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68E17F" w14:textId="77777777" w:rsidR="005910FD" w:rsidRDefault="005910FD" w:rsidP="0022171E">
      <w:pPr>
        <w:autoSpaceDE w:val="0"/>
        <w:autoSpaceDN w:val="0"/>
        <w:adjustRightInd w:val="0"/>
        <w:jc w:val="both"/>
        <w:rPr>
          <w:rFonts w:asciiTheme="minorHAnsi" w:hAnsiTheme="minorHAnsi" w:cs="Arial"/>
          <w:bCs/>
          <w:color w:val="000000"/>
        </w:rPr>
      </w:pPr>
      <w:bookmarkStart w:id="0" w:name="_GoBack"/>
      <w:bookmarkEnd w:id="0"/>
    </w:p>
    <w:p w14:paraId="6F28F7AD" w14:textId="77777777" w:rsidR="0056290E" w:rsidRDefault="0056290E" w:rsidP="0056290E">
      <w:pPr>
        <w:jc w:val="both"/>
        <w:rPr>
          <w:rFonts w:ascii="Calibri" w:hAnsi="Calibri"/>
        </w:rPr>
      </w:pPr>
      <w:r w:rsidRPr="28727F22">
        <w:rPr>
          <w:rFonts w:ascii="Calibri" w:hAnsi="Calibri"/>
          <w:noProof/>
        </w:rPr>
        <w:drawing>
          <wp:inline distT="0" distB="0" distL="0" distR="0" wp14:anchorId="3622C188" wp14:editId="6E67407E">
            <wp:extent cx="6838950" cy="238125"/>
            <wp:effectExtent l="0" t="0" r="0" b="9525"/>
            <wp:docPr id="5" name="Imagem 1" descr="LinhaBoletimLicitacoesDetalh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haBoletimLicitacoesDetalh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8950" cy="238125"/>
                    </a:xfrm>
                    <a:prstGeom prst="rect">
                      <a:avLst/>
                    </a:prstGeom>
                    <a:noFill/>
                    <a:ln>
                      <a:noFill/>
                    </a:ln>
                  </pic:spPr>
                </pic:pic>
              </a:graphicData>
            </a:graphic>
          </wp:inline>
        </w:drawing>
      </w:r>
    </w:p>
    <w:p w14:paraId="7359284A" w14:textId="77777777" w:rsidR="00500E15" w:rsidRPr="002620BD" w:rsidRDefault="00500E15" w:rsidP="0056290E">
      <w:pPr>
        <w:jc w:val="both"/>
        <w:rPr>
          <w:rFonts w:ascii="Calibri" w:hAnsi="Calibri"/>
          <w:noProof/>
          <w:sz w:val="16"/>
          <w:szCs w:val="16"/>
        </w:rPr>
      </w:pPr>
    </w:p>
    <w:p w14:paraId="01F16C4E" w14:textId="77777777" w:rsidR="0056290E" w:rsidRDefault="0056290E" w:rsidP="0022171E">
      <w:pPr>
        <w:autoSpaceDE w:val="0"/>
        <w:autoSpaceDN w:val="0"/>
        <w:adjustRightInd w:val="0"/>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69"/>
        <w:gridCol w:w="4394"/>
        <w:gridCol w:w="2830"/>
      </w:tblGrid>
      <w:tr w:rsidR="007D7A41" w14:paraId="25AFBC0A" w14:textId="77777777" w:rsidTr="00CF33AD">
        <w:trPr>
          <w:cantSplit/>
          <w:trHeight w:val="412"/>
        </w:trPr>
        <w:tc>
          <w:tcPr>
            <w:tcW w:w="3469" w:type="dxa"/>
            <w:tcBorders>
              <w:top w:val="single" w:sz="4" w:space="0" w:color="auto"/>
              <w:left w:val="single" w:sz="4" w:space="0" w:color="auto"/>
              <w:bottom w:val="single" w:sz="4" w:space="0" w:color="auto"/>
              <w:right w:val="single" w:sz="4" w:space="0" w:color="auto"/>
            </w:tcBorders>
            <w:vAlign w:val="center"/>
            <w:hideMark/>
          </w:tcPr>
          <w:p w14:paraId="7C92ED61" w14:textId="4E17305A" w:rsidR="007D7A41" w:rsidRDefault="007D7A41" w:rsidP="002B3D27">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SMOBI </w:t>
            </w:r>
            <w:r>
              <w:rPr>
                <w:rFonts w:ascii="Frutiger-Bold" w:hAnsi="Frutiger-Bold"/>
                <w:b/>
                <w:bCs/>
                <w:sz w:val="34"/>
                <w:szCs w:val="30"/>
              </w:rPr>
              <w:t xml:space="preserve"> </w:t>
            </w:r>
          </w:p>
        </w:tc>
        <w:tc>
          <w:tcPr>
            <w:tcW w:w="7224" w:type="dxa"/>
            <w:gridSpan w:val="2"/>
            <w:tcBorders>
              <w:top w:val="single" w:sz="4" w:space="0" w:color="auto"/>
              <w:left w:val="single" w:sz="4" w:space="0" w:color="auto"/>
              <w:bottom w:val="single" w:sz="4" w:space="0" w:color="auto"/>
              <w:right w:val="single" w:sz="4" w:space="0" w:color="auto"/>
            </w:tcBorders>
            <w:vAlign w:val="center"/>
            <w:hideMark/>
          </w:tcPr>
          <w:p w14:paraId="2BA9A1C5" w14:textId="5AFD17D9" w:rsidR="007D7A41" w:rsidRDefault="007D7A41" w:rsidP="002B3D27">
            <w:pPr>
              <w:jc w:val="both"/>
              <w:rPr>
                <w:rFonts w:ascii="Times New Roman" w:hAnsi="Times New Roman"/>
                <w:b/>
                <w:bCs/>
                <w:sz w:val="34"/>
                <w:szCs w:val="34"/>
              </w:rPr>
            </w:pPr>
            <w:r>
              <w:rPr>
                <w:rFonts w:ascii="Arial" w:hAnsi="Arial" w:cs="Arial"/>
                <w:sz w:val="20"/>
                <w:szCs w:val="20"/>
              </w:rPr>
              <w:t>EDITAL:</w:t>
            </w:r>
            <w:r>
              <w:rPr>
                <w:b/>
              </w:rPr>
              <w:t xml:space="preserve"> </w:t>
            </w:r>
            <w:r w:rsidRPr="00450AA7">
              <w:rPr>
                <w:rFonts w:ascii="Times New Roman" w:hAnsi="Times New Roman"/>
                <w:b/>
                <w:bCs/>
                <w:sz w:val="34"/>
                <w:szCs w:val="34"/>
              </w:rPr>
              <w:t xml:space="preserve">RDC </w:t>
            </w:r>
            <w:r w:rsidRPr="007D7A41">
              <w:rPr>
                <w:rFonts w:ascii="Times New Roman" w:hAnsi="Times New Roman"/>
                <w:b/>
                <w:bCs/>
                <w:sz w:val="34"/>
                <w:szCs w:val="34"/>
              </w:rPr>
              <w:t>009/2020 PROCESSO: 01-017.674/20-23</w:t>
            </w:r>
            <w:r w:rsidRPr="007D7A41">
              <w:rPr>
                <w:rFonts w:ascii="Times New Roman" w:hAnsi="Times New Roman"/>
                <w:b/>
                <w:bCs/>
                <w:sz w:val="34"/>
                <w:szCs w:val="34"/>
              </w:rPr>
              <w:t xml:space="preserve"> - </w:t>
            </w:r>
            <w:r w:rsidRPr="007D7A41">
              <w:rPr>
                <w:rFonts w:ascii="Times New Roman" w:hAnsi="Times New Roman"/>
                <w:b/>
                <w:bCs/>
                <w:color w:val="FF0000"/>
                <w:sz w:val="34"/>
                <w:szCs w:val="34"/>
              </w:rPr>
              <w:t>ALTERAÇÃO DA DATA DE ABERTURA</w:t>
            </w:r>
          </w:p>
        </w:tc>
      </w:tr>
      <w:tr w:rsidR="007D7A41" w14:paraId="7829A832" w14:textId="77777777" w:rsidTr="002B3D27">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61CD8B52" w14:textId="77777777" w:rsidR="007D7A41" w:rsidRPr="00A57A86" w:rsidRDefault="007D7A41" w:rsidP="002B3D27">
            <w:pPr>
              <w:rPr>
                <w:rFonts w:cs="Arial"/>
                <w:sz w:val="18"/>
                <w:szCs w:val="18"/>
              </w:rPr>
            </w:pPr>
            <w:r w:rsidRPr="00A57A86">
              <w:rPr>
                <w:rFonts w:cs="Arial"/>
                <w:sz w:val="18"/>
                <w:szCs w:val="18"/>
              </w:rPr>
              <w:t>Endereço: Rua dos Guajajaras, 1107 – 12° andar - Centro, Belo Horizonte - MG, 30180-105</w:t>
            </w:r>
          </w:p>
          <w:p w14:paraId="2566B1C4" w14:textId="77777777" w:rsidR="007D7A41" w:rsidRDefault="007D7A41" w:rsidP="002B3D27">
            <w:pPr>
              <w:rPr>
                <w:rFonts w:cs="Arial"/>
                <w:sz w:val="18"/>
                <w:szCs w:val="18"/>
              </w:rPr>
            </w:pPr>
            <w:r w:rsidRPr="00A57A86">
              <w:rPr>
                <w:rFonts w:cs="Arial"/>
                <w:sz w:val="18"/>
                <w:szCs w:val="18"/>
              </w:rPr>
              <w:t>Informa</w:t>
            </w:r>
            <w:r>
              <w:rPr>
                <w:rFonts w:cs="Arial"/>
                <w:sz w:val="18"/>
                <w:szCs w:val="18"/>
              </w:rPr>
              <w:t>ções: Telefone: (31) 3277-8102 - (31) 3277-5020</w:t>
            </w:r>
          </w:p>
          <w:p w14:paraId="6FBE7209" w14:textId="77777777" w:rsidR="007D7A41" w:rsidRPr="004836E9" w:rsidRDefault="007D7A41" w:rsidP="002B3D27">
            <w:pPr>
              <w:rPr>
                <w:rFonts w:cs="Arial"/>
                <w:sz w:val="18"/>
                <w:szCs w:val="18"/>
              </w:rPr>
            </w:pPr>
            <w:r w:rsidRPr="00A57A86">
              <w:rPr>
                <w:rFonts w:cs="Arial"/>
                <w:sz w:val="18"/>
                <w:szCs w:val="18"/>
              </w:rPr>
              <w:t xml:space="preserve">Sites: </w:t>
            </w:r>
            <w:hyperlink r:id="rId9" w:history="1">
              <w:r w:rsidRPr="0019302D">
                <w:rPr>
                  <w:rStyle w:val="Hyperlink"/>
                  <w:rFonts w:cs="Arial"/>
                  <w:sz w:val="18"/>
                  <w:szCs w:val="18"/>
                </w:rPr>
                <w:t>www.licitacoes.caixa.gov.br</w:t>
              </w:r>
            </w:hyperlink>
            <w:r>
              <w:rPr>
                <w:rFonts w:cs="Arial"/>
                <w:sz w:val="18"/>
                <w:szCs w:val="18"/>
              </w:rPr>
              <w:t xml:space="preserve"> e </w:t>
            </w:r>
            <w:hyperlink r:id="rId10" w:history="1">
              <w:r w:rsidRPr="0019302D">
                <w:rPr>
                  <w:rStyle w:val="Hyperlink"/>
                  <w:rFonts w:cs="Arial"/>
                  <w:sz w:val="18"/>
                  <w:szCs w:val="18"/>
                </w:rPr>
                <w:t>www.pbh.gov.br</w:t>
              </w:r>
            </w:hyperlink>
            <w:r>
              <w:rPr>
                <w:rFonts w:cs="Arial"/>
                <w:sz w:val="18"/>
                <w:szCs w:val="18"/>
              </w:rPr>
              <w:t xml:space="preserve"> </w:t>
            </w:r>
          </w:p>
        </w:tc>
      </w:tr>
      <w:tr w:rsidR="007D7A41" w14:paraId="42E6777E" w14:textId="77777777" w:rsidTr="00CF33AD">
        <w:trPr>
          <w:cantSplit/>
          <w:trHeight w:val="10195"/>
        </w:trPr>
        <w:tc>
          <w:tcPr>
            <w:tcW w:w="7863" w:type="dxa"/>
            <w:gridSpan w:val="2"/>
            <w:tcBorders>
              <w:top w:val="single" w:sz="4" w:space="0" w:color="auto"/>
              <w:left w:val="single" w:sz="4" w:space="0" w:color="auto"/>
              <w:bottom w:val="single" w:sz="4" w:space="0" w:color="auto"/>
              <w:right w:val="single" w:sz="4" w:space="0" w:color="auto"/>
            </w:tcBorders>
            <w:hideMark/>
          </w:tcPr>
          <w:p w14:paraId="712679C7" w14:textId="77777777" w:rsidR="007D7A41" w:rsidRDefault="007D7A41" w:rsidP="002B3D27">
            <w:pPr>
              <w:autoSpaceDE w:val="0"/>
              <w:autoSpaceDN w:val="0"/>
              <w:adjustRightInd w:val="0"/>
              <w:jc w:val="both"/>
              <w:rPr>
                <w:rFonts w:cs="Arial"/>
                <w:bCs/>
                <w:color w:val="000000"/>
                <w:sz w:val="18"/>
                <w:szCs w:val="17"/>
              </w:rPr>
            </w:pPr>
            <w:r>
              <w:rPr>
                <w:rFonts w:cs="Arial"/>
                <w:bCs/>
                <w:color w:val="000000"/>
                <w:sz w:val="18"/>
                <w:szCs w:val="17"/>
              </w:rPr>
              <w:t>OBJETO:</w:t>
            </w:r>
            <w:r>
              <w:t xml:space="preserve"> </w:t>
            </w:r>
            <w:r w:rsidRPr="00AB363A">
              <w:rPr>
                <w:rFonts w:cs="Arial"/>
                <w:bCs/>
                <w:color w:val="000000"/>
                <w:sz w:val="16"/>
                <w:szCs w:val="16"/>
              </w:rPr>
              <w:t>OTIMIZAÇÃO DO SISTEMA DE MACRODRENAGEM DOS CÓRREGOS VILARINHO, NADO E RIBEIRÃO ISIDORO - OBRAS E SERVIÇOS DE IMPLANTAÇÃO DA ESTRUTURA HIDRÁULICA DE CAPTAÇÃO DOS ESCOAMENTOS SUPERFICIAIS (CAIXA DE CAPTAÇÃO) NO EMBOQUE DO RIBEIRÃO ISIDORO MODALIDADE: REGIME DIFERENCIADO DE CONTRATAÇÕES TIPO: MENOR PREÇO, AFERIDO DE FORMA GLOBAL. REGIME DE EXECUÇÃO: EMPREITADA POR PREÇO UNITÁRIO.</w:t>
            </w:r>
            <w:r w:rsidRPr="00450AA7">
              <w:rPr>
                <w:rFonts w:cs="Arial"/>
                <w:bCs/>
                <w:color w:val="000000"/>
                <w:sz w:val="18"/>
                <w:szCs w:val="17"/>
              </w:rPr>
              <w:t xml:space="preserve"> </w:t>
            </w:r>
          </w:p>
          <w:p w14:paraId="6C1AAB9F" w14:textId="77777777" w:rsidR="007D7A41" w:rsidRPr="002E76C4" w:rsidRDefault="007D7A41" w:rsidP="002B3D27">
            <w:pPr>
              <w:autoSpaceDE w:val="0"/>
              <w:autoSpaceDN w:val="0"/>
              <w:adjustRightInd w:val="0"/>
              <w:jc w:val="both"/>
              <w:rPr>
                <w:rFonts w:cs="Arial"/>
                <w:bCs/>
                <w:color w:val="000000"/>
                <w:sz w:val="18"/>
                <w:szCs w:val="17"/>
              </w:rPr>
            </w:pPr>
            <w:r>
              <w:rPr>
                <w:noProof/>
              </w:rPr>
              <w:drawing>
                <wp:inline distT="0" distB="0" distL="0" distR="0" wp14:anchorId="25651AD1" wp14:editId="32C29260">
                  <wp:extent cx="4746171" cy="3781468"/>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49424" cy="3784060"/>
                          </a:xfrm>
                          <a:prstGeom prst="rect">
                            <a:avLst/>
                          </a:prstGeom>
                        </pic:spPr>
                      </pic:pic>
                    </a:graphicData>
                  </a:graphic>
                </wp:inline>
              </w:drawing>
            </w:r>
          </w:p>
          <w:p w14:paraId="5636D4FE" w14:textId="77777777" w:rsidR="007D7A41" w:rsidRDefault="007D7A41" w:rsidP="002B3D27">
            <w:pPr>
              <w:autoSpaceDE w:val="0"/>
              <w:autoSpaceDN w:val="0"/>
              <w:adjustRightInd w:val="0"/>
              <w:jc w:val="both"/>
              <w:rPr>
                <w:rFonts w:cs="ArialNarrow"/>
                <w:bCs/>
                <w:color w:val="000000"/>
                <w:sz w:val="18"/>
                <w:szCs w:val="17"/>
              </w:rPr>
            </w:pPr>
            <w:r>
              <w:rPr>
                <w:noProof/>
              </w:rPr>
              <w:drawing>
                <wp:inline distT="0" distB="0" distL="0" distR="0" wp14:anchorId="6D764D88" wp14:editId="6E894062">
                  <wp:extent cx="4876800" cy="1893207"/>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248" r="557"/>
                          <a:stretch/>
                        </pic:blipFill>
                        <pic:spPr bwMode="auto">
                          <a:xfrm>
                            <a:off x="0" y="0"/>
                            <a:ext cx="4876800" cy="1893207"/>
                          </a:xfrm>
                          <a:prstGeom prst="rect">
                            <a:avLst/>
                          </a:prstGeom>
                          <a:ln>
                            <a:noFill/>
                          </a:ln>
                          <a:extLst>
                            <a:ext uri="{53640926-AAD7-44D8-BBD7-CCE9431645EC}">
                              <a14:shadowObscured xmlns:a14="http://schemas.microsoft.com/office/drawing/2010/main"/>
                            </a:ext>
                          </a:extLst>
                        </pic:spPr>
                      </pic:pic>
                    </a:graphicData>
                  </a:graphic>
                </wp:inline>
              </w:drawing>
            </w:r>
          </w:p>
        </w:tc>
        <w:tc>
          <w:tcPr>
            <w:tcW w:w="2830" w:type="dxa"/>
            <w:tcBorders>
              <w:top w:val="single" w:sz="4" w:space="0" w:color="auto"/>
              <w:left w:val="single" w:sz="4" w:space="0" w:color="auto"/>
              <w:bottom w:val="single" w:sz="4" w:space="0" w:color="auto"/>
              <w:right w:val="single" w:sz="4" w:space="0" w:color="auto"/>
            </w:tcBorders>
            <w:vAlign w:val="center"/>
            <w:hideMark/>
          </w:tcPr>
          <w:p w14:paraId="1095F336" w14:textId="77777777" w:rsidR="007D7A41" w:rsidRDefault="007D7A41" w:rsidP="002B3D27">
            <w:pPr>
              <w:rPr>
                <w:bCs/>
                <w:sz w:val="18"/>
                <w:szCs w:val="17"/>
              </w:rPr>
            </w:pPr>
            <w:r>
              <w:rPr>
                <w:bCs/>
                <w:sz w:val="18"/>
                <w:szCs w:val="17"/>
              </w:rPr>
              <w:t xml:space="preserve">DATAS: </w:t>
            </w:r>
          </w:p>
          <w:p w14:paraId="63A01769" w14:textId="06ECE621" w:rsidR="007D7A41" w:rsidRPr="00373981" w:rsidRDefault="007D7A41" w:rsidP="002B3D27">
            <w:pPr>
              <w:numPr>
                <w:ilvl w:val="0"/>
                <w:numId w:val="1"/>
              </w:numPr>
              <w:tabs>
                <w:tab w:val="num" w:pos="290"/>
                <w:tab w:val="num" w:pos="644"/>
              </w:tabs>
              <w:ind w:hanging="612"/>
              <w:rPr>
                <w:sz w:val="18"/>
                <w:szCs w:val="17"/>
              </w:rPr>
            </w:pPr>
            <w:r w:rsidRPr="00373981">
              <w:rPr>
                <w:sz w:val="18"/>
                <w:szCs w:val="17"/>
              </w:rPr>
              <w:t>RECEBIMENTO DAS PROPOSTAS: ATÉ AS 0</w:t>
            </w:r>
            <w:r>
              <w:rPr>
                <w:sz w:val="18"/>
                <w:szCs w:val="17"/>
              </w:rPr>
              <w:t>9</w:t>
            </w:r>
            <w:r w:rsidRPr="00373981">
              <w:rPr>
                <w:sz w:val="18"/>
                <w:szCs w:val="17"/>
              </w:rPr>
              <w:t xml:space="preserve">:00 DO DIA </w:t>
            </w:r>
            <w:r>
              <w:rPr>
                <w:sz w:val="18"/>
                <w:szCs w:val="17"/>
              </w:rPr>
              <w:t>17</w:t>
            </w:r>
            <w:r>
              <w:rPr>
                <w:sz w:val="18"/>
                <w:szCs w:val="17"/>
              </w:rPr>
              <w:t>/04</w:t>
            </w:r>
            <w:r w:rsidRPr="00373981">
              <w:rPr>
                <w:sz w:val="18"/>
                <w:szCs w:val="17"/>
              </w:rPr>
              <w:t>/2020.</w:t>
            </w:r>
          </w:p>
          <w:p w14:paraId="0FAF0B36" w14:textId="7580D298" w:rsidR="007D7A41" w:rsidRDefault="007D7A41" w:rsidP="002B3D27">
            <w:pPr>
              <w:pStyle w:val="PargrafodaLista"/>
              <w:numPr>
                <w:ilvl w:val="0"/>
                <w:numId w:val="1"/>
              </w:numPr>
              <w:rPr>
                <w:sz w:val="18"/>
                <w:szCs w:val="17"/>
              </w:rPr>
            </w:pPr>
            <w:r w:rsidRPr="00D025CA">
              <w:rPr>
                <w:sz w:val="18"/>
                <w:szCs w:val="17"/>
              </w:rPr>
              <w:t>JULGAMENTO DAS PROPOS</w:t>
            </w:r>
            <w:r>
              <w:rPr>
                <w:sz w:val="18"/>
                <w:szCs w:val="17"/>
              </w:rPr>
              <w:t>TAS: A PARTIR DAS 09:00 DO DIA 17</w:t>
            </w:r>
            <w:r w:rsidRPr="00D025CA">
              <w:rPr>
                <w:sz w:val="18"/>
                <w:szCs w:val="17"/>
              </w:rPr>
              <w:t>/04/2020.</w:t>
            </w:r>
          </w:p>
          <w:p w14:paraId="494DD7F4" w14:textId="77777777" w:rsidR="007D7A41" w:rsidRDefault="007D7A41" w:rsidP="002B3D27">
            <w:pPr>
              <w:pStyle w:val="PargrafodaLista"/>
              <w:numPr>
                <w:ilvl w:val="0"/>
                <w:numId w:val="1"/>
              </w:numPr>
              <w:rPr>
                <w:sz w:val="18"/>
                <w:szCs w:val="17"/>
              </w:rPr>
            </w:pPr>
            <w:r>
              <w:rPr>
                <w:sz w:val="18"/>
                <w:szCs w:val="17"/>
              </w:rPr>
              <w:t>Prazo de execução dos serviços: 480 dias.</w:t>
            </w:r>
          </w:p>
          <w:p w14:paraId="4A629477" w14:textId="77777777" w:rsidR="007D7A41" w:rsidRPr="00D025CA" w:rsidRDefault="007D7A41" w:rsidP="002B3D27">
            <w:pPr>
              <w:pStyle w:val="PargrafodaLista"/>
              <w:numPr>
                <w:ilvl w:val="0"/>
                <w:numId w:val="1"/>
              </w:numPr>
              <w:rPr>
                <w:sz w:val="18"/>
                <w:szCs w:val="17"/>
              </w:rPr>
            </w:pPr>
            <w:r>
              <w:rPr>
                <w:sz w:val="18"/>
                <w:szCs w:val="17"/>
              </w:rPr>
              <w:t>Visita: Agendada.</w:t>
            </w:r>
          </w:p>
        </w:tc>
      </w:tr>
    </w:tbl>
    <w:p w14:paraId="1E82E395" w14:textId="77777777" w:rsidR="007D7A41" w:rsidRDefault="007D7A41" w:rsidP="007D7A41">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9"/>
        <w:gridCol w:w="3272"/>
        <w:gridCol w:w="2283"/>
        <w:gridCol w:w="2629"/>
      </w:tblGrid>
      <w:tr w:rsidR="007D7A41" w14:paraId="210006EB" w14:textId="77777777" w:rsidTr="002B3D27">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E61978F" w14:textId="77777777" w:rsidR="007D7A41" w:rsidRDefault="007D7A41" w:rsidP="002B3D27">
            <w:pPr>
              <w:tabs>
                <w:tab w:val="left" w:pos="4393"/>
                <w:tab w:val="center" w:pos="5386"/>
              </w:tabs>
              <w:jc w:val="center"/>
              <w:outlineLvl w:val="1"/>
              <w:rPr>
                <w:rFonts w:cs="Arial"/>
                <w:sz w:val="18"/>
                <w:szCs w:val="18"/>
              </w:rPr>
            </w:pPr>
            <w:r>
              <w:rPr>
                <w:rFonts w:cs="Arial"/>
                <w:sz w:val="18"/>
                <w:szCs w:val="18"/>
              </w:rPr>
              <w:lastRenderedPageBreak/>
              <w:t>VALORES</w:t>
            </w:r>
          </w:p>
        </w:tc>
      </w:tr>
      <w:tr w:rsidR="007D7A41" w14:paraId="3EBB546E" w14:textId="77777777" w:rsidTr="002B3D27">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1916212B" w14:textId="77777777" w:rsidR="007D7A41" w:rsidRDefault="007D7A41" w:rsidP="002B3D27">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1032027" w14:textId="77777777" w:rsidR="007D7A41" w:rsidRDefault="007D7A41" w:rsidP="002B3D27">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FF52E1D" w14:textId="77777777" w:rsidR="007D7A41" w:rsidRDefault="007D7A41" w:rsidP="002B3D27">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BF70659" w14:textId="77777777" w:rsidR="007D7A41" w:rsidRDefault="007D7A41" w:rsidP="002B3D27">
            <w:pPr>
              <w:jc w:val="center"/>
              <w:outlineLvl w:val="1"/>
              <w:rPr>
                <w:rFonts w:cs="Arial"/>
                <w:sz w:val="18"/>
                <w:szCs w:val="18"/>
              </w:rPr>
            </w:pPr>
            <w:r>
              <w:rPr>
                <w:rFonts w:cs="Arial"/>
                <w:bCs/>
                <w:sz w:val="18"/>
                <w:szCs w:val="18"/>
              </w:rPr>
              <w:t>Valor do Edital</w:t>
            </w:r>
          </w:p>
        </w:tc>
      </w:tr>
      <w:tr w:rsidR="007D7A41" w14:paraId="73F479F9" w14:textId="77777777" w:rsidTr="002B3D27">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33A2E078" w14:textId="77777777" w:rsidR="007D7A41" w:rsidRDefault="007D7A41" w:rsidP="002B3D27">
            <w:pPr>
              <w:autoSpaceDE w:val="0"/>
              <w:autoSpaceDN w:val="0"/>
              <w:adjustRightInd w:val="0"/>
              <w:jc w:val="center"/>
              <w:rPr>
                <w:rFonts w:cs="Arial"/>
                <w:bCs/>
                <w:color w:val="000000"/>
                <w:sz w:val="18"/>
                <w:szCs w:val="18"/>
              </w:rPr>
            </w:pPr>
            <w:r w:rsidRPr="00450AA7">
              <w:rPr>
                <w:rFonts w:cs="Arial"/>
                <w:bCs/>
                <w:color w:val="000000"/>
                <w:sz w:val="18"/>
                <w:szCs w:val="17"/>
              </w:rPr>
              <w:t>R$</w:t>
            </w:r>
            <w:r>
              <w:rPr>
                <w:rFonts w:cs="Arial"/>
                <w:bCs/>
                <w:color w:val="000000"/>
                <w:sz w:val="18"/>
                <w:szCs w:val="17"/>
              </w:rPr>
              <w:t xml:space="preserve"> </w:t>
            </w:r>
            <w:r w:rsidRPr="00450AA7">
              <w:rPr>
                <w:rFonts w:cs="Arial"/>
                <w:bCs/>
                <w:color w:val="000000"/>
                <w:sz w:val="18"/>
                <w:szCs w:val="17"/>
              </w:rPr>
              <w:t>13.258.052,60</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A8A33A3" w14:textId="77777777" w:rsidR="007D7A41" w:rsidRDefault="007D7A41" w:rsidP="002B3D27">
            <w:pPr>
              <w:autoSpaceDE w:val="0"/>
              <w:autoSpaceDN w:val="0"/>
              <w:adjustRightInd w:val="0"/>
              <w:jc w:val="center"/>
              <w:rPr>
                <w:rFonts w:cs="Arial"/>
                <w:bCs/>
                <w:color w:val="000000"/>
                <w:sz w:val="18"/>
                <w:szCs w:val="18"/>
              </w:rPr>
            </w:pPr>
            <w:r>
              <w:rPr>
                <w:noProof/>
              </w:rPr>
              <w:drawing>
                <wp:inline distT="0" distB="0" distL="0" distR="0" wp14:anchorId="2277D1AF" wp14:editId="69B3F792">
                  <wp:extent cx="971550" cy="142875"/>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71550" cy="142875"/>
                          </a:xfrm>
                          <a:prstGeom prst="rect">
                            <a:avLst/>
                          </a:prstGeom>
                        </pic:spPr>
                      </pic:pic>
                    </a:graphicData>
                  </a:graphic>
                </wp:inline>
              </w:drawing>
            </w:r>
          </w:p>
        </w:tc>
        <w:tc>
          <w:tcPr>
            <w:tcW w:w="2302" w:type="dxa"/>
            <w:tcBorders>
              <w:top w:val="single" w:sz="4" w:space="0" w:color="auto"/>
              <w:left w:val="single" w:sz="4" w:space="0" w:color="auto"/>
              <w:bottom w:val="single" w:sz="4" w:space="0" w:color="auto"/>
              <w:right w:val="single" w:sz="4" w:space="0" w:color="auto"/>
            </w:tcBorders>
            <w:vAlign w:val="center"/>
            <w:hideMark/>
          </w:tcPr>
          <w:p w14:paraId="72EBB819" w14:textId="77777777" w:rsidR="007D7A41" w:rsidRDefault="007D7A41" w:rsidP="002B3D27">
            <w:pPr>
              <w:autoSpaceDE w:val="0"/>
              <w:autoSpaceDN w:val="0"/>
              <w:adjustRightInd w:val="0"/>
              <w:jc w:val="center"/>
              <w:rPr>
                <w:rFonts w:cs="Arial"/>
                <w:bCs/>
                <w:color w:val="000000"/>
                <w:sz w:val="18"/>
                <w:szCs w:val="18"/>
              </w:rPr>
            </w:pPr>
            <w:r>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80286A6" w14:textId="77777777" w:rsidR="007D7A41" w:rsidRDefault="007D7A41" w:rsidP="002B3D27">
            <w:pPr>
              <w:keepNext/>
              <w:jc w:val="center"/>
              <w:outlineLvl w:val="0"/>
              <w:rPr>
                <w:rFonts w:cs="Arial"/>
                <w:bCs/>
                <w:color w:val="000000"/>
                <w:sz w:val="18"/>
                <w:szCs w:val="18"/>
              </w:rPr>
            </w:pPr>
            <w:r>
              <w:rPr>
                <w:rFonts w:cs="Arial"/>
                <w:bCs/>
                <w:color w:val="000000"/>
                <w:sz w:val="18"/>
                <w:szCs w:val="18"/>
              </w:rPr>
              <w:t>R$ -</w:t>
            </w:r>
          </w:p>
        </w:tc>
      </w:tr>
      <w:tr w:rsidR="007D7A41" w14:paraId="596C71B9" w14:textId="77777777" w:rsidTr="002B3D27">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04F84656" w14:textId="77777777" w:rsidR="007D7A41" w:rsidRDefault="007D7A41" w:rsidP="002B3D27">
            <w:pPr>
              <w:autoSpaceDE w:val="0"/>
              <w:autoSpaceDN w:val="0"/>
              <w:adjustRightInd w:val="0"/>
              <w:jc w:val="both"/>
              <w:rPr>
                <w:rFonts w:cs="Arial"/>
                <w:color w:val="000000"/>
                <w:sz w:val="18"/>
                <w:szCs w:val="18"/>
              </w:rPr>
            </w:pPr>
            <w:r>
              <w:rPr>
                <w:rFonts w:cs="Arial"/>
                <w:color w:val="000000"/>
                <w:sz w:val="18"/>
                <w:szCs w:val="18"/>
              </w:rPr>
              <w:t>CAPACIDADE TÉCNICA:</w:t>
            </w:r>
          </w:p>
          <w:p w14:paraId="43AF14E7" w14:textId="77777777" w:rsidR="007D7A41" w:rsidRDefault="007D7A41" w:rsidP="002B3D27">
            <w:pPr>
              <w:autoSpaceDE w:val="0"/>
              <w:autoSpaceDN w:val="0"/>
              <w:adjustRightInd w:val="0"/>
              <w:jc w:val="both"/>
            </w:pPr>
            <w:r>
              <w:t xml:space="preserve"> </w:t>
            </w:r>
            <w:r>
              <w:rPr>
                <w:noProof/>
              </w:rPr>
              <w:drawing>
                <wp:inline distT="0" distB="0" distL="0" distR="0" wp14:anchorId="382D8371" wp14:editId="45185301">
                  <wp:extent cx="3695700" cy="600075"/>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95700" cy="600075"/>
                          </a:xfrm>
                          <a:prstGeom prst="rect">
                            <a:avLst/>
                          </a:prstGeom>
                        </pic:spPr>
                      </pic:pic>
                    </a:graphicData>
                  </a:graphic>
                </wp:inline>
              </w:drawing>
            </w:r>
          </w:p>
          <w:p w14:paraId="64CAB8BB" w14:textId="77777777" w:rsidR="007D7A41" w:rsidRDefault="007D7A41" w:rsidP="002B3D27">
            <w:pPr>
              <w:autoSpaceDE w:val="0"/>
              <w:autoSpaceDN w:val="0"/>
              <w:adjustRightInd w:val="0"/>
              <w:jc w:val="both"/>
              <w:rPr>
                <w:rFonts w:cs="Arial"/>
                <w:color w:val="000000"/>
                <w:sz w:val="18"/>
                <w:szCs w:val="18"/>
              </w:rPr>
            </w:pPr>
            <w:r>
              <w:rPr>
                <w:noProof/>
              </w:rPr>
              <w:drawing>
                <wp:inline distT="0" distB="0" distL="0" distR="0" wp14:anchorId="513515BE" wp14:editId="7C9005B1">
                  <wp:extent cx="3724275" cy="457200"/>
                  <wp:effectExtent l="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24275" cy="457200"/>
                          </a:xfrm>
                          <a:prstGeom prst="rect">
                            <a:avLst/>
                          </a:prstGeom>
                        </pic:spPr>
                      </pic:pic>
                    </a:graphicData>
                  </a:graphic>
                </wp:inline>
              </w:drawing>
            </w:r>
          </w:p>
          <w:p w14:paraId="2EC1BC95" w14:textId="77777777" w:rsidR="007D7A41" w:rsidRDefault="007D7A41" w:rsidP="002B3D27">
            <w:pPr>
              <w:autoSpaceDE w:val="0"/>
              <w:autoSpaceDN w:val="0"/>
              <w:adjustRightInd w:val="0"/>
              <w:jc w:val="both"/>
              <w:rPr>
                <w:rFonts w:cs="Arial"/>
                <w:color w:val="000000"/>
                <w:sz w:val="18"/>
                <w:szCs w:val="18"/>
              </w:rPr>
            </w:pPr>
          </w:p>
        </w:tc>
      </w:tr>
      <w:tr w:rsidR="007D7A41" w14:paraId="68DA1F93" w14:textId="77777777" w:rsidTr="002B3D27">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3053BEFE" w14:textId="77777777" w:rsidR="007D7A41" w:rsidRDefault="007D7A41" w:rsidP="002B3D27">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17D2E89F" w14:textId="77777777" w:rsidR="007D7A41" w:rsidRDefault="007D7A41" w:rsidP="002B3D27">
            <w:pPr>
              <w:autoSpaceDE w:val="0"/>
              <w:autoSpaceDN w:val="0"/>
              <w:adjustRightInd w:val="0"/>
              <w:jc w:val="both"/>
              <w:rPr>
                <w:rFonts w:cs="Arial"/>
                <w:color w:val="000000"/>
                <w:sz w:val="18"/>
                <w:szCs w:val="18"/>
              </w:rPr>
            </w:pPr>
            <w:r>
              <w:rPr>
                <w:noProof/>
              </w:rPr>
              <w:drawing>
                <wp:inline distT="0" distB="0" distL="0" distR="0" wp14:anchorId="3C37582E" wp14:editId="323EA05F">
                  <wp:extent cx="3733800" cy="2809875"/>
                  <wp:effectExtent l="0" t="0" r="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33800" cy="2809875"/>
                          </a:xfrm>
                          <a:prstGeom prst="rect">
                            <a:avLst/>
                          </a:prstGeom>
                        </pic:spPr>
                      </pic:pic>
                    </a:graphicData>
                  </a:graphic>
                </wp:inline>
              </w:drawing>
            </w:r>
          </w:p>
          <w:p w14:paraId="1132E725" w14:textId="77777777" w:rsidR="007D7A41" w:rsidRDefault="007D7A41" w:rsidP="002B3D27">
            <w:pPr>
              <w:autoSpaceDE w:val="0"/>
              <w:autoSpaceDN w:val="0"/>
              <w:adjustRightInd w:val="0"/>
              <w:jc w:val="both"/>
              <w:rPr>
                <w:rFonts w:cs="Arial"/>
                <w:color w:val="000000"/>
                <w:sz w:val="18"/>
                <w:szCs w:val="18"/>
              </w:rPr>
            </w:pPr>
          </w:p>
        </w:tc>
      </w:tr>
      <w:tr w:rsidR="007D7A41" w14:paraId="2979FBA2" w14:textId="77777777" w:rsidTr="002B3D27">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12FA3FE5" w14:textId="77777777" w:rsidR="007D7A41" w:rsidRDefault="007D7A41" w:rsidP="002B3D27">
            <w:pPr>
              <w:autoSpaceDE w:val="0"/>
              <w:autoSpaceDN w:val="0"/>
              <w:adjustRightInd w:val="0"/>
              <w:jc w:val="both"/>
              <w:rPr>
                <w:rFonts w:cs="Arial"/>
                <w:color w:val="000000"/>
                <w:sz w:val="18"/>
                <w:szCs w:val="18"/>
              </w:rPr>
            </w:pPr>
            <w:r>
              <w:rPr>
                <w:rFonts w:cs="Arial"/>
                <w:color w:val="000000"/>
                <w:sz w:val="18"/>
                <w:szCs w:val="18"/>
              </w:rPr>
              <w:t xml:space="preserve">ÍNDICES ECONÔMICOS: </w:t>
            </w:r>
          </w:p>
          <w:p w14:paraId="2571E07A" w14:textId="77777777" w:rsidR="007D7A41" w:rsidRDefault="007D7A41" w:rsidP="002B3D27">
            <w:pPr>
              <w:autoSpaceDE w:val="0"/>
              <w:autoSpaceDN w:val="0"/>
              <w:adjustRightInd w:val="0"/>
              <w:jc w:val="both"/>
              <w:rPr>
                <w:rFonts w:cs="Arial"/>
                <w:color w:val="000000"/>
                <w:sz w:val="18"/>
                <w:szCs w:val="18"/>
              </w:rPr>
            </w:pPr>
            <w:r>
              <w:rPr>
                <w:noProof/>
              </w:rPr>
              <w:drawing>
                <wp:inline distT="0" distB="0" distL="0" distR="0" wp14:anchorId="279B372D" wp14:editId="08A08AF3">
                  <wp:extent cx="3000375" cy="180975"/>
                  <wp:effectExtent l="0" t="0" r="9525"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00375" cy="180975"/>
                          </a:xfrm>
                          <a:prstGeom prst="rect">
                            <a:avLst/>
                          </a:prstGeom>
                        </pic:spPr>
                      </pic:pic>
                    </a:graphicData>
                  </a:graphic>
                </wp:inline>
              </w:drawing>
            </w:r>
            <w:r>
              <w:rPr>
                <w:noProof/>
              </w:rPr>
              <w:drawing>
                <wp:inline distT="0" distB="0" distL="0" distR="0" wp14:anchorId="11FF3857" wp14:editId="07210D98">
                  <wp:extent cx="2600325" cy="152400"/>
                  <wp:effectExtent l="0" t="0" r="952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00325" cy="152400"/>
                          </a:xfrm>
                          <a:prstGeom prst="rect">
                            <a:avLst/>
                          </a:prstGeom>
                        </pic:spPr>
                      </pic:pic>
                    </a:graphicData>
                  </a:graphic>
                </wp:inline>
              </w:drawing>
            </w:r>
          </w:p>
          <w:p w14:paraId="1CBD6936" w14:textId="77777777" w:rsidR="007D7A41" w:rsidRDefault="007D7A41" w:rsidP="002B3D27">
            <w:pPr>
              <w:autoSpaceDE w:val="0"/>
              <w:autoSpaceDN w:val="0"/>
              <w:adjustRightInd w:val="0"/>
              <w:jc w:val="both"/>
              <w:rPr>
                <w:rFonts w:cs="Arial"/>
                <w:color w:val="000000"/>
                <w:sz w:val="18"/>
                <w:szCs w:val="18"/>
              </w:rPr>
            </w:pPr>
            <w:r>
              <w:rPr>
                <w:noProof/>
              </w:rPr>
              <w:drawing>
                <wp:inline distT="0" distB="0" distL="0" distR="0" wp14:anchorId="1A13253C" wp14:editId="6B883E4B">
                  <wp:extent cx="3009900" cy="390525"/>
                  <wp:effectExtent l="0" t="0" r="0"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09900" cy="390525"/>
                          </a:xfrm>
                          <a:prstGeom prst="rect">
                            <a:avLst/>
                          </a:prstGeom>
                        </pic:spPr>
                      </pic:pic>
                    </a:graphicData>
                  </a:graphic>
                </wp:inline>
              </w:drawing>
            </w:r>
          </w:p>
        </w:tc>
      </w:tr>
      <w:tr w:rsidR="007D7A41" w14:paraId="68D1EB4B" w14:textId="77777777" w:rsidTr="002B3D27">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7B74679" w14:textId="77777777" w:rsidR="007D7A41" w:rsidRDefault="007D7A41" w:rsidP="002B3D27">
            <w:pPr>
              <w:tabs>
                <w:tab w:val="num" w:pos="644"/>
              </w:tabs>
              <w:jc w:val="both"/>
              <w:rPr>
                <w:rFonts w:cs="ArialNarrow"/>
                <w:sz w:val="18"/>
                <w:szCs w:val="18"/>
              </w:rPr>
            </w:pPr>
            <w:r>
              <w:rPr>
                <w:rFonts w:cs="Arial"/>
                <w:color w:val="000000"/>
                <w:sz w:val="18"/>
                <w:szCs w:val="18"/>
              </w:rPr>
              <w:t>OBSERVAÇÕES</w:t>
            </w:r>
            <w:r>
              <w:rPr>
                <w:rFonts w:cs="ArialNarrow"/>
                <w:sz w:val="18"/>
                <w:szCs w:val="18"/>
              </w:rPr>
              <w:t>: Consórcio: não.</w:t>
            </w:r>
            <w:r w:rsidRPr="00D02512">
              <w:rPr>
                <w:rFonts w:cs="ArialNarrow"/>
                <w:sz w:val="18"/>
                <w:szCs w:val="18"/>
              </w:rPr>
              <w:t xml:space="preserve"> </w:t>
            </w:r>
            <w:r w:rsidRPr="00D025CA">
              <w:rPr>
                <w:rFonts w:cs="ArialNarrow"/>
                <w:sz w:val="18"/>
                <w:szCs w:val="18"/>
              </w:rPr>
              <w:t xml:space="preserve">DATA BASE: </w:t>
            </w:r>
            <w:proofErr w:type="gramStart"/>
            <w:r w:rsidRPr="00D025CA">
              <w:rPr>
                <w:rFonts w:cs="ArialNarrow"/>
                <w:sz w:val="18"/>
                <w:szCs w:val="18"/>
              </w:rPr>
              <w:t>FEVEREIRO</w:t>
            </w:r>
            <w:proofErr w:type="gramEnd"/>
            <w:r w:rsidRPr="00D025CA">
              <w:rPr>
                <w:rFonts w:cs="ArialNarrow"/>
                <w:sz w:val="18"/>
                <w:szCs w:val="18"/>
              </w:rPr>
              <w:t xml:space="preserve"> DE 2020 OBTENÇÃO DO EDITAL: O edital e seus anexos, inclusive projetos, encontram-se disponíveis para acesso dos interessados no site da PBH, no link licitações e editais (https://prefeitura.pbh.gov.br/licitacoes) e também na GERÊNCIA DE GESTÃO DE PROCESSOS - GEPRO-SD da Superintendência de Desenvolvimento da Capital – SUDECAP. As cópias poderão ser obtidas por meio digital, mediante a apresentação pelos interessados mediante o fornecimento de DVD-R não utilizado, ou por cópia reprográfica, com o recolhimento do valor correspondente, através de Guia de Arrecadação, a ser calculado conforme a quantidade de folhas. Os projetos somente serão disponibilizados em meio digital, mediante a apresentação de DVD-R não utilizado. CONSULTAS DE CARÁTER TÉCNICO OU LEGAL E IMPUGNAÇÕES: CONFORME ITEM 6 DO EDITAL.</w:t>
            </w:r>
          </w:p>
          <w:p w14:paraId="5D177AE1" w14:textId="77777777" w:rsidR="007D7A41" w:rsidRDefault="007D7A41" w:rsidP="002B3D27">
            <w:pPr>
              <w:tabs>
                <w:tab w:val="num" w:pos="644"/>
              </w:tabs>
              <w:jc w:val="both"/>
              <w:rPr>
                <w:rFonts w:cs="Symbol"/>
                <w:color w:val="000000"/>
                <w:sz w:val="18"/>
                <w:szCs w:val="18"/>
              </w:rPr>
            </w:pPr>
            <w:r w:rsidRPr="00382E4A">
              <w:rPr>
                <w:rFonts w:cs="ArialNarrow"/>
                <w:sz w:val="18"/>
                <w:szCs w:val="18"/>
              </w:rPr>
              <w:t>.</w:t>
            </w:r>
            <w:r>
              <w:rPr>
                <w:rFonts w:cs="ArialNarrow"/>
                <w:sz w:val="18"/>
                <w:szCs w:val="18"/>
              </w:rPr>
              <w:t xml:space="preserve"> </w:t>
            </w:r>
            <w:hyperlink r:id="rId20"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583C891E" w14:textId="77777777" w:rsidR="007D7A41" w:rsidRDefault="007D7A41" w:rsidP="007D7A41">
      <w:pPr>
        <w:tabs>
          <w:tab w:val="left" w:pos="8931"/>
        </w:tabs>
        <w:jc w:val="both"/>
        <w:rPr>
          <w:rFonts w:ascii="Calibri" w:hAnsi="Calibri"/>
        </w:rPr>
      </w:pPr>
    </w:p>
    <w:p w14:paraId="1A8B99E8" w14:textId="77777777" w:rsidR="001D5B6C" w:rsidRDefault="001D5B6C" w:rsidP="0022171E">
      <w:pPr>
        <w:autoSpaceDE w:val="0"/>
        <w:autoSpaceDN w:val="0"/>
        <w:adjustRightInd w:val="0"/>
        <w:jc w:val="both"/>
        <w:rPr>
          <w:rFonts w:asciiTheme="minorHAnsi" w:hAnsiTheme="minorHAnsi" w:cs="Arial"/>
          <w:bCs/>
          <w:color w:val="000000"/>
        </w:rPr>
      </w:pPr>
    </w:p>
    <w:p w14:paraId="6A5EB983" w14:textId="77777777" w:rsidR="00292201" w:rsidRDefault="00292201" w:rsidP="0022171E">
      <w:pPr>
        <w:autoSpaceDE w:val="0"/>
        <w:autoSpaceDN w:val="0"/>
        <w:adjustRightInd w:val="0"/>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1D03CA" w14:paraId="0AE1BD08" w14:textId="77777777" w:rsidTr="009F50CD">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2D0527DD" w14:textId="77777777" w:rsidR="001D03CA" w:rsidRDefault="001D03CA" w:rsidP="009F50CD">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39D71231" w14:textId="680714C4" w:rsidR="001D03CA" w:rsidRDefault="001D03CA" w:rsidP="009F50CD">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002D3C1B" w:rsidRPr="002D3C1B">
              <w:rPr>
                <w:rFonts w:ascii="Times New Roman" w:hAnsi="Times New Roman"/>
                <w:b/>
                <w:bCs/>
                <w:sz w:val="34"/>
                <w:szCs w:val="34"/>
              </w:rPr>
              <w:t>1120200015</w:t>
            </w:r>
          </w:p>
        </w:tc>
      </w:tr>
      <w:tr w:rsidR="001D03CA" w:rsidRPr="287C33CA" w14:paraId="053A9C9D" w14:textId="77777777" w:rsidTr="009F50CD">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11D81D3" w14:textId="77777777" w:rsidR="001D03CA" w:rsidRPr="287C33CA" w:rsidRDefault="001D03CA" w:rsidP="009F50CD">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340A2BAF" w14:textId="77777777" w:rsidR="001D03CA" w:rsidRPr="287C33CA" w:rsidRDefault="001D03CA" w:rsidP="009F50CD">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21" w:history="1">
              <w:r w:rsidRPr="287C33CA">
                <w:rPr>
                  <w:rStyle w:val="Hyperlink"/>
                  <w:sz w:val="18"/>
                  <w:szCs w:val="18"/>
                </w:rPr>
                <w:t>cpli@copasa.com.br</w:t>
              </w:r>
            </w:hyperlink>
            <w:r w:rsidRPr="287C33CA">
              <w:rPr>
                <w:sz w:val="18"/>
                <w:szCs w:val="18"/>
              </w:rPr>
              <w:t xml:space="preserve">. </w:t>
            </w:r>
          </w:p>
        </w:tc>
      </w:tr>
      <w:tr w:rsidR="001D03CA" w:rsidRPr="287C33CA" w14:paraId="4100D559" w14:textId="77777777" w:rsidTr="009F50CD">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1BAE85EC" w14:textId="43C76C31" w:rsidR="001D03CA" w:rsidRPr="287C33CA" w:rsidRDefault="001D03CA" w:rsidP="009F50CD">
            <w:pPr>
              <w:autoSpaceDE w:val="0"/>
              <w:autoSpaceDN w:val="0"/>
              <w:adjustRightInd w:val="0"/>
              <w:jc w:val="both"/>
              <w:rPr>
                <w:rFonts w:cs="ArialNarrow"/>
                <w:bCs/>
                <w:color w:val="000000"/>
                <w:sz w:val="18"/>
                <w:szCs w:val="17"/>
              </w:rPr>
            </w:pPr>
            <w:r w:rsidRPr="287C33CA">
              <w:rPr>
                <w:rFonts w:cs="Arial"/>
                <w:bCs/>
                <w:color w:val="000000"/>
                <w:sz w:val="18"/>
                <w:szCs w:val="17"/>
              </w:rPr>
              <w:lastRenderedPageBreak/>
              <w:t xml:space="preserve">OBJETO: </w:t>
            </w:r>
            <w:r w:rsidR="002D3C1B" w:rsidRPr="002D3C1B">
              <w:rPr>
                <w:rFonts w:cs="Arial"/>
                <w:bCs/>
                <w:color w:val="000000"/>
                <w:sz w:val="18"/>
                <w:szCs w:val="17"/>
              </w:rPr>
              <w:t>SELECIONAR, DENTRE AS PROPOSTAS APRESENTADAS, A PROPOSTA CONSIDERADA MAIS VANTAJOSA, DE ACORDO COM OS CRITÉRIOS ESTABELECIDOS NESTE EDITAL, VISANDO A EXECUÇÃO COM FORNECIMENTO TOTAL DE MATERIAIS, DAS OBRAS E SERVIÇOS DE RECUPERAÇÃO COMPLETA DAS PISTAS DOS 06 (SEIS) DECANTADORES SECUNDÁRIOS NA ESTAÇÃO DE TRATAMENTO DE EFLUENTES-ETE ARRUDAS, LOCALIZADA NA AV. DOS ANDRADAS, NO.8805, CAETANO FURQUIM, NO MUNICÍPIO DE BELO HORIZONTE-MG.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11545CAB" w14:textId="77777777" w:rsidR="001D03CA" w:rsidRPr="287C33CA" w:rsidRDefault="001D03CA" w:rsidP="009F50CD">
            <w:pPr>
              <w:rPr>
                <w:bCs/>
                <w:sz w:val="18"/>
                <w:szCs w:val="17"/>
              </w:rPr>
            </w:pPr>
            <w:r w:rsidRPr="287C33CA">
              <w:rPr>
                <w:bCs/>
                <w:sz w:val="18"/>
                <w:szCs w:val="17"/>
              </w:rPr>
              <w:t xml:space="preserve">DATAS: </w:t>
            </w:r>
          </w:p>
          <w:p w14:paraId="6C73CCDB" w14:textId="58D4422D" w:rsidR="001D03CA" w:rsidRPr="287C33CA" w:rsidRDefault="001D03CA" w:rsidP="009F50CD">
            <w:pPr>
              <w:numPr>
                <w:ilvl w:val="0"/>
                <w:numId w:val="1"/>
              </w:numPr>
              <w:tabs>
                <w:tab w:val="num" w:pos="290"/>
                <w:tab w:val="num" w:pos="644"/>
              </w:tabs>
              <w:ind w:hanging="612"/>
              <w:rPr>
                <w:sz w:val="18"/>
                <w:szCs w:val="17"/>
              </w:rPr>
            </w:pPr>
            <w:r w:rsidRPr="287C33CA">
              <w:rPr>
                <w:sz w:val="18"/>
                <w:szCs w:val="17"/>
              </w:rPr>
              <w:t xml:space="preserve">Entrega: </w:t>
            </w:r>
            <w:r w:rsidR="002D3C1B">
              <w:rPr>
                <w:sz w:val="18"/>
                <w:szCs w:val="17"/>
              </w:rPr>
              <w:t>28/</w:t>
            </w:r>
            <w:r>
              <w:rPr>
                <w:sz w:val="18"/>
                <w:szCs w:val="17"/>
              </w:rPr>
              <w:t>04/2020, até às 08</w:t>
            </w:r>
            <w:r w:rsidRPr="287C33CA">
              <w:rPr>
                <w:sz w:val="18"/>
                <w:szCs w:val="17"/>
              </w:rPr>
              <w:t>:30.</w:t>
            </w:r>
          </w:p>
          <w:p w14:paraId="3186EB5D" w14:textId="0BF023EE" w:rsidR="001D03CA" w:rsidRPr="287C33CA" w:rsidRDefault="002D3C1B" w:rsidP="009F50CD">
            <w:pPr>
              <w:numPr>
                <w:ilvl w:val="0"/>
                <w:numId w:val="1"/>
              </w:numPr>
              <w:tabs>
                <w:tab w:val="num" w:pos="290"/>
                <w:tab w:val="num" w:pos="644"/>
              </w:tabs>
              <w:ind w:hanging="612"/>
              <w:rPr>
                <w:sz w:val="18"/>
                <w:szCs w:val="17"/>
              </w:rPr>
            </w:pPr>
            <w:r>
              <w:rPr>
                <w:sz w:val="18"/>
                <w:szCs w:val="17"/>
              </w:rPr>
              <w:t>Abertura: 28</w:t>
            </w:r>
            <w:r w:rsidR="001D03CA">
              <w:rPr>
                <w:sz w:val="18"/>
                <w:szCs w:val="17"/>
              </w:rPr>
              <w:t>/04/2020, às 08</w:t>
            </w:r>
            <w:r w:rsidR="001D03CA" w:rsidRPr="287C33CA">
              <w:rPr>
                <w:sz w:val="18"/>
                <w:szCs w:val="17"/>
              </w:rPr>
              <w:t>:30.</w:t>
            </w:r>
          </w:p>
          <w:p w14:paraId="200027BA" w14:textId="6322E696" w:rsidR="001D03CA" w:rsidRPr="287C33CA" w:rsidRDefault="001D03CA" w:rsidP="002D3C1B">
            <w:pPr>
              <w:numPr>
                <w:ilvl w:val="0"/>
                <w:numId w:val="1"/>
              </w:numPr>
              <w:tabs>
                <w:tab w:val="num" w:pos="290"/>
                <w:tab w:val="num" w:pos="644"/>
              </w:tabs>
              <w:ind w:hanging="612"/>
              <w:rPr>
                <w:sz w:val="18"/>
                <w:szCs w:val="17"/>
              </w:rPr>
            </w:pPr>
            <w:r>
              <w:rPr>
                <w:sz w:val="18"/>
                <w:szCs w:val="17"/>
              </w:rPr>
              <w:t xml:space="preserve">Prazo de execução: </w:t>
            </w:r>
            <w:r w:rsidR="002D3C1B">
              <w:rPr>
                <w:sz w:val="18"/>
                <w:szCs w:val="17"/>
              </w:rPr>
              <w:t xml:space="preserve">4 meses. </w:t>
            </w:r>
          </w:p>
        </w:tc>
      </w:tr>
    </w:tbl>
    <w:p w14:paraId="58059BCF" w14:textId="77777777" w:rsidR="001D03CA" w:rsidRPr="287C33CA" w:rsidRDefault="001D03CA" w:rsidP="001D03CA">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3265"/>
        <w:gridCol w:w="2287"/>
        <w:gridCol w:w="2636"/>
      </w:tblGrid>
      <w:tr w:rsidR="001D03CA" w:rsidRPr="287C33CA" w14:paraId="6543C0E5" w14:textId="77777777" w:rsidTr="009F50CD">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A37444A" w14:textId="77777777" w:rsidR="001D03CA" w:rsidRPr="287C33CA" w:rsidRDefault="001D03CA" w:rsidP="009F50CD">
            <w:pPr>
              <w:tabs>
                <w:tab w:val="left" w:pos="4393"/>
                <w:tab w:val="center" w:pos="5386"/>
              </w:tabs>
              <w:jc w:val="center"/>
              <w:outlineLvl w:val="1"/>
              <w:rPr>
                <w:rFonts w:cs="Arial"/>
                <w:sz w:val="18"/>
                <w:szCs w:val="18"/>
              </w:rPr>
            </w:pPr>
            <w:r w:rsidRPr="287C33CA">
              <w:rPr>
                <w:rFonts w:cs="Arial"/>
                <w:sz w:val="18"/>
                <w:szCs w:val="18"/>
              </w:rPr>
              <w:t>VALORES</w:t>
            </w:r>
          </w:p>
        </w:tc>
      </w:tr>
      <w:tr w:rsidR="001D03CA" w:rsidRPr="287C33CA" w14:paraId="7D29FEFC" w14:textId="77777777" w:rsidTr="009F50CD">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734BEE40" w14:textId="77777777" w:rsidR="001D03CA" w:rsidRPr="287C33CA" w:rsidRDefault="001D03CA" w:rsidP="009F50CD">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2FFFE04" w14:textId="77777777" w:rsidR="001D03CA" w:rsidRPr="287C33CA" w:rsidRDefault="001D03CA" w:rsidP="009F50CD">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71C0C787" w14:textId="77777777" w:rsidR="001D03CA" w:rsidRPr="287C33CA" w:rsidRDefault="001D03CA" w:rsidP="009F50CD">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BB36B59" w14:textId="77777777" w:rsidR="001D03CA" w:rsidRPr="287C33CA" w:rsidRDefault="001D03CA" w:rsidP="009F50CD">
            <w:pPr>
              <w:jc w:val="center"/>
              <w:outlineLvl w:val="1"/>
              <w:rPr>
                <w:rFonts w:cs="Arial"/>
                <w:sz w:val="18"/>
                <w:szCs w:val="18"/>
              </w:rPr>
            </w:pPr>
            <w:r w:rsidRPr="287C33CA">
              <w:rPr>
                <w:rFonts w:cs="Arial"/>
                <w:bCs/>
                <w:sz w:val="18"/>
                <w:szCs w:val="18"/>
              </w:rPr>
              <w:t>Valor do Edital</w:t>
            </w:r>
          </w:p>
        </w:tc>
      </w:tr>
      <w:tr w:rsidR="001D03CA" w:rsidRPr="287C33CA" w14:paraId="0CA87D6F" w14:textId="77777777" w:rsidTr="009F50CD">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4F27F897" w14:textId="56B57FE8" w:rsidR="001D03CA" w:rsidRPr="287C33CA" w:rsidRDefault="002D3C1B" w:rsidP="009F50CD">
            <w:pPr>
              <w:autoSpaceDE w:val="0"/>
              <w:autoSpaceDN w:val="0"/>
              <w:adjustRightInd w:val="0"/>
              <w:jc w:val="center"/>
              <w:rPr>
                <w:rFonts w:cs="Arial"/>
                <w:bCs/>
                <w:color w:val="000000"/>
                <w:sz w:val="18"/>
                <w:szCs w:val="18"/>
              </w:rPr>
            </w:pPr>
            <w:r w:rsidRPr="002D3C1B">
              <w:rPr>
                <w:rFonts w:cs="Arial"/>
                <w:bCs/>
                <w:color w:val="000000"/>
                <w:sz w:val="18"/>
                <w:szCs w:val="18"/>
              </w:rPr>
              <w:t>R$ 260.807,70</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B789A30" w14:textId="77777777" w:rsidR="001D03CA" w:rsidRPr="287C33CA" w:rsidRDefault="001D03CA" w:rsidP="009F50CD">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CBFFB67" w14:textId="77777777" w:rsidR="001D03CA" w:rsidRPr="287C33CA" w:rsidRDefault="001D03CA" w:rsidP="009F50CD">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C1C81B3" w14:textId="77777777" w:rsidR="001D03CA" w:rsidRPr="287C33CA" w:rsidRDefault="001D03CA" w:rsidP="009F50CD">
            <w:pPr>
              <w:keepNext/>
              <w:jc w:val="center"/>
              <w:outlineLvl w:val="0"/>
              <w:rPr>
                <w:rFonts w:cs="Arial"/>
                <w:bCs/>
                <w:color w:val="000000"/>
                <w:sz w:val="18"/>
                <w:szCs w:val="18"/>
              </w:rPr>
            </w:pPr>
            <w:r w:rsidRPr="287C33CA">
              <w:rPr>
                <w:rFonts w:cs="Arial"/>
                <w:bCs/>
                <w:color w:val="000000"/>
                <w:sz w:val="18"/>
                <w:szCs w:val="18"/>
              </w:rPr>
              <w:t>R$ -</w:t>
            </w:r>
          </w:p>
        </w:tc>
      </w:tr>
      <w:tr w:rsidR="001D03CA" w:rsidRPr="287C33CA" w14:paraId="73D987AF" w14:textId="77777777" w:rsidTr="009F50CD">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36E0B0CA" w14:textId="77777777" w:rsidR="001D03CA" w:rsidRDefault="001D03CA" w:rsidP="009F50CD">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27AB5B47" w14:textId="25DA33D9" w:rsidR="001D03CA" w:rsidRPr="0082369B" w:rsidRDefault="001D03CA" w:rsidP="001D03CA">
            <w:pPr>
              <w:autoSpaceDE w:val="0"/>
              <w:autoSpaceDN w:val="0"/>
              <w:adjustRightInd w:val="0"/>
              <w:jc w:val="both"/>
              <w:rPr>
                <w:rFonts w:cs="Arial"/>
                <w:color w:val="000000"/>
                <w:sz w:val="18"/>
                <w:szCs w:val="18"/>
              </w:rPr>
            </w:pPr>
            <w:r w:rsidRPr="002338A4">
              <w:rPr>
                <w:rFonts w:cs="Arial"/>
                <w:color w:val="000000"/>
                <w:sz w:val="18"/>
                <w:szCs w:val="18"/>
              </w:rPr>
              <w:t xml:space="preserve"> </w:t>
            </w:r>
            <w:r w:rsidR="001A3DB8" w:rsidRPr="001A3DB8">
              <w:rPr>
                <w:rFonts w:cs="Arial"/>
                <w:color w:val="000000"/>
                <w:sz w:val="18"/>
                <w:szCs w:val="18"/>
              </w:rPr>
              <w:t>  Execução e/ou recuperação de estrutura de concreto armado.</w:t>
            </w:r>
          </w:p>
        </w:tc>
      </w:tr>
      <w:tr w:rsidR="001D03CA" w14:paraId="6CC4F723" w14:textId="77777777" w:rsidTr="009F50CD">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7B373D0E" w14:textId="77777777" w:rsidR="001D03CA" w:rsidRDefault="001D03CA" w:rsidP="009F50CD">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2E722A13" w14:textId="74A83F4C" w:rsidR="001D03CA" w:rsidRDefault="001A3DB8" w:rsidP="009F50CD">
            <w:pPr>
              <w:autoSpaceDE w:val="0"/>
              <w:autoSpaceDN w:val="0"/>
              <w:adjustRightInd w:val="0"/>
              <w:jc w:val="both"/>
              <w:rPr>
                <w:rFonts w:cs="ArialNarrow"/>
                <w:sz w:val="18"/>
                <w:szCs w:val="18"/>
              </w:rPr>
            </w:pPr>
            <w:r w:rsidRPr="001A3DB8">
              <w:rPr>
                <w:rFonts w:cs="ArialNarrow"/>
                <w:sz w:val="18"/>
                <w:szCs w:val="18"/>
              </w:rPr>
              <w:t>  Execução e/ou recuperação de estrutura de concreto armado.</w:t>
            </w:r>
          </w:p>
        </w:tc>
      </w:tr>
      <w:tr w:rsidR="001D03CA" w14:paraId="3DB838B4" w14:textId="77777777" w:rsidTr="009F50CD">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5B49EA8E" w14:textId="77777777" w:rsidR="001D03CA" w:rsidRDefault="001D03CA" w:rsidP="009F50CD">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1D03CA" w14:paraId="5DF30E50" w14:textId="77777777" w:rsidTr="009F50CD">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F64398A" w14:textId="71766126" w:rsidR="001D03CA" w:rsidRDefault="001D03CA" w:rsidP="009F50CD">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t xml:space="preserve"> </w:t>
            </w:r>
            <w:r w:rsidR="002D3C1B" w:rsidRPr="002D3C1B">
              <w:rPr>
                <w:rFonts w:cs="ArialNarrow"/>
                <w:sz w:val="18"/>
                <w:szCs w:val="18"/>
              </w:rPr>
              <w:t xml:space="preserve">Sra. Patrícia Rezende de Castro ou outro empregado da COPASA MG, do dia 31 de março de 2020 ao dia 27 de abril de 2020. O agendamento da visita poderá ser feito pelo e-mail: </w:t>
            </w:r>
            <w:hyperlink r:id="rId22" w:history="1">
              <w:r w:rsidR="00F91C4F" w:rsidRPr="003C16D2">
                <w:rPr>
                  <w:rStyle w:val="Hyperlink"/>
                  <w:rFonts w:cs="ArialNarrow"/>
                  <w:sz w:val="18"/>
                  <w:szCs w:val="18"/>
                </w:rPr>
                <w:t>patricia.castro@copasa.com.br</w:t>
              </w:r>
            </w:hyperlink>
            <w:r w:rsidR="00F91C4F">
              <w:rPr>
                <w:rFonts w:cs="ArialNarrow"/>
                <w:sz w:val="18"/>
                <w:szCs w:val="18"/>
              </w:rPr>
              <w:t xml:space="preserve">, c./c.: </w:t>
            </w:r>
            <w:hyperlink r:id="rId23" w:history="1">
              <w:r w:rsidR="00F91C4F" w:rsidRPr="003C16D2">
                <w:rPr>
                  <w:rStyle w:val="Hyperlink"/>
                  <w:rFonts w:cs="ArialNarrow"/>
                  <w:sz w:val="18"/>
                  <w:szCs w:val="18"/>
                </w:rPr>
                <w:t>ustv@copasa.com.br</w:t>
              </w:r>
            </w:hyperlink>
            <w:r w:rsidR="00F91C4F">
              <w:rPr>
                <w:rFonts w:cs="ArialNarrow"/>
                <w:sz w:val="18"/>
                <w:szCs w:val="18"/>
              </w:rPr>
              <w:t xml:space="preserve"> </w:t>
            </w:r>
            <w:r w:rsidR="002D3C1B" w:rsidRPr="002D3C1B">
              <w:rPr>
                <w:rFonts w:cs="ArialNarrow"/>
                <w:sz w:val="18"/>
                <w:szCs w:val="18"/>
              </w:rPr>
              <w:t>ou pelo telefone (31) 3250-2286 / (31) 99675-7016. A visita será realizada na Av. dos Andradas, no.8805, Caetano Furquim, no</w:t>
            </w:r>
            <w:r w:rsidR="002D3C1B">
              <w:rPr>
                <w:rFonts w:cs="ArialNarrow"/>
                <w:sz w:val="18"/>
                <w:szCs w:val="18"/>
              </w:rPr>
              <w:t xml:space="preserve"> município de Belo Horizonte - MG</w:t>
            </w:r>
            <w:r w:rsidR="007F1E50" w:rsidRPr="007F1E50">
              <w:rPr>
                <w:rFonts w:cs="ArialNarrow"/>
                <w:sz w:val="18"/>
                <w:szCs w:val="18"/>
              </w:rPr>
              <w:t>.</w:t>
            </w:r>
            <w:r>
              <w:rPr>
                <w:rFonts w:cs="ArialNarrow"/>
                <w:sz w:val="18"/>
                <w:szCs w:val="18"/>
              </w:rPr>
              <w:t xml:space="preserve"> </w:t>
            </w:r>
            <w:hyperlink r:id="rId24" w:anchor="/pesquisaDetalhes/2648E00C00261EEA9CD543E0E153C5B1" w:history="1">
              <w:r>
                <w:rPr>
                  <w:rStyle w:val="Hyperlink"/>
                  <w:rFonts w:cs="Symbol"/>
                  <w:sz w:val="18"/>
                  <w:szCs w:val="18"/>
                </w:rPr>
                <w:t>Clique aqui para obter informações do edital</w:t>
              </w:r>
            </w:hyperlink>
            <w:r>
              <w:rPr>
                <w:rFonts w:cs="Symbol"/>
                <w:color w:val="000000"/>
                <w:sz w:val="18"/>
                <w:szCs w:val="18"/>
              </w:rPr>
              <w:t xml:space="preserve">. </w:t>
            </w:r>
          </w:p>
          <w:p w14:paraId="23004F68" w14:textId="77777777" w:rsidR="001D03CA" w:rsidRDefault="001D03CA" w:rsidP="009F50CD">
            <w:pPr>
              <w:autoSpaceDE w:val="0"/>
              <w:autoSpaceDN w:val="0"/>
              <w:adjustRightInd w:val="0"/>
              <w:jc w:val="both"/>
              <w:rPr>
                <w:rFonts w:cs="Symbol"/>
                <w:color w:val="000000"/>
                <w:sz w:val="18"/>
                <w:szCs w:val="18"/>
              </w:rPr>
            </w:pPr>
          </w:p>
        </w:tc>
      </w:tr>
    </w:tbl>
    <w:p w14:paraId="5079027B" w14:textId="77777777" w:rsidR="001D03CA" w:rsidRDefault="001D03CA" w:rsidP="001D03CA">
      <w:pPr>
        <w:rPr>
          <w:rFonts w:cs="Arial"/>
          <w:bCs/>
          <w:sz w:val="18"/>
          <w:szCs w:val="15"/>
        </w:rPr>
      </w:pPr>
    </w:p>
    <w:p w14:paraId="15D7A2BC" w14:textId="77777777" w:rsidR="001E7BB8" w:rsidRDefault="001E7BB8" w:rsidP="001D03CA">
      <w:pPr>
        <w:rPr>
          <w:rFonts w:cs="Arial"/>
          <w:bCs/>
          <w:sz w:val="18"/>
          <w:szCs w:val="15"/>
        </w:rPr>
      </w:pPr>
    </w:p>
    <w:p w14:paraId="4D610658" w14:textId="77777777" w:rsidR="001D03CA" w:rsidRDefault="001D03CA" w:rsidP="001D03CA"/>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F91C4F" w14:paraId="3E73BBEE" w14:textId="77777777" w:rsidTr="002B3D27">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3FC2368D" w14:textId="77777777" w:rsidR="00F91C4F" w:rsidRDefault="00F91C4F" w:rsidP="002B3D27">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18B3A2A8" w14:textId="028C7B86" w:rsidR="00F91C4F" w:rsidRDefault="00F91C4F" w:rsidP="002B3D27">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Pr="00F91C4F">
              <w:rPr>
                <w:rFonts w:ascii="Times New Roman" w:hAnsi="Times New Roman"/>
                <w:b/>
                <w:bCs/>
                <w:sz w:val="34"/>
                <w:szCs w:val="34"/>
              </w:rPr>
              <w:t>1120200017</w:t>
            </w:r>
          </w:p>
        </w:tc>
      </w:tr>
      <w:tr w:rsidR="00F91C4F" w:rsidRPr="287C33CA" w14:paraId="07F563FF" w14:textId="77777777" w:rsidTr="002B3D27">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8FD7C70" w14:textId="77777777" w:rsidR="00F91C4F" w:rsidRPr="287C33CA" w:rsidRDefault="00F91C4F" w:rsidP="002B3D27">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2F9BD2DE" w14:textId="77777777" w:rsidR="00F91C4F" w:rsidRPr="287C33CA" w:rsidRDefault="00F91C4F" w:rsidP="002B3D27">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25" w:history="1">
              <w:r w:rsidRPr="287C33CA">
                <w:rPr>
                  <w:rStyle w:val="Hyperlink"/>
                  <w:sz w:val="18"/>
                  <w:szCs w:val="18"/>
                </w:rPr>
                <w:t>cpli@copasa.com.br</w:t>
              </w:r>
            </w:hyperlink>
            <w:r w:rsidRPr="287C33CA">
              <w:rPr>
                <w:sz w:val="18"/>
                <w:szCs w:val="18"/>
              </w:rPr>
              <w:t xml:space="preserve">. </w:t>
            </w:r>
          </w:p>
        </w:tc>
      </w:tr>
      <w:tr w:rsidR="00F91C4F" w:rsidRPr="287C33CA" w14:paraId="67101363" w14:textId="77777777" w:rsidTr="002B3D27">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6C09DCD7" w14:textId="69F03456" w:rsidR="00F91C4F" w:rsidRPr="287C33CA" w:rsidRDefault="00F91C4F" w:rsidP="002B3D27">
            <w:pPr>
              <w:autoSpaceDE w:val="0"/>
              <w:autoSpaceDN w:val="0"/>
              <w:adjustRightInd w:val="0"/>
              <w:jc w:val="both"/>
              <w:rPr>
                <w:rFonts w:cs="ArialNarrow"/>
                <w:bCs/>
                <w:color w:val="000000"/>
                <w:sz w:val="18"/>
                <w:szCs w:val="17"/>
              </w:rPr>
            </w:pPr>
            <w:r w:rsidRPr="287C33CA">
              <w:rPr>
                <w:rFonts w:cs="Arial"/>
                <w:bCs/>
                <w:color w:val="000000"/>
                <w:sz w:val="18"/>
                <w:szCs w:val="17"/>
              </w:rPr>
              <w:t xml:space="preserve">OBJETO: </w:t>
            </w:r>
            <w:r w:rsidRPr="00F91C4F">
              <w:rPr>
                <w:rFonts w:cs="Arial"/>
                <w:bCs/>
                <w:color w:val="000000"/>
                <w:sz w:val="18"/>
                <w:szCs w:val="17"/>
              </w:rPr>
              <w:t>SELECIONAR, DENTRE AS PROPOSTAS APRESENTADAS, A PROPOSTA CONSIDERADA MAIS VANTAJOSA, DE ACORDO COM OS CRITÉRIOS ESTABELECIDOS NESTE EDITAL, VISANDO A EXECUÇÃO, COM FORNECIMENTO PARCIAL DE MATERIAIS, DAS OBRAS E SERVIÇOS DE AMPLIAÇÃO DO SISTEMA DE ESGOTAMENTO SANITÁRIO DE MONTES CLAROS - PROGRAMA CAÇA ESGOTO.</w:t>
            </w:r>
          </w:p>
        </w:tc>
        <w:tc>
          <w:tcPr>
            <w:tcW w:w="4105" w:type="dxa"/>
            <w:tcBorders>
              <w:top w:val="single" w:sz="4" w:space="0" w:color="auto"/>
              <w:left w:val="single" w:sz="4" w:space="0" w:color="auto"/>
              <w:bottom w:val="single" w:sz="4" w:space="0" w:color="auto"/>
              <w:right w:val="single" w:sz="4" w:space="0" w:color="auto"/>
            </w:tcBorders>
            <w:vAlign w:val="center"/>
            <w:hideMark/>
          </w:tcPr>
          <w:p w14:paraId="516A0E94" w14:textId="77777777" w:rsidR="00F91C4F" w:rsidRPr="287C33CA" w:rsidRDefault="00F91C4F" w:rsidP="002B3D27">
            <w:pPr>
              <w:rPr>
                <w:bCs/>
                <w:sz w:val="18"/>
                <w:szCs w:val="17"/>
              </w:rPr>
            </w:pPr>
            <w:r w:rsidRPr="287C33CA">
              <w:rPr>
                <w:bCs/>
                <w:sz w:val="18"/>
                <w:szCs w:val="17"/>
              </w:rPr>
              <w:t xml:space="preserve">DATAS: </w:t>
            </w:r>
          </w:p>
          <w:p w14:paraId="6CBE21F3" w14:textId="7B968A4A" w:rsidR="00F91C4F" w:rsidRPr="287C33CA" w:rsidRDefault="00F91C4F" w:rsidP="002B3D27">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27</w:t>
            </w:r>
            <w:r>
              <w:rPr>
                <w:sz w:val="18"/>
                <w:szCs w:val="17"/>
              </w:rPr>
              <w:t>/04/2020, até às 08</w:t>
            </w:r>
            <w:r w:rsidRPr="287C33CA">
              <w:rPr>
                <w:sz w:val="18"/>
                <w:szCs w:val="17"/>
              </w:rPr>
              <w:t>:30.</w:t>
            </w:r>
          </w:p>
          <w:p w14:paraId="55294D7B" w14:textId="26551516" w:rsidR="00F91C4F" w:rsidRPr="287C33CA" w:rsidRDefault="00F91C4F" w:rsidP="002B3D27">
            <w:pPr>
              <w:numPr>
                <w:ilvl w:val="0"/>
                <w:numId w:val="1"/>
              </w:numPr>
              <w:tabs>
                <w:tab w:val="num" w:pos="290"/>
                <w:tab w:val="num" w:pos="644"/>
              </w:tabs>
              <w:ind w:hanging="612"/>
              <w:rPr>
                <w:sz w:val="18"/>
                <w:szCs w:val="17"/>
              </w:rPr>
            </w:pPr>
            <w:r>
              <w:rPr>
                <w:sz w:val="18"/>
                <w:szCs w:val="17"/>
              </w:rPr>
              <w:t>Abertura: 2</w:t>
            </w:r>
            <w:r>
              <w:rPr>
                <w:sz w:val="18"/>
                <w:szCs w:val="17"/>
              </w:rPr>
              <w:t>7</w:t>
            </w:r>
            <w:r>
              <w:rPr>
                <w:sz w:val="18"/>
                <w:szCs w:val="17"/>
              </w:rPr>
              <w:t>/04/2020, às 08</w:t>
            </w:r>
            <w:r w:rsidRPr="287C33CA">
              <w:rPr>
                <w:sz w:val="18"/>
                <w:szCs w:val="17"/>
              </w:rPr>
              <w:t>:30.</w:t>
            </w:r>
          </w:p>
          <w:p w14:paraId="2C8E383C" w14:textId="7C7E9E71" w:rsidR="00F91C4F" w:rsidRPr="287C33CA" w:rsidRDefault="00F91C4F" w:rsidP="00E011F7">
            <w:pPr>
              <w:numPr>
                <w:ilvl w:val="0"/>
                <w:numId w:val="1"/>
              </w:numPr>
              <w:tabs>
                <w:tab w:val="num" w:pos="290"/>
                <w:tab w:val="num" w:pos="644"/>
              </w:tabs>
              <w:ind w:hanging="612"/>
              <w:rPr>
                <w:sz w:val="18"/>
                <w:szCs w:val="17"/>
              </w:rPr>
            </w:pPr>
            <w:r>
              <w:rPr>
                <w:sz w:val="18"/>
                <w:szCs w:val="17"/>
              </w:rPr>
              <w:t xml:space="preserve">Prazo de execução: </w:t>
            </w:r>
            <w:r w:rsidR="00E011F7">
              <w:rPr>
                <w:sz w:val="18"/>
                <w:szCs w:val="17"/>
              </w:rPr>
              <w:t>18</w:t>
            </w:r>
            <w:r>
              <w:rPr>
                <w:sz w:val="18"/>
                <w:szCs w:val="17"/>
              </w:rPr>
              <w:t xml:space="preserve"> meses. </w:t>
            </w:r>
          </w:p>
        </w:tc>
      </w:tr>
    </w:tbl>
    <w:p w14:paraId="6EC4A2A4" w14:textId="77777777" w:rsidR="00F91C4F" w:rsidRPr="287C33CA" w:rsidRDefault="00F91C4F" w:rsidP="00F91C4F">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3264"/>
        <w:gridCol w:w="2286"/>
        <w:gridCol w:w="2636"/>
      </w:tblGrid>
      <w:tr w:rsidR="00F91C4F" w:rsidRPr="287C33CA" w14:paraId="0AAC6558" w14:textId="77777777" w:rsidTr="002B3D27">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8A05A14" w14:textId="77777777" w:rsidR="00F91C4F" w:rsidRPr="287C33CA" w:rsidRDefault="00F91C4F" w:rsidP="002B3D27">
            <w:pPr>
              <w:tabs>
                <w:tab w:val="left" w:pos="4393"/>
                <w:tab w:val="center" w:pos="5386"/>
              </w:tabs>
              <w:jc w:val="center"/>
              <w:outlineLvl w:val="1"/>
              <w:rPr>
                <w:rFonts w:cs="Arial"/>
                <w:sz w:val="18"/>
                <w:szCs w:val="18"/>
              </w:rPr>
            </w:pPr>
            <w:r w:rsidRPr="287C33CA">
              <w:rPr>
                <w:rFonts w:cs="Arial"/>
                <w:sz w:val="18"/>
                <w:szCs w:val="18"/>
              </w:rPr>
              <w:t>VALORES</w:t>
            </w:r>
          </w:p>
        </w:tc>
      </w:tr>
      <w:tr w:rsidR="00F91C4F" w:rsidRPr="287C33CA" w14:paraId="5346D827" w14:textId="77777777" w:rsidTr="002B3D27">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12B89DAA" w14:textId="77777777" w:rsidR="00F91C4F" w:rsidRPr="287C33CA" w:rsidRDefault="00F91C4F" w:rsidP="002B3D27">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F853B2E" w14:textId="77777777" w:rsidR="00F91C4F" w:rsidRPr="287C33CA" w:rsidRDefault="00F91C4F" w:rsidP="002B3D27">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53C24EF" w14:textId="77777777" w:rsidR="00F91C4F" w:rsidRPr="287C33CA" w:rsidRDefault="00F91C4F" w:rsidP="002B3D27">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F61BAC5" w14:textId="77777777" w:rsidR="00F91C4F" w:rsidRPr="287C33CA" w:rsidRDefault="00F91C4F" w:rsidP="002B3D27">
            <w:pPr>
              <w:jc w:val="center"/>
              <w:outlineLvl w:val="1"/>
              <w:rPr>
                <w:rFonts w:cs="Arial"/>
                <w:sz w:val="18"/>
                <w:szCs w:val="18"/>
              </w:rPr>
            </w:pPr>
            <w:r w:rsidRPr="287C33CA">
              <w:rPr>
                <w:rFonts w:cs="Arial"/>
                <w:bCs/>
                <w:sz w:val="18"/>
                <w:szCs w:val="18"/>
              </w:rPr>
              <w:t>Valor do Edital</w:t>
            </w:r>
          </w:p>
        </w:tc>
      </w:tr>
      <w:tr w:rsidR="00F91C4F" w:rsidRPr="287C33CA" w14:paraId="3D63BED1" w14:textId="77777777" w:rsidTr="002B3D27">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5FDF4009" w14:textId="285CDB4E" w:rsidR="00F91C4F" w:rsidRPr="287C33CA" w:rsidRDefault="00F91C4F" w:rsidP="002B3D27">
            <w:pPr>
              <w:autoSpaceDE w:val="0"/>
              <w:autoSpaceDN w:val="0"/>
              <w:adjustRightInd w:val="0"/>
              <w:jc w:val="center"/>
              <w:rPr>
                <w:rFonts w:cs="Arial"/>
                <w:bCs/>
                <w:color w:val="000000"/>
                <w:sz w:val="18"/>
                <w:szCs w:val="18"/>
              </w:rPr>
            </w:pPr>
            <w:r w:rsidRPr="00F91C4F">
              <w:rPr>
                <w:rFonts w:cs="Arial"/>
                <w:bCs/>
                <w:color w:val="000000"/>
                <w:sz w:val="18"/>
                <w:szCs w:val="18"/>
              </w:rPr>
              <w:t>R$ 3.192.906,33</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2A87A61" w14:textId="77777777" w:rsidR="00F91C4F" w:rsidRPr="287C33CA" w:rsidRDefault="00F91C4F" w:rsidP="002B3D27">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46B9E4C" w14:textId="77777777" w:rsidR="00F91C4F" w:rsidRPr="287C33CA" w:rsidRDefault="00F91C4F" w:rsidP="002B3D27">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FA4B941" w14:textId="77777777" w:rsidR="00F91C4F" w:rsidRPr="287C33CA" w:rsidRDefault="00F91C4F" w:rsidP="002B3D27">
            <w:pPr>
              <w:keepNext/>
              <w:jc w:val="center"/>
              <w:outlineLvl w:val="0"/>
              <w:rPr>
                <w:rFonts w:cs="Arial"/>
                <w:bCs/>
                <w:color w:val="000000"/>
                <w:sz w:val="18"/>
                <w:szCs w:val="18"/>
              </w:rPr>
            </w:pPr>
            <w:r w:rsidRPr="287C33CA">
              <w:rPr>
                <w:rFonts w:cs="Arial"/>
                <w:bCs/>
                <w:color w:val="000000"/>
                <w:sz w:val="18"/>
                <w:szCs w:val="18"/>
              </w:rPr>
              <w:t>R$ -</w:t>
            </w:r>
          </w:p>
        </w:tc>
      </w:tr>
      <w:tr w:rsidR="00F91C4F" w:rsidRPr="287C33CA" w14:paraId="1C35D4F7" w14:textId="77777777" w:rsidTr="002B3D27">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369C275A" w14:textId="77777777" w:rsidR="00F91C4F" w:rsidRDefault="00F91C4F" w:rsidP="002B3D27">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1F9E6FDB" w14:textId="18561672" w:rsidR="00F91C4F" w:rsidRPr="0082369B" w:rsidRDefault="00F91C4F" w:rsidP="002B3D27">
            <w:pPr>
              <w:autoSpaceDE w:val="0"/>
              <w:autoSpaceDN w:val="0"/>
              <w:adjustRightInd w:val="0"/>
              <w:jc w:val="both"/>
              <w:rPr>
                <w:rFonts w:cs="Arial"/>
                <w:color w:val="000000"/>
                <w:sz w:val="18"/>
                <w:szCs w:val="18"/>
              </w:rPr>
            </w:pPr>
            <w:r w:rsidRPr="002338A4">
              <w:rPr>
                <w:rFonts w:cs="Arial"/>
                <w:color w:val="000000"/>
                <w:sz w:val="18"/>
                <w:szCs w:val="18"/>
              </w:rPr>
              <w:t xml:space="preserve"> </w:t>
            </w:r>
            <w:r w:rsidR="00E011F7" w:rsidRPr="00E011F7">
              <w:rPr>
                <w:rFonts w:cs="Arial"/>
                <w:color w:val="000000"/>
                <w:sz w:val="18"/>
                <w:szCs w:val="18"/>
              </w:rPr>
              <w:t> Rede de esgoto com diâmetro igual ou superior a 150 (cento e cinquenta) mm;</w:t>
            </w:r>
          </w:p>
        </w:tc>
      </w:tr>
      <w:tr w:rsidR="00F91C4F" w14:paraId="6833A376" w14:textId="77777777" w:rsidTr="002B3D27">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5837C83E" w14:textId="77777777" w:rsidR="00F91C4F" w:rsidRDefault="00F91C4F" w:rsidP="002B3D27">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6B485FA3" w14:textId="77777777" w:rsidR="00E011F7" w:rsidRDefault="00E011F7" w:rsidP="002B3D27">
            <w:pPr>
              <w:autoSpaceDE w:val="0"/>
              <w:autoSpaceDN w:val="0"/>
              <w:adjustRightInd w:val="0"/>
              <w:jc w:val="both"/>
              <w:rPr>
                <w:rFonts w:cs="ArialNarrow"/>
                <w:sz w:val="18"/>
                <w:szCs w:val="18"/>
              </w:rPr>
            </w:pPr>
            <w:r w:rsidRPr="00E011F7">
              <w:rPr>
                <w:rFonts w:cs="ArialNarrow"/>
                <w:sz w:val="18"/>
                <w:szCs w:val="18"/>
              </w:rPr>
              <w:t xml:space="preserve"> Rede de esgoto com diâmetro igual ou superior a 150 (cento e cinquenta) mm e com extensão igual ou superior a 2.000 (dois mil) m; </w:t>
            </w:r>
          </w:p>
          <w:p w14:paraId="31D7B03E" w14:textId="5289CFF9" w:rsidR="00E011F7" w:rsidRDefault="00E011F7" w:rsidP="002B3D27">
            <w:pPr>
              <w:autoSpaceDE w:val="0"/>
              <w:autoSpaceDN w:val="0"/>
              <w:adjustRightInd w:val="0"/>
              <w:jc w:val="both"/>
              <w:rPr>
                <w:rFonts w:cs="ArialNarrow"/>
                <w:sz w:val="18"/>
                <w:szCs w:val="18"/>
              </w:rPr>
            </w:pPr>
            <w:r w:rsidRPr="00E011F7">
              <w:rPr>
                <w:rFonts w:cs="ArialNarrow"/>
                <w:sz w:val="18"/>
                <w:szCs w:val="18"/>
              </w:rPr>
              <w:t xml:space="preserve"> Rede de esgoto com tubulação de PVC e/ou manilha cerâmica e/ou concreto e/ou ferro fundido, com diâmetro igual ou superior a 200 (duzentos) mm e com extensão igual ou superior a 200 (duzentos) m; </w:t>
            </w:r>
          </w:p>
          <w:p w14:paraId="0BFC62B2" w14:textId="77777777" w:rsidR="00E011F7" w:rsidRDefault="00E011F7" w:rsidP="002B3D27">
            <w:pPr>
              <w:autoSpaceDE w:val="0"/>
              <w:autoSpaceDN w:val="0"/>
              <w:adjustRightInd w:val="0"/>
              <w:jc w:val="both"/>
              <w:rPr>
                <w:rFonts w:cs="ArialNarrow"/>
                <w:sz w:val="18"/>
                <w:szCs w:val="18"/>
              </w:rPr>
            </w:pPr>
            <w:r w:rsidRPr="00E011F7">
              <w:rPr>
                <w:rFonts w:cs="ArialNarrow"/>
                <w:sz w:val="18"/>
                <w:szCs w:val="18"/>
              </w:rPr>
              <w:t xml:space="preserve"> Pavimento asfáltico (CBUQ e/ou PMF) com quantidade igual ou superior a 1.900 (um mil e novecentos) m²; </w:t>
            </w:r>
          </w:p>
          <w:p w14:paraId="1968E3CE" w14:textId="65F616C1" w:rsidR="00E011F7" w:rsidRDefault="00E011F7" w:rsidP="002B3D27">
            <w:pPr>
              <w:autoSpaceDE w:val="0"/>
              <w:autoSpaceDN w:val="0"/>
              <w:adjustRightInd w:val="0"/>
              <w:jc w:val="both"/>
              <w:rPr>
                <w:rFonts w:cs="ArialNarrow"/>
                <w:sz w:val="18"/>
                <w:szCs w:val="18"/>
              </w:rPr>
            </w:pPr>
            <w:r w:rsidRPr="00E011F7">
              <w:rPr>
                <w:rFonts w:cs="ArialNarrow"/>
                <w:sz w:val="18"/>
                <w:szCs w:val="18"/>
              </w:rPr>
              <w:t> Estrutura de escoramento de vala por qualquer processo, com quantidade igua</w:t>
            </w:r>
            <w:r w:rsidR="00BC4D14">
              <w:rPr>
                <w:rFonts w:cs="ArialNarrow"/>
                <w:sz w:val="18"/>
                <w:szCs w:val="18"/>
              </w:rPr>
              <w:t xml:space="preserve">l ou superior a </w:t>
            </w:r>
            <w:r w:rsidRPr="00E011F7">
              <w:rPr>
                <w:rFonts w:cs="ArialNarrow"/>
                <w:sz w:val="18"/>
                <w:szCs w:val="18"/>
              </w:rPr>
              <w:t xml:space="preserve">7.200 (sete mil e </w:t>
            </w:r>
            <w:proofErr w:type="gramStart"/>
            <w:r w:rsidRPr="00E011F7">
              <w:rPr>
                <w:rFonts w:cs="ArialNarrow"/>
                <w:sz w:val="18"/>
                <w:szCs w:val="18"/>
              </w:rPr>
              <w:t>duzentos)m</w:t>
            </w:r>
            <w:proofErr w:type="gramEnd"/>
            <w:r w:rsidRPr="00E011F7">
              <w:rPr>
                <w:rFonts w:cs="ArialNarrow"/>
                <w:sz w:val="18"/>
                <w:szCs w:val="18"/>
              </w:rPr>
              <w:t xml:space="preserve">²; </w:t>
            </w:r>
          </w:p>
          <w:p w14:paraId="6F09DB6C" w14:textId="67F80B55" w:rsidR="00F91C4F" w:rsidRDefault="00E011F7" w:rsidP="002B3D27">
            <w:pPr>
              <w:autoSpaceDE w:val="0"/>
              <w:autoSpaceDN w:val="0"/>
              <w:adjustRightInd w:val="0"/>
              <w:jc w:val="both"/>
              <w:rPr>
                <w:rFonts w:cs="ArialNarrow"/>
                <w:sz w:val="18"/>
                <w:szCs w:val="18"/>
              </w:rPr>
            </w:pPr>
            <w:r w:rsidRPr="00E011F7">
              <w:rPr>
                <w:rFonts w:cs="ArialNarrow"/>
                <w:sz w:val="18"/>
                <w:szCs w:val="18"/>
              </w:rPr>
              <w:t> Transporte de material com quantidade igual ou superior a 53.200 (cinquenta e três mil e duzentos) m³ x Km.</w:t>
            </w:r>
          </w:p>
        </w:tc>
      </w:tr>
      <w:tr w:rsidR="00F91C4F" w14:paraId="0C9BBA0C" w14:textId="77777777" w:rsidTr="002B3D27">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2012CEFE" w14:textId="77777777" w:rsidR="00F91C4F" w:rsidRDefault="00F91C4F" w:rsidP="002B3D27">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F91C4F" w14:paraId="6C1043BD" w14:textId="77777777" w:rsidTr="002B3D27">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D3D14AF" w14:textId="7D5F240E" w:rsidR="00F91C4F" w:rsidRDefault="00F91C4F" w:rsidP="002B3D27">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t xml:space="preserve"> </w:t>
            </w:r>
            <w:r w:rsidRPr="00F91C4F">
              <w:rPr>
                <w:rFonts w:cs="ArialNarrow"/>
                <w:sz w:val="18"/>
                <w:szCs w:val="18"/>
              </w:rPr>
              <w:t xml:space="preserve">Sr. Jaber Ismail Hachem ou outro empregado da COPASA MG, do dia 31 de março de 2020 ao dia 24 de abril de 2020. O agendamento da visita poderá ser feito pelo e-mail: </w:t>
            </w:r>
            <w:hyperlink r:id="rId26" w:history="1">
              <w:r w:rsidR="008F3516" w:rsidRPr="003C16D2">
                <w:rPr>
                  <w:rStyle w:val="Hyperlink"/>
                  <w:rFonts w:cs="ArialNarrow"/>
                  <w:sz w:val="18"/>
                  <w:szCs w:val="18"/>
                </w:rPr>
                <w:t>jaber.hachem@copasa.com.br</w:t>
              </w:r>
            </w:hyperlink>
            <w:r w:rsidRPr="00F91C4F">
              <w:rPr>
                <w:rFonts w:cs="ArialNarrow"/>
                <w:sz w:val="18"/>
                <w:szCs w:val="18"/>
              </w:rPr>
              <w:t>,</w:t>
            </w:r>
            <w:r w:rsidR="008F3516">
              <w:rPr>
                <w:rFonts w:cs="ArialNarrow"/>
                <w:sz w:val="18"/>
                <w:szCs w:val="18"/>
              </w:rPr>
              <w:t xml:space="preserve"> </w:t>
            </w:r>
            <w:r w:rsidRPr="00F91C4F">
              <w:rPr>
                <w:rFonts w:cs="ArialNarrow"/>
                <w:sz w:val="18"/>
                <w:szCs w:val="18"/>
              </w:rPr>
              <w:t xml:space="preserve">com c.c.: </w:t>
            </w:r>
            <w:hyperlink r:id="rId27" w:history="1">
              <w:r w:rsidRPr="003C16D2">
                <w:rPr>
                  <w:rStyle w:val="Hyperlink"/>
                  <w:rFonts w:cs="ArialNarrow"/>
                  <w:sz w:val="18"/>
                  <w:szCs w:val="18"/>
                </w:rPr>
                <w:t>usen@copasa.com.br</w:t>
              </w:r>
            </w:hyperlink>
            <w:r>
              <w:rPr>
                <w:rFonts w:cs="ArialNarrow"/>
                <w:sz w:val="18"/>
                <w:szCs w:val="18"/>
              </w:rPr>
              <w:t xml:space="preserve"> </w:t>
            </w:r>
            <w:r w:rsidRPr="00F91C4F">
              <w:rPr>
                <w:rFonts w:cs="ArialNarrow"/>
                <w:sz w:val="18"/>
                <w:szCs w:val="18"/>
              </w:rPr>
              <w:t>ou pelo telefone XXX 38 99961-8908/3229-5731. A visita será realizada na Rua: Doutor Santos, nr: 14, Bairro Centro, Cidade Montes Claros / MG</w:t>
            </w:r>
            <w:r w:rsidRPr="007F1E50">
              <w:rPr>
                <w:rFonts w:cs="ArialNarrow"/>
                <w:sz w:val="18"/>
                <w:szCs w:val="18"/>
              </w:rPr>
              <w:t>.</w:t>
            </w:r>
            <w:r>
              <w:rPr>
                <w:rFonts w:cs="ArialNarrow"/>
                <w:sz w:val="18"/>
                <w:szCs w:val="18"/>
              </w:rPr>
              <w:t xml:space="preserve"> </w:t>
            </w:r>
            <w:hyperlink r:id="rId28" w:anchor="/pesquisaDetalhes/2648E00C00261EDA9CCF3CC7BE9CDBB3" w:history="1">
              <w:r>
                <w:rPr>
                  <w:rStyle w:val="Hyperlink"/>
                  <w:rFonts w:cs="Symbol"/>
                  <w:sz w:val="18"/>
                  <w:szCs w:val="18"/>
                </w:rPr>
                <w:t>Clique aqui para obter informações do edital</w:t>
              </w:r>
            </w:hyperlink>
            <w:r>
              <w:rPr>
                <w:rFonts w:cs="Symbol"/>
                <w:color w:val="000000"/>
                <w:sz w:val="18"/>
                <w:szCs w:val="18"/>
              </w:rPr>
              <w:t xml:space="preserve">. </w:t>
            </w:r>
          </w:p>
          <w:p w14:paraId="3B4F4B80" w14:textId="77777777" w:rsidR="00F91C4F" w:rsidRDefault="00F91C4F" w:rsidP="002B3D27">
            <w:pPr>
              <w:autoSpaceDE w:val="0"/>
              <w:autoSpaceDN w:val="0"/>
              <w:adjustRightInd w:val="0"/>
              <w:jc w:val="both"/>
              <w:rPr>
                <w:rFonts w:cs="Symbol"/>
                <w:color w:val="000000"/>
                <w:sz w:val="18"/>
                <w:szCs w:val="18"/>
              </w:rPr>
            </w:pPr>
          </w:p>
        </w:tc>
      </w:tr>
    </w:tbl>
    <w:p w14:paraId="4703AC7C" w14:textId="77777777" w:rsidR="00F91C4F" w:rsidRDefault="00F91C4F" w:rsidP="00F91C4F">
      <w:pPr>
        <w:rPr>
          <w:rFonts w:cs="Arial"/>
          <w:bCs/>
          <w:sz w:val="18"/>
          <w:szCs w:val="15"/>
        </w:rPr>
      </w:pPr>
    </w:p>
    <w:p w14:paraId="7811038D" w14:textId="77777777" w:rsidR="00F91C4F" w:rsidRDefault="00F91C4F" w:rsidP="001D03CA"/>
    <w:p w14:paraId="6CBED522" w14:textId="77777777" w:rsidR="00601BF3" w:rsidRDefault="00601BF3" w:rsidP="001D03CA"/>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97"/>
        <w:gridCol w:w="5196"/>
      </w:tblGrid>
      <w:tr w:rsidR="00F433C7" w:rsidRPr="28A82597" w14:paraId="3D82FEEC" w14:textId="77777777" w:rsidTr="002B3D27">
        <w:trPr>
          <w:cantSplit/>
          <w:trHeight w:val="1387"/>
        </w:trPr>
        <w:tc>
          <w:tcPr>
            <w:tcW w:w="5529" w:type="dxa"/>
            <w:tcBorders>
              <w:top w:val="single" w:sz="4" w:space="0" w:color="auto"/>
              <w:left w:val="single" w:sz="4" w:space="0" w:color="auto"/>
              <w:bottom w:val="single" w:sz="4" w:space="0" w:color="auto"/>
              <w:right w:val="single" w:sz="4" w:space="0" w:color="auto"/>
            </w:tcBorders>
            <w:vAlign w:val="center"/>
            <w:hideMark/>
          </w:tcPr>
          <w:p w14:paraId="6D172302" w14:textId="77777777" w:rsidR="00F433C7" w:rsidRPr="28A82597" w:rsidRDefault="00F433C7" w:rsidP="002B3D27">
            <w:pPr>
              <w:rPr>
                <w:rFonts w:ascii="Arial" w:hAnsi="Arial" w:cs="Arial"/>
                <w:bCs/>
                <w:sz w:val="20"/>
                <w:szCs w:val="20"/>
              </w:rPr>
            </w:pPr>
            <w:r w:rsidRPr="28A82597">
              <w:rPr>
                <w:rFonts w:ascii="Arial" w:hAnsi="Arial" w:cs="Arial"/>
                <w:bCs/>
                <w:szCs w:val="20"/>
              </w:rPr>
              <w:t>ÓRGÃO LICITANTE:</w:t>
            </w:r>
            <w:r w:rsidRPr="28A82597">
              <w:rPr>
                <w:rFonts w:ascii="Arial" w:hAnsi="Arial" w:cs="Arial"/>
                <w:bCs/>
                <w:sz w:val="20"/>
                <w:szCs w:val="20"/>
              </w:rPr>
              <w:t xml:space="preserve"> </w:t>
            </w:r>
            <w:r w:rsidRPr="28806D81">
              <w:rPr>
                <w:rFonts w:ascii="Times New Roman" w:hAnsi="Times New Roman"/>
                <w:b/>
                <w:bCs/>
                <w:sz w:val="34"/>
                <w:szCs w:val="30"/>
              </w:rPr>
              <w:t>COMPANHIA DE DESENVOLVIMENTO DE MINAS GERAIS – CODEMGE</w:t>
            </w:r>
          </w:p>
        </w:tc>
        <w:tc>
          <w:tcPr>
            <w:tcW w:w="5244" w:type="dxa"/>
            <w:tcBorders>
              <w:top w:val="single" w:sz="4" w:space="0" w:color="auto"/>
              <w:left w:val="single" w:sz="4" w:space="0" w:color="auto"/>
              <w:bottom w:val="single" w:sz="4" w:space="0" w:color="auto"/>
              <w:right w:val="single" w:sz="4" w:space="0" w:color="auto"/>
            </w:tcBorders>
            <w:vAlign w:val="center"/>
            <w:hideMark/>
          </w:tcPr>
          <w:p w14:paraId="2BA6EA9B" w14:textId="7C9FFC2A" w:rsidR="00F433C7" w:rsidRPr="28A82597" w:rsidRDefault="00F433C7" w:rsidP="00F433C7">
            <w:pPr>
              <w:jc w:val="both"/>
              <w:outlineLvl w:val="1"/>
              <w:rPr>
                <w:b/>
                <w:sz w:val="20"/>
                <w:szCs w:val="20"/>
              </w:rPr>
            </w:pPr>
            <w:r w:rsidRPr="28A82597">
              <w:rPr>
                <w:rFonts w:ascii="Arial" w:hAnsi="Arial" w:cs="Arial"/>
                <w:bCs/>
                <w:szCs w:val="20"/>
              </w:rPr>
              <w:t>EDITAL:</w:t>
            </w:r>
            <w:r>
              <w:rPr>
                <w:rFonts w:ascii="Frutiger-Bold" w:hAnsi="Frutiger-Bold" w:cs="Arial"/>
                <w:b/>
                <w:sz w:val="30"/>
                <w:szCs w:val="30"/>
              </w:rPr>
              <w:t xml:space="preserve"> </w:t>
            </w:r>
            <w:r w:rsidRPr="00F433C7">
              <w:rPr>
                <w:rFonts w:ascii="Times New Roman" w:hAnsi="Times New Roman"/>
                <w:b/>
                <w:bCs/>
                <w:sz w:val="34"/>
                <w:szCs w:val="30"/>
              </w:rPr>
              <w:t>LICITAÇÃO ELETRÔNICA MODO DE DISPUTA FECHADO 23/2020</w:t>
            </w:r>
          </w:p>
        </w:tc>
      </w:tr>
    </w:tbl>
    <w:p w14:paraId="657A6991" w14:textId="77777777" w:rsidR="00F433C7" w:rsidRPr="280242C1" w:rsidRDefault="00F433C7" w:rsidP="00F433C7">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F433C7" w:rsidRPr="28A82597" w14:paraId="1BFA5944" w14:textId="77777777" w:rsidTr="002B3D27">
        <w:trPr>
          <w:cantSplit/>
          <w:trHeight w:val="41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430C49B" w14:textId="77777777" w:rsidR="00F433C7" w:rsidRDefault="00F433C7" w:rsidP="002B3D27">
            <w:pPr>
              <w:autoSpaceDE w:val="0"/>
              <w:autoSpaceDN w:val="0"/>
              <w:adjustRightInd w:val="0"/>
              <w:spacing w:line="240" w:lineRule="exact"/>
              <w:jc w:val="both"/>
              <w:rPr>
                <w:sz w:val="18"/>
                <w:szCs w:val="18"/>
              </w:rPr>
            </w:pPr>
            <w:r w:rsidRPr="28A82597">
              <w:rPr>
                <w:rFonts w:ascii="Arial" w:hAnsi="Arial" w:cs="Arial"/>
                <w:sz w:val="18"/>
                <w:szCs w:val="18"/>
              </w:rPr>
              <w:t>Endereço:</w:t>
            </w:r>
            <w:r w:rsidRPr="28A82597">
              <w:rPr>
                <w:sz w:val="18"/>
                <w:szCs w:val="18"/>
              </w:rPr>
              <w:t xml:space="preserve"> Rua Manaus, 467, Bairro Santa Efigênia, Belo Horizonte/MG.</w:t>
            </w:r>
          </w:p>
          <w:p w14:paraId="7DF33B7B" w14:textId="77777777" w:rsidR="00F433C7" w:rsidRDefault="00F433C7" w:rsidP="002B3D27">
            <w:pPr>
              <w:autoSpaceDE w:val="0"/>
              <w:autoSpaceDN w:val="0"/>
              <w:adjustRightInd w:val="0"/>
              <w:spacing w:line="240" w:lineRule="exact"/>
              <w:jc w:val="both"/>
              <w:rPr>
                <w:sz w:val="18"/>
                <w:szCs w:val="18"/>
              </w:rPr>
            </w:pPr>
            <w:r w:rsidRPr="00001EEB">
              <w:rPr>
                <w:sz w:val="18"/>
                <w:szCs w:val="18"/>
              </w:rPr>
              <w:t>LOCAL: SISTEMA ELETRÔNICO – PORTAL DE COMPRAS DE MINAS</w:t>
            </w:r>
            <w:r>
              <w:rPr>
                <w:sz w:val="18"/>
                <w:szCs w:val="18"/>
              </w:rPr>
              <w:t xml:space="preserve"> </w:t>
            </w:r>
            <w:r w:rsidRPr="00001EEB">
              <w:rPr>
                <w:sz w:val="18"/>
                <w:szCs w:val="18"/>
              </w:rPr>
              <w:t xml:space="preserve">GERAIS, ACESSO ATRAVÉS DO SITE </w:t>
            </w:r>
            <w:hyperlink r:id="rId29" w:history="1">
              <w:r w:rsidRPr="007C3C6D">
                <w:rPr>
                  <w:rStyle w:val="Hyperlink"/>
                  <w:sz w:val="18"/>
                  <w:szCs w:val="18"/>
                </w:rPr>
                <w:t>www.compras.mg.gov.br</w:t>
              </w:r>
            </w:hyperlink>
            <w:r>
              <w:rPr>
                <w:sz w:val="18"/>
                <w:szCs w:val="18"/>
              </w:rPr>
              <w:t xml:space="preserve"> </w:t>
            </w:r>
          </w:p>
          <w:p w14:paraId="773DE154" w14:textId="77777777" w:rsidR="00F433C7" w:rsidRPr="28A82597" w:rsidRDefault="00F433C7" w:rsidP="002B3D27">
            <w:pPr>
              <w:autoSpaceDE w:val="0"/>
              <w:autoSpaceDN w:val="0"/>
              <w:adjustRightInd w:val="0"/>
              <w:spacing w:line="240" w:lineRule="exact"/>
              <w:jc w:val="both"/>
              <w:rPr>
                <w:sz w:val="18"/>
                <w:szCs w:val="18"/>
              </w:rPr>
            </w:pPr>
            <w:r w:rsidRPr="28A82597">
              <w:rPr>
                <w:sz w:val="18"/>
                <w:szCs w:val="18"/>
              </w:rPr>
              <w:t>Informações: Telefone: (31) 3207-8900 - F</w:t>
            </w:r>
            <w:r>
              <w:rPr>
                <w:sz w:val="18"/>
                <w:szCs w:val="18"/>
              </w:rPr>
              <w:t xml:space="preserve">ax: (31) 3273-1331/3060. E-mail: </w:t>
            </w:r>
            <w:hyperlink r:id="rId30" w:history="1">
              <w:r w:rsidRPr="00EB740F">
                <w:rPr>
                  <w:rStyle w:val="Hyperlink"/>
                  <w:sz w:val="18"/>
                  <w:szCs w:val="18"/>
                </w:rPr>
                <w:t>cpel@codemig.com.br</w:t>
              </w:r>
            </w:hyperlink>
            <w:r>
              <w:rPr>
                <w:sz w:val="18"/>
                <w:szCs w:val="18"/>
              </w:rPr>
              <w:t xml:space="preserve">. </w:t>
            </w:r>
          </w:p>
        </w:tc>
      </w:tr>
      <w:tr w:rsidR="00F433C7" w:rsidRPr="28A82597" w14:paraId="464E434B" w14:textId="77777777" w:rsidTr="002B3D27">
        <w:trPr>
          <w:cantSplit/>
          <w:trHeight w:val="802"/>
        </w:trPr>
        <w:tc>
          <w:tcPr>
            <w:tcW w:w="6446" w:type="dxa"/>
            <w:tcBorders>
              <w:top w:val="single" w:sz="4" w:space="0" w:color="auto"/>
              <w:left w:val="single" w:sz="4" w:space="0" w:color="auto"/>
              <w:bottom w:val="single" w:sz="4" w:space="0" w:color="auto"/>
              <w:right w:val="single" w:sz="4" w:space="0" w:color="auto"/>
            </w:tcBorders>
            <w:hideMark/>
          </w:tcPr>
          <w:p w14:paraId="6E3F4205" w14:textId="293FDCB3" w:rsidR="00F433C7" w:rsidRPr="28A82597" w:rsidRDefault="00F433C7" w:rsidP="002B3D27">
            <w:pPr>
              <w:autoSpaceDE w:val="0"/>
              <w:autoSpaceDN w:val="0"/>
              <w:adjustRightInd w:val="0"/>
              <w:spacing w:line="240" w:lineRule="exact"/>
              <w:jc w:val="both"/>
              <w:rPr>
                <w:rFonts w:cs="Arial"/>
                <w:bCs/>
                <w:sz w:val="18"/>
                <w:szCs w:val="18"/>
              </w:rPr>
            </w:pPr>
            <w:r w:rsidRPr="00763232">
              <w:rPr>
                <w:rFonts w:cs="Arial"/>
                <w:bCs/>
                <w:sz w:val="18"/>
                <w:szCs w:val="18"/>
              </w:rPr>
              <w:t xml:space="preserve">OBJETO: </w:t>
            </w:r>
            <w:r w:rsidRPr="00F433C7">
              <w:rPr>
                <w:rFonts w:cs="Arial"/>
                <w:bCs/>
                <w:sz w:val="18"/>
                <w:szCs w:val="18"/>
              </w:rPr>
              <w:t>CONTRATAÇÃO DE EMPRESA DE ENGENHARIA PARA A EXECUÇÃO DA “OBRA DE REFORMA E REVITALIZAÇÃO DAS CAPTAÇÕES DE ÁGUA DO BALNEÁRIO GABRIEL PASSOS, LOCALIZADO EM TIRADENTES/MG”.</w:t>
            </w:r>
          </w:p>
        </w:tc>
        <w:tc>
          <w:tcPr>
            <w:tcW w:w="4247" w:type="dxa"/>
            <w:tcBorders>
              <w:top w:val="single" w:sz="4" w:space="0" w:color="auto"/>
              <w:left w:val="single" w:sz="4" w:space="0" w:color="auto"/>
              <w:bottom w:val="single" w:sz="4" w:space="0" w:color="auto"/>
              <w:right w:val="single" w:sz="4" w:space="0" w:color="auto"/>
            </w:tcBorders>
            <w:vAlign w:val="center"/>
            <w:hideMark/>
          </w:tcPr>
          <w:p w14:paraId="0BD49C20" w14:textId="77777777" w:rsidR="00F433C7" w:rsidRPr="281A47CE" w:rsidRDefault="00F433C7" w:rsidP="002B3D27">
            <w:pPr>
              <w:rPr>
                <w:rFonts w:ascii="Arial" w:hAnsi="Arial"/>
                <w:bCs/>
                <w:sz w:val="18"/>
                <w:szCs w:val="17"/>
              </w:rPr>
            </w:pPr>
            <w:r w:rsidRPr="281A47CE">
              <w:rPr>
                <w:rFonts w:ascii="Arial" w:hAnsi="Arial"/>
                <w:bCs/>
                <w:sz w:val="18"/>
                <w:szCs w:val="17"/>
              </w:rPr>
              <w:t>DATAS:</w:t>
            </w:r>
          </w:p>
          <w:p w14:paraId="76763716" w14:textId="08928F9E" w:rsidR="00F433C7" w:rsidRPr="281A47CE" w:rsidRDefault="00F433C7" w:rsidP="002B3D27">
            <w:pPr>
              <w:numPr>
                <w:ilvl w:val="0"/>
                <w:numId w:val="1"/>
              </w:numPr>
              <w:tabs>
                <w:tab w:val="num" w:pos="290"/>
              </w:tabs>
              <w:ind w:hanging="612"/>
              <w:rPr>
                <w:sz w:val="18"/>
                <w:szCs w:val="17"/>
              </w:rPr>
            </w:pPr>
            <w:r w:rsidRPr="281A47CE">
              <w:rPr>
                <w:sz w:val="18"/>
                <w:szCs w:val="17"/>
              </w:rPr>
              <w:t xml:space="preserve">Entrega: </w:t>
            </w:r>
            <w:r>
              <w:rPr>
                <w:b/>
                <w:sz w:val="18"/>
                <w:szCs w:val="17"/>
              </w:rPr>
              <w:t>28/04</w:t>
            </w:r>
            <w:r w:rsidRPr="00E40CB3">
              <w:rPr>
                <w:b/>
                <w:sz w:val="18"/>
                <w:szCs w:val="17"/>
              </w:rPr>
              <w:t>/20</w:t>
            </w:r>
            <w:r>
              <w:rPr>
                <w:b/>
                <w:sz w:val="18"/>
                <w:szCs w:val="17"/>
              </w:rPr>
              <w:t>20</w:t>
            </w:r>
            <w:r w:rsidRPr="281A47CE">
              <w:rPr>
                <w:sz w:val="18"/>
                <w:szCs w:val="17"/>
              </w:rPr>
              <w:t xml:space="preserve">, até ás </w:t>
            </w:r>
            <w:r>
              <w:rPr>
                <w:sz w:val="18"/>
                <w:szCs w:val="17"/>
              </w:rPr>
              <w:t>09</w:t>
            </w:r>
            <w:r w:rsidRPr="281A47CE">
              <w:rPr>
                <w:sz w:val="18"/>
                <w:szCs w:val="17"/>
              </w:rPr>
              <w:t>:</w:t>
            </w:r>
            <w:r>
              <w:rPr>
                <w:sz w:val="18"/>
                <w:szCs w:val="17"/>
              </w:rPr>
              <w:t>0</w:t>
            </w:r>
            <w:r w:rsidRPr="281A47CE">
              <w:rPr>
                <w:sz w:val="18"/>
                <w:szCs w:val="17"/>
              </w:rPr>
              <w:t>0.</w:t>
            </w:r>
          </w:p>
          <w:p w14:paraId="302C416D" w14:textId="7DA685E8" w:rsidR="00F433C7" w:rsidRDefault="00F433C7" w:rsidP="002B3D27">
            <w:pPr>
              <w:numPr>
                <w:ilvl w:val="0"/>
                <w:numId w:val="1"/>
              </w:numPr>
              <w:tabs>
                <w:tab w:val="num" w:pos="290"/>
              </w:tabs>
              <w:ind w:hanging="612"/>
              <w:rPr>
                <w:sz w:val="18"/>
                <w:szCs w:val="17"/>
              </w:rPr>
            </w:pPr>
            <w:r w:rsidRPr="281A47CE">
              <w:rPr>
                <w:sz w:val="18"/>
                <w:szCs w:val="17"/>
              </w:rPr>
              <w:t xml:space="preserve">Abertura: </w:t>
            </w:r>
            <w:r>
              <w:rPr>
                <w:b/>
                <w:sz w:val="18"/>
                <w:szCs w:val="17"/>
              </w:rPr>
              <w:t>28/04</w:t>
            </w:r>
            <w:r w:rsidRPr="00E40CB3">
              <w:rPr>
                <w:b/>
                <w:sz w:val="18"/>
                <w:szCs w:val="17"/>
              </w:rPr>
              <w:t>/20</w:t>
            </w:r>
            <w:r>
              <w:rPr>
                <w:b/>
                <w:sz w:val="18"/>
                <w:szCs w:val="17"/>
              </w:rPr>
              <w:t>20</w:t>
            </w:r>
            <w:r>
              <w:rPr>
                <w:sz w:val="18"/>
                <w:szCs w:val="17"/>
              </w:rPr>
              <w:t>, ás 09:0</w:t>
            </w:r>
            <w:r w:rsidRPr="281A47CE">
              <w:rPr>
                <w:sz w:val="18"/>
                <w:szCs w:val="17"/>
              </w:rPr>
              <w:t>0.</w:t>
            </w:r>
          </w:p>
          <w:p w14:paraId="2CD6C4F2" w14:textId="77777777" w:rsidR="00F433C7" w:rsidRPr="28A82597" w:rsidRDefault="00F433C7" w:rsidP="002B3D27">
            <w:pPr>
              <w:ind w:left="108"/>
              <w:rPr>
                <w:rFonts w:ascii="Arial" w:hAnsi="Arial"/>
                <w:sz w:val="18"/>
                <w:szCs w:val="18"/>
              </w:rPr>
            </w:pPr>
          </w:p>
        </w:tc>
      </w:tr>
    </w:tbl>
    <w:p w14:paraId="67FBC711" w14:textId="77777777" w:rsidR="001D5B6C" w:rsidRDefault="001D5B6C" w:rsidP="0022171E">
      <w:pPr>
        <w:autoSpaceDE w:val="0"/>
        <w:autoSpaceDN w:val="0"/>
        <w:adjustRightInd w:val="0"/>
        <w:jc w:val="both"/>
      </w:pPr>
    </w:p>
    <w:p w14:paraId="4EFFD2AC" w14:textId="77777777" w:rsidR="00292201" w:rsidRDefault="00292201" w:rsidP="0022171E">
      <w:pPr>
        <w:autoSpaceDE w:val="0"/>
        <w:autoSpaceDN w:val="0"/>
        <w:adjustRightInd w:val="0"/>
        <w:jc w:val="both"/>
        <w:rPr>
          <w:rFonts w:asciiTheme="minorHAnsi" w:hAnsiTheme="minorHAnsi" w:cs="Arial"/>
          <w:bCs/>
          <w:color w:val="000000"/>
        </w:rPr>
      </w:pPr>
    </w:p>
    <w:p w14:paraId="790528BC" w14:textId="23064DE5" w:rsidR="00BD5F90" w:rsidRDefault="00BD5F90">
      <w:pPr>
        <w:rPr>
          <w:rFonts w:asciiTheme="minorHAnsi" w:hAnsiTheme="minorHAnsi" w:cs="Arial"/>
          <w:bCs/>
          <w:color w:val="000000"/>
        </w:rPr>
      </w:pPr>
      <w:r>
        <w:rPr>
          <w:rFonts w:asciiTheme="minorHAnsi" w:hAnsiTheme="minorHAnsi" w:cs="Arial"/>
          <w:bCs/>
          <w:color w:val="000000"/>
        </w:rPr>
        <w:br w:type="page"/>
      </w:r>
    </w:p>
    <w:p w14:paraId="43E719C4" w14:textId="77777777" w:rsidR="00E22F1C" w:rsidRDefault="00E22F1C" w:rsidP="00292201">
      <w:pPr>
        <w:rPr>
          <w:rFonts w:asciiTheme="minorHAnsi" w:hAnsiTheme="minorHAnsi" w:cs="Arial"/>
          <w:bCs/>
          <w:color w:val="000000"/>
        </w:rPr>
      </w:pPr>
    </w:p>
    <w:p w14:paraId="13D44A4C" w14:textId="77777777" w:rsidR="00BD5F90" w:rsidRDefault="00BD5F90" w:rsidP="00292201">
      <w:pPr>
        <w:rPr>
          <w:rFonts w:asciiTheme="minorHAnsi" w:hAnsiTheme="minorHAnsi" w:cs="Arial"/>
          <w:bCs/>
          <w:color w:val="000000"/>
        </w:rPr>
      </w:pPr>
    </w:p>
    <w:p w14:paraId="24AD6822" w14:textId="77777777" w:rsidR="00C156D9" w:rsidRPr="28727F22" w:rsidRDefault="00C156D9" w:rsidP="00A03CA1">
      <w:pPr>
        <w:jc w:val="both"/>
        <w:rPr>
          <w:rFonts w:ascii="Calibri" w:hAnsi="Calibri"/>
        </w:rPr>
      </w:pPr>
      <w:r w:rsidRPr="28727F22">
        <w:rPr>
          <w:rFonts w:ascii="Calibri" w:hAnsi="Calibri"/>
          <w:noProof/>
        </w:rPr>
        <w:drawing>
          <wp:inline distT="0" distB="0" distL="0" distR="0" wp14:anchorId="47276FA2" wp14:editId="4EF2757D">
            <wp:extent cx="6877050" cy="238125"/>
            <wp:effectExtent l="0" t="0" r="0" b="9525"/>
            <wp:docPr id="2" name="Imagem 2" descr="LinhaBoletimLicitacoesResu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haBoletimLicitacoesResumid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77050" cy="238125"/>
                    </a:xfrm>
                    <a:prstGeom prst="rect">
                      <a:avLst/>
                    </a:prstGeom>
                    <a:noFill/>
                    <a:ln>
                      <a:noFill/>
                    </a:ln>
                  </pic:spPr>
                </pic:pic>
              </a:graphicData>
            </a:graphic>
          </wp:inline>
        </w:drawing>
      </w:r>
    </w:p>
    <w:p w14:paraId="6504EF2D" w14:textId="77777777" w:rsidR="00A00185" w:rsidRDefault="00A00185" w:rsidP="00EC75C3">
      <w:pPr>
        <w:autoSpaceDE w:val="0"/>
        <w:autoSpaceDN w:val="0"/>
        <w:adjustRightInd w:val="0"/>
        <w:jc w:val="both"/>
        <w:rPr>
          <w:rFonts w:asciiTheme="minorHAnsi" w:hAnsiTheme="minorHAnsi" w:cs="Arial"/>
          <w:bCs/>
          <w:color w:val="000000"/>
        </w:rPr>
      </w:pPr>
    </w:p>
    <w:p w14:paraId="33BE7651" w14:textId="77777777" w:rsidR="005128C5" w:rsidRDefault="005128C5" w:rsidP="00EC75C3">
      <w:pPr>
        <w:autoSpaceDE w:val="0"/>
        <w:autoSpaceDN w:val="0"/>
        <w:adjustRightInd w:val="0"/>
        <w:jc w:val="both"/>
        <w:rPr>
          <w:rFonts w:asciiTheme="minorHAnsi" w:hAnsiTheme="minorHAnsi" w:cs="Arial"/>
          <w:bCs/>
          <w:color w:val="000000"/>
        </w:rPr>
      </w:pPr>
    </w:p>
    <w:p w14:paraId="581B01D3" w14:textId="14F2E209" w:rsidR="00F7512A" w:rsidRDefault="00F7512A" w:rsidP="005910FD">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 xml:space="preserve">DE </w:t>
      </w:r>
      <w:r w:rsidRPr="00F7512A">
        <w:rPr>
          <w:rFonts w:asciiTheme="minorHAnsi" w:hAnsiTheme="minorHAnsi" w:cs="Arial"/>
          <w:b/>
          <w:bCs/>
          <w:color w:val="000000"/>
        </w:rPr>
        <w:t>CONCEIÇÃO DAS PEDRAS/MG</w:t>
      </w:r>
      <w:r w:rsidR="00BB116D">
        <w:rPr>
          <w:rFonts w:asciiTheme="minorHAnsi" w:hAnsiTheme="minorHAnsi" w:cs="Arial"/>
          <w:b/>
          <w:bCs/>
          <w:color w:val="000000"/>
        </w:rPr>
        <w:t xml:space="preserve"> -</w:t>
      </w:r>
      <w:r w:rsidRPr="00F7512A">
        <w:rPr>
          <w:rFonts w:asciiTheme="minorHAnsi" w:hAnsiTheme="minorHAnsi" w:cs="Arial"/>
          <w:b/>
          <w:bCs/>
          <w:color w:val="000000"/>
        </w:rPr>
        <w:t xml:space="preserve"> PROCESSO LICITATÓRIO Nº 23/2020</w:t>
      </w:r>
      <w:r w:rsidRPr="00F7512A">
        <w:rPr>
          <w:rFonts w:asciiTheme="minorHAnsi" w:hAnsiTheme="minorHAnsi" w:cs="Arial"/>
          <w:bCs/>
          <w:color w:val="000000"/>
        </w:rPr>
        <w:t xml:space="preserve"> </w:t>
      </w:r>
    </w:p>
    <w:p w14:paraId="4644CFD5" w14:textId="089C2D7C" w:rsidR="00F7512A" w:rsidRDefault="00F7512A" w:rsidP="005910FD">
      <w:p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Objeto: </w:t>
      </w:r>
      <w:r w:rsidRPr="00F7512A">
        <w:rPr>
          <w:rFonts w:asciiTheme="minorHAnsi" w:hAnsiTheme="minorHAnsi" w:cs="Arial"/>
          <w:bCs/>
          <w:color w:val="000000"/>
        </w:rPr>
        <w:t>na modalidade de Tomada de Preços nº 04/2020 – Objetivo: Contratação de empresa especializada para Construção do muro,</w:t>
      </w:r>
      <w:r>
        <w:rPr>
          <w:rFonts w:asciiTheme="minorHAnsi" w:hAnsiTheme="minorHAnsi" w:cs="Arial"/>
          <w:bCs/>
          <w:color w:val="000000"/>
        </w:rPr>
        <w:t xml:space="preserve"> </w:t>
      </w:r>
      <w:r w:rsidRPr="00F7512A">
        <w:rPr>
          <w:rFonts w:asciiTheme="minorHAnsi" w:hAnsiTheme="minorHAnsi" w:cs="Arial"/>
          <w:bCs/>
          <w:color w:val="000000"/>
        </w:rPr>
        <w:t>alambrado,</w:t>
      </w:r>
      <w:r>
        <w:rPr>
          <w:rFonts w:asciiTheme="minorHAnsi" w:hAnsiTheme="minorHAnsi" w:cs="Arial"/>
          <w:bCs/>
          <w:color w:val="000000"/>
        </w:rPr>
        <w:t xml:space="preserve"> </w:t>
      </w:r>
      <w:r w:rsidRPr="00F7512A">
        <w:rPr>
          <w:rFonts w:asciiTheme="minorHAnsi" w:hAnsiTheme="minorHAnsi" w:cs="Arial"/>
          <w:bCs/>
          <w:color w:val="000000"/>
        </w:rPr>
        <w:t>copa e sanitários no pátio do Setor de transportes,</w:t>
      </w:r>
      <w:r>
        <w:rPr>
          <w:rFonts w:asciiTheme="minorHAnsi" w:hAnsiTheme="minorHAnsi" w:cs="Arial"/>
          <w:bCs/>
          <w:color w:val="000000"/>
        </w:rPr>
        <w:t xml:space="preserve"> </w:t>
      </w:r>
      <w:r w:rsidRPr="00F7512A">
        <w:rPr>
          <w:rFonts w:asciiTheme="minorHAnsi" w:hAnsiTheme="minorHAnsi" w:cs="Arial"/>
          <w:bCs/>
          <w:color w:val="000000"/>
        </w:rPr>
        <w:t>na Avenida Quito Rodrigues,</w:t>
      </w:r>
      <w:r>
        <w:rPr>
          <w:rFonts w:asciiTheme="minorHAnsi" w:hAnsiTheme="minorHAnsi" w:cs="Arial"/>
          <w:bCs/>
          <w:color w:val="000000"/>
        </w:rPr>
        <w:t xml:space="preserve"> </w:t>
      </w:r>
      <w:r w:rsidRPr="00F7512A">
        <w:rPr>
          <w:rFonts w:asciiTheme="minorHAnsi" w:hAnsiTheme="minorHAnsi" w:cs="Arial"/>
          <w:bCs/>
          <w:color w:val="000000"/>
        </w:rPr>
        <w:t>S/ N,</w:t>
      </w:r>
      <w:r>
        <w:rPr>
          <w:rFonts w:asciiTheme="minorHAnsi" w:hAnsiTheme="minorHAnsi" w:cs="Arial"/>
          <w:bCs/>
          <w:color w:val="000000"/>
        </w:rPr>
        <w:t xml:space="preserve"> </w:t>
      </w:r>
      <w:r w:rsidRPr="00F7512A">
        <w:rPr>
          <w:rFonts w:asciiTheme="minorHAnsi" w:hAnsiTheme="minorHAnsi" w:cs="Arial"/>
          <w:bCs/>
          <w:color w:val="000000"/>
        </w:rPr>
        <w:t>em Conceição das Pedras,</w:t>
      </w:r>
      <w:r>
        <w:rPr>
          <w:rFonts w:asciiTheme="minorHAnsi" w:hAnsiTheme="minorHAnsi" w:cs="Arial"/>
          <w:bCs/>
          <w:color w:val="000000"/>
        </w:rPr>
        <w:t xml:space="preserve"> </w:t>
      </w:r>
      <w:r w:rsidRPr="00F7512A">
        <w:rPr>
          <w:rFonts w:asciiTheme="minorHAnsi" w:hAnsiTheme="minorHAnsi" w:cs="Arial"/>
          <w:bCs/>
          <w:color w:val="000000"/>
        </w:rPr>
        <w:t>com fornecimento de todos os materiais,</w:t>
      </w:r>
      <w:r>
        <w:rPr>
          <w:rFonts w:asciiTheme="minorHAnsi" w:hAnsiTheme="minorHAnsi" w:cs="Arial"/>
          <w:bCs/>
          <w:color w:val="000000"/>
        </w:rPr>
        <w:t xml:space="preserve"> </w:t>
      </w:r>
      <w:r w:rsidRPr="00F7512A">
        <w:rPr>
          <w:rFonts w:asciiTheme="minorHAnsi" w:hAnsiTheme="minorHAnsi" w:cs="Arial"/>
          <w:bCs/>
          <w:color w:val="000000"/>
        </w:rPr>
        <w:t>ferramentas,</w:t>
      </w:r>
      <w:r>
        <w:rPr>
          <w:rFonts w:asciiTheme="minorHAnsi" w:hAnsiTheme="minorHAnsi" w:cs="Arial"/>
          <w:bCs/>
          <w:color w:val="000000"/>
        </w:rPr>
        <w:t xml:space="preserve"> </w:t>
      </w:r>
      <w:r w:rsidRPr="00F7512A">
        <w:rPr>
          <w:rFonts w:asciiTheme="minorHAnsi" w:hAnsiTheme="minorHAnsi" w:cs="Arial"/>
          <w:bCs/>
          <w:color w:val="000000"/>
        </w:rPr>
        <w:t>equipamentos e mão de obras,</w:t>
      </w:r>
      <w:r>
        <w:rPr>
          <w:rFonts w:asciiTheme="minorHAnsi" w:hAnsiTheme="minorHAnsi" w:cs="Arial"/>
          <w:bCs/>
          <w:color w:val="000000"/>
        </w:rPr>
        <w:t xml:space="preserve"> </w:t>
      </w:r>
      <w:r w:rsidRPr="00F7512A">
        <w:rPr>
          <w:rFonts w:asciiTheme="minorHAnsi" w:hAnsiTheme="minorHAnsi" w:cs="Arial"/>
          <w:bCs/>
          <w:color w:val="000000"/>
        </w:rPr>
        <w:t>empreitada global indireta. Credenciamento ás 08:00 horas do dia 17/04/2020,</w:t>
      </w:r>
      <w:r>
        <w:rPr>
          <w:rFonts w:asciiTheme="minorHAnsi" w:hAnsiTheme="minorHAnsi" w:cs="Arial"/>
          <w:bCs/>
          <w:color w:val="000000"/>
        </w:rPr>
        <w:t xml:space="preserve"> </w:t>
      </w:r>
      <w:r w:rsidRPr="00F7512A">
        <w:rPr>
          <w:rFonts w:asciiTheme="minorHAnsi" w:hAnsiTheme="minorHAnsi" w:cs="Arial"/>
          <w:bCs/>
          <w:color w:val="000000"/>
        </w:rPr>
        <w:t>e sua abertura marcada para às 08:30 horas do dia 17/04/2020,</w:t>
      </w:r>
      <w:r>
        <w:rPr>
          <w:rFonts w:asciiTheme="minorHAnsi" w:hAnsiTheme="minorHAnsi" w:cs="Arial"/>
          <w:bCs/>
          <w:color w:val="000000"/>
        </w:rPr>
        <w:t xml:space="preserve"> </w:t>
      </w:r>
      <w:r w:rsidRPr="00F7512A">
        <w:rPr>
          <w:rFonts w:asciiTheme="minorHAnsi" w:hAnsiTheme="minorHAnsi" w:cs="Arial"/>
          <w:bCs/>
          <w:color w:val="000000"/>
        </w:rPr>
        <w:t>Informações:</w:t>
      </w:r>
      <w:r>
        <w:rPr>
          <w:rFonts w:asciiTheme="minorHAnsi" w:hAnsiTheme="minorHAnsi" w:cs="Arial"/>
          <w:bCs/>
          <w:color w:val="000000"/>
        </w:rPr>
        <w:t xml:space="preserve"> </w:t>
      </w:r>
      <w:r w:rsidRPr="00F7512A">
        <w:rPr>
          <w:rFonts w:asciiTheme="minorHAnsi" w:hAnsiTheme="minorHAnsi" w:cs="Arial"/>
          <w:bCs/>
          <w:color w:val="000000"/>
        </w:rPr>
        <w:t>(35)</w:t>
      </w:r>
      <w:r>
        <w:rPr>
          <w:rFonts w:asciiTheme="minorHAnsi" w:hAnsiTheme="minorHAnsi" w:cs="Arial"/>
          <w:bCs/>
          <w:color w:val="000000"/>
        </w:rPr>
        <w:t xml:space="preserve"> </w:t>
      </w:r>
      <w:r w:rsidRPr="00F7512A">
        <w:rPr>
          <w:rFonts w:asciiTheme="minorHAnsi" w:hAnsiTheme="minorHAnsi" w:cs="Arial"/>
          <w:bCs/>
          <w:color w:val="000000"/>
        </w:rPr>
        <w:t>3664</w:t>
      </w:r>
      <w:r>
        <w:rPr>
          <w:rFonts w:asciiTheme="minorHAnsi" w:hAnsiTheme="minorHAnsi" w:cs="Arial"/>
          <w:bCs/>
          <w:color w:val="000000"/>
        </w:rPr>
        <w:t xml:space="preserve"> </w:t>
      </w:r>
      <w:r w:rsidRPr="00F7512A">
        <w:rPr>
          <w:rFonts w:asciiTheme="minorHAnsi" w:hAnsiTheme="minorHAnsi" w:cs="Arial"/>
          <w:bCs/>
          <w:color w:val="000000"/>
        </w:rPr>
        <w:t xml:space="preserve">- 1222 das 8h às 16 h ou email: </w:t>
      </w:r>
      <w:hyperlink r:id="rId32" w:history="1">
        <w:r w:rsidRPr="003C16D2">
          <w:rPr>
            <w:rStyle w:val="Hyperlink"/>
            <w:rFonts w:asciiTheme="minorHAnsi" w:hAnsiTheme="minorHAnsi" w:cs="Arial"/>
            <w:bCs/>
          </w:rPr>
          <w:t>licitacao@cobnceicaodaspedras.mg.gov.br</w:t>
        </w:r>
      </w:hyperlink>
      <w:r>
        <w:rPr>
          <w:rFonts w:asciiTheme="minorHAnsi" w:hAnsiTheme="minorHAnsi" w:cs="Arial"/>
          <w:bCs/>
          <w:color w:val="000000"/>
        </w:rPr>
        <w:t xml:space="preserve">. </w:t>
      </w:r>
    </w:p>
    <w:p w14:paraId="0E0EFEE3" w14:textId="77777777" w:rsidR="00F7512A" w:rsidRDefault="00F7512A" w:rsidP="005910FD">
      <w:pPr>
        <w:autoSpaceDE w:val="0"/>
        <w:autoSpaceDN w:val="0"/>
        <w:adjustRightInd w:val="0"/>
        <w:jc w:val="both"/>
        <w:rPr>
          <w:rFonts w:asciiTheme="minorHAnsi" w:hAnsiTheme="minorHAnsi" w:cs="Arial"/>
          <w:bCs/>
          <w:color w:val="000000"/>
        </w:rPr>
      </w:pPr>
    </w:p>
    <w:p w14:paraId="23B38B17" w14:textId="77777777" w:rsidR="0006622D" w:rsidRPr="000632A6" w:rsidRDefault="0006622D" w:rsidP="005910FD">
      <w:pPr>
        <w:autoSpaceDE w:val="0"/>
        <w:autoSpaceDN w:val="0"/>
        <w:adjustRightInd w:val="0"/>
        <w:jc w:val="both"/>
        <w:rPr>
          <w:rFonts w:asciiTheme="minorHAnsi" w:hAnsiTheme="minorHAnsi" w:cs="Arial"/>
          <w:bCs/>
          <w:color w:val="000000"/>
        </w:rPr>
      </w:pPr>
    </w:p>
    <w:p w14:paraId="29B1A03D" w14:textId="055A45A8" w:rsidR="0006622D" w:rsidRPr="0006622D" w:rsidRDefault="0006622D" w:rsidP="005910FD">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DE</w:t>
      </w:r>
      <w:r w:rsidRPr="0006622D">
        <w:rPr>
          <w:rFonts w:asciiTheme="minorHAnsi" w:hAnsiTheme="minorHAnsi" w:cs="Arial"/>
          <w:b/>
          <w:bCs/>
          <w:color w:val="000000"/>
        </w:rPr>
        <w:t xml:space="preserve"> CRISOLITA/MG </w:t>
      </w:r>
      <w:r w:rsidR="005D1DEB">
        <w:rPr>
          <w:rFonts w:asciiTheme="minorHAnsi" w:hAnsiTheme="minorHAnsi" w:cs="Arial"/>
          <w:b/>
          <w:bCs/>
          <w:color w:val="000000"/>
        </w:rPr>
        <w:t xml:space="preserve">- </w:t>
      </w:r>
      <w:r w:rsidRPr="0006622D">
        <w:rPr>
          <w:rFonts w:asciiTheme="minorHAnsi" w:hAnsiTheme="minorHAnsi" w:cs="Arial"/>
          <w:b/>
          <w:bCs/>
          <w:color w:val="000000"/>
        </w:rPr>
        <w:t xml:space="preserve">AVISO DE LICITAÇÃO PROCESSO Nº 016/2020 – TOMADA DE PREÇOS Nº 002/2020 - TIPO: MENOR PREÇO GLOBAL. </w:t>
      </w:r>
    </w:p>
    <w:p w14:paraId="26582853" w14:textId="54AF116E" w:rsidR="007D7A41" w:rsidRDefault="007D7A41" w:rsidP="005910FD">
      <w:pPr>
        <w:autoSpaceDE w:val="0"/>
        <w:autoSpaceDN w:val="0"/>
        <w:adjustRightInd w:val="0"/>
        <w:jc w:val="both"/>
        <w:rPr>
          <w:rFonts w:asciiTheme="minorHAnsi" w:hAnsiTheme="minorHAnsi" w:cs="Arial"/>
          <w:bCs/>
          <w:color w:val="000000"/>
        </w:rPr>
      </w:pPr>
      <w:r w:rsidRPr="000632A6">
        <w:rPr>
          <w:rFonts w:asciiTheme="minorHAnsi" w:hAnsiTheme="minorHAnsi" w:cs="Arial"/>
          <w:bCs/>
          <w:color w:val="000000"/>
        </w:rPr>
        <w:t>Objeto: “Contratação de empresa para execução de reforma e ampliação da quadra municipal localizada na Praça Hermógenes Ferreira no Distrito de Nova Santa Luzia no Município de Crisólita/MG. Data abertura e apresentação de documentação e proposta: dia 16/04/2020, às 8:00 hs (oito horas). Leitura e cópias do edital poderão ser obtidas na Sede do Município de Crisólita/MG, situada na P</w:t>
      </w:r>
      <w:r w:rsidR="0006622D">
        <w:rPr>
          <w:rFonts w:asciiTheme="minorHAnsi" w:hAnsiTheme="minorHAnsi" w:cs="Arial"/>
          <w:bCs/>
          <w:color w:val="000000"/>
        </w:rPr>
        <w:t>ra</w:t>
      </w:r>
      <w:r w:rsidRPr="000632A6">
        <w:rPr>
          <w:rFonts w:asciiTheme="minorHAnsi" w:hAnsiTheme="minorHAnsi" w:cs="Arial"/>
          <w:bCs/>
          <w:color w:val="000000"/>
        </w:rPr>
        <w:t>ç</w:t>
      </w:r>
      <w:r w:rsidR="0006622D">
        <w:rPr>
          <w:rFonts w:asciiTheme="minorHAnsi" w:hAnsiTheme="minorHAnsi" w:cs="Arial"/>
          <w:bCs/>
          <w:color w:val="000000"/>
        </w:rPr>
        <w:t>a</w:t>
      </w:r>
      <w:r w:rsidRPr="000632A6">
        <w:rPr>
          <w:rFonts w:asciiTheme="minorHAnsi" w:hAnsiTheme="minorHAnsi" w:cs="Arial"/>
          <w:bCs/>
          <w:color w:val="000000"/>
        </w:rPr>
        <w:t xml:space="preserve"> José Quaresma da Costa, 08, centro – CEP: 39.885-000, em dias úteis, no horário de 08:00 às 13:00 horas, ou no sítio eletrônico </w:t>
      </w:r>
      <w:hyperlink r:id="rId33" w:history="1">
        <w:r w:rsidR="0006622D" w:rsidRPr="003C16D2">
          <w:rPr>
            <w:rStyle w:val="Hyperlink"/>
            <w:rFonts w:asciiTheme="minorHAnsi" w:hAnsiTheme="minorHAnsi" w:cs="Arial"/>
            <w:bCs/>
          </w:rPr>
          <w:t>www.crisolita.mg.gov.br</w:t>
        </w:r>
      </w:hyperlink>
      <w:r w:rsidR="0006622D">
        <w:rPr>
          <w:rFonts w:asciiTheme="minorHAnsi" w:hAnsiTheme="minorHAnsi" w:cs="Arial"/>
          <w:bCs/>
          <w:color w:val="000000"/>
        </w:rPr>
        <w:t xml:space="preserve"> </w:t>
      </w:r>
      <w:r w:rsidRPr="000632A6">
        <w:rPr>
          <w:rFonts w:asciiTheme="minorHAnsi" w:hAnsiTheme="minorHAnsi" w:cs="Arial"/>
          <w:bCs/>
          <w:color w:val="000000"/>
        </w:rPr>
        <w:t>ou pelo e e-mai</w:t>
      </w:r>
      <w:r w:rsidR="0006622D">
        <w:rPr>
          <w:rFonts w:asciiTheme="minorHAnsi" w:hAnsiTheme="minorHAnsi" w:cs="Arial"/>
          <w:bCs/>
          <w:color w:val="000000"/>
        </w:rPr>
        <w:t xml:space="preserve">l </w:t>
      </w:r>
      <w:hyperlink r:id="rId34" w:history="1">
        <w:r w:rsidR="0006622D" w:rsidRPr="003C16D2">
          <w:rPr>
            <w:rStyle w:val="Hyperlink"/>
            <w:rFonts w:asciiTheme="minorHAnsi" w:hAnsiTheme="minorHAnsi" w:cs="Arial"/>
            <w:bCs/>
          </w:rPr>
          <w:t>licitacao@crisolita.mg.gov.br</w:t>
        </w:r>
      </w:hyperlink>
      <w:r w:rsidRPr="000632A6">
        <w:rPr>
          <w:rFonts w:asciiTheme="minorHAnsi" w:hAnsiTheme="minorHAnsi" w:cs="Arial"/>
          <w:bCs/>
          <w:color w:val="000000"/>
        </w:rPr>
        <w:t>.</w:t>
      </w:r>
      <w:r w:rsidR="0006622D">
        <w:rPr>
          <w:rFonts w:asciiTheme="minorHAnsi" w:hAnsiTheme="minorHAnsi" w:cs="Arial"/>
          <w:bCs/>
          <w:color w:val="000000"/>
        </w:rPr>
        <w:t xml:space="preserve"> </w:t>
      </w:r>
      <w:r w:rsidRPr="000632A6">
        <w:rPr>
          <w:rFonts w:asciiTheme="minorHAnsi" w:hAnsiTheme="minorHAnsi" w:cs="Arial"/>
          <w:bCs/>
          <w:color w:val="000000"/>
        </w:rPr>
        <w:t xml:space="preserve">Maiores informações poderão ser obtidas pelo telefone (33) 3611-8002. </w:t>
      </w:r>
    </w:p>
    <w:p w14:paraId="1BA68B94" w14:textId="77777777" w:rsidR="005128C5" w:rsidRDefault="005128C5" w:rsidP="005910FD">
      <w:pPr>
        <w:autoSpaceDE w:val="0"/>
        <w:autoSpaceDN w:val="0"/>
        <w:adjustRightInd w:val="0"/>
        <w:jc w:val="both"/>
        <w:rPr>
          <w:rFonts w:asciiTheme="minorHAnsi" w:hAnsiTheme="minorHAnsi" w:cs="Arial"/>
          <w:bCs/>
          <w:color w:val="000000"/>
        </w:rPr>
      </w:pPr>
    </w:p>
    <w:p w14:paraId="0C620CCF" w14:textId="77777777" w:rsidR="00C9754F" w:rsidRDefault="00C9754F" w:rsidP="005910FD">
      <w:pPr>
        <w:autoSpaceDE w:val="0"/>
        <w:autoSpaceDN w:val="0"/>
        <w:adjustRightInd w:val="0"/>
        <w:jc w:val="both"/>
        <w:rPr>
          <w:rFonts w:asciiTheme="minorHAnsi" w:hAnsiTheme="minorHAnsi" w:cs="Arial"/>
          <w:bCs/>
          <w:color w:val="000000"/>
        </w:rPr>
      </w:pPr>
    </w:p>
    <w:p w14:paraId="35082908" w14:textId="27FB0C43" w:rsidR="000E76F4" w:rsidRDefault="000E76F4" w:rsidP="005910FD">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DE</w:t>
      </w:r>
      <w:r w:rsidRPr="0006622D">
        <w:rPr>
          <w:rFonts w:asciiTheme="minorHAnsi" w:hAnsiTheme="minorHAnsi" w:cs="Arial"/>
          <w:b/>
          <w:bCs/>
          <w:color w:val="000000"/>
        </w:rPr>
        <w:t xml:space="preserve"> </w:t>
      </w:r>
      <w:r w:rsidRPr="000E76F4">
        <w:rPr>
          <w:rFonts w:asciiTheme="minorHAnsi" w:hAnsiTheme="minorHAnsi" w:cs="Arial"/>
          <w:b/>
          <w:bCs/>
          <w:color w:val="000000"/>
        </w:rPr>
        <w:t>DIAMANTINA - SECRETARIA MUNICIPAL DE DESENVOLVIMENTO URBANO AVISO DE LICITAÇÃO PROCESSO LICITATÓRIO N.º 119/2020, MODALIDADE: CONCORRÊNCIA PÚBLICA N.º 002/2020.</w:t>
      </w:r>
      <w:r w:rsidRPr="000E76F4">
        <w:rPr>
          <w:rFonts w:asciiTheme="minorHAnsi" w:hAnsiTheme="minorHAnsi" w:cs="Arial"/>
          <w:bCs/>
          <w:color w:val="000000"/>
        </w:rPr>
        <w:t xml:space="preserve"> </w:t>
      </w:r>
    </w:p>
    <w:p w14:paraId="289229E2" w14:textId="3152154C" w:rsidR="00C9754F" w:rsidRDefault="00C9754F" w:rsidP="005910FD">
      <w:pPr>
        <w:autoSpaceDE w:val="0"/>
        <w:autoSpaceDN w:val="0"/>
        <w:adjustRightInd w:val="0"/>
        <w:jc w:val="both"/>
        <w:rPr>
          <w:rFonts w:asciiTheme="minorHAnsi" w:hAnsiTheme="minorHAnsi" w:cs="Arial"/>
          <w:bCs/>
          <w:color w:val="000000"/>
        </w:rPr>
      </w:pPr>
      <w:r w:rsidRPr="000E76F4">
        <w:rPr>
          <w:rFonts w:asciiTheme="minorHAnsi" w:hAnsiTheme="minorHAnsi" w:cs="Arial"/>
          <w:bCs/>
          <w:color w:val="000000"/>
        </w:rPr>
        <w:t>Objeto: contratação de empresa para a execução de obras de pavimentação com bloquetes de ruas do Distrito de Mendanha, Município de Diamantina (MG). Fonte de Recursos: Contrato de Repasse nº 875844/2018/MCIDADES/CAIXA. Data do recebimento dos envelopes de propostas e abertura dos envelopes de documentação: 04/05/2020, às 09:00 horas. Edital também disponível no end</w:t>
      </w:r>
      <w:r w:rsidR="000E76F4">
        <w:rPr>
          <w:rFonts w:asciiTheme="minorHAnsi" w:hAnsiTheme="minorHAnsi" w:cs="Arial"/>
          <w:bCs/>
          <w:color w:val="000000"/>
        </w:rPr>
        <w:t xml:space="preserve">ereço </w:t>
      </w:r>
      <w:hyperlink r:id="rId35" w:history="1">
        <w:r w:rsidR="000E76F4" w:rsidRPr="003C16D2">
          <w:rPr>
            <w:rStyle w:val="Hyperlink"/>
            <w:rFonts w:asciiTheme="minorHAnsi" w:hAnsiTheme="minorHAnsi" w:cs="Arial"/>
            <w:bCs/>
          </w:rPr>
          <w:t>www.diamantina.mg.gov.br</w:t>
        </w:r>
      </w:hyperlink>
      <w:r w:rsidR="000E76F4">
        <w:rPr>
          <w:rFonts w:asciiTheme="minorHAnsi" w:hAnsiTheme="minorHAnsi" w:cs="Arial"/>
          <w:bCs/>
          <w:color w:val="000000"/>
        </w:rPr>
        <w:t xml:space="preserve">, </w:t>
      </w:r>
      <w:r w:rsidRPr="000E76F4">
        <w:rPr>
          <w:rFonts w:asciiTheme="minorHAnsi" w:hAnsiTheme="minorHAnsi" w:cs="Arial"/>
          <w:bCs/>
          <w:color w:val="000000"/>
        </w:rPr>
        <w:t>a partir de 01/04/2020.</w:t>
      </w:r>
    </w:p>
    <w:p w14:paraId="15EEF48F" w14:textId="77777777" w:rsidR="00A93CE9" w:rsidRDefault="00A93CE9" w:rsidP="005910FD">
      <w:pPr>
        <w:autoSpaceDE w:val="0"/>
        <w:autoSpaceDN w:val="0"/>
        <w:adjustRightInd w:val="0"/>
        <w:jc w:val="both"/>
        <w:rPr>
          <w:rFonts w:asciiTheme="minorHAnsi" w:hAnsiTheme="minorHAnsi" w:cs="Arial"/>
          <w:bCs/>
          <w:color w:val="000000"/>
        </w:rPr>
      </w:pPr>
    </w:p>
    <w:p w14:paraId="27D38AA4" w14:textId="77777777" w:rsidR="00C9754F" w:rsidRDefault="00C9754F" w:rsidP="005910FD">
      <w:pPr>
        <w:autoSpaceDE w:val="0"/>
        <w:autoSpaceDN w:val="0"/>
        <w:adjustRightInd w:val="0"/>
        <w:jc w:val="both"/>
        <w:rPr>
          <w:rFonts w:asciiTheme="minorHAnsi" w:hAnsiTheme="minorHAnsi" w:cs="Arial"/>
          <w:bCs/>
          <w:color w:val="000000"/>
        </w:rPr>
      </w:pPr>
    </w:p>
    <w:p w14:paraId="797A7E68" w14:textId="7DE226E5" w:rsidR="00C9754F" w:rsidRPr="000E76F4" w:rsidRDefault="000E76F4" w:rsidP="005910FD">
      <w:pPr>
        <w:autoSpaceDE w:val="0"/>
        <w:autoSpaceDN w:val="0"/>
        <w:adjustRightInd w:val="0"/>
        <w:jc w:val="both"/>
        <w:rPr>
          <w:rFonts w:asciiTheme="minorHAnsi" w:hAnsiTheme="minorHAnsi" w:cs="Arial"/>
          <w:bCs/>
          <w:color w:val="000000"/>
        </w:rPr>
      </w:pPr>
      <w:r w:rsidRPr="000E76F4">
        <w:rPr>
          <w:rFonts w:asciiTheme="minorHAnsi" w:hAnsiTheme="minorHAnsi" w:cs="Arial"/>
          <w:b/>
          <w:bCs/>
          <w:color w:val="000000"/>
        </w:rPr>
        <w:t>SECRETARIA MUNICIPAL DE DESENVOLVIMENTO URBANO AVISO DE LICITAÇÃO PROCESSO LICITATÓRIO N.º 122/2020, MODALIDADE: CONCORRÊNCIA PÚBLICA N.º 003/2020.</w:t>
      </w:r>
      <w:r w:rsidRPr="000E76F4">
        <w:rPr>
          <w:rFonts w:asciiTheme="minorHAnsi" w:hAnsiTheme="minorHAnsi" w:cs="Arial"/>
          <w:bCs/>
          <w:color w:val="000000"/>
        </w:rPr>
        <w:t xml:space="preserve"> </w:t>
      </w:r>
      <w:r w:rsidR="00C9754F" w:rsidRPr="000E76F4">
        <w:rPr>
          <w:rFonts w:asciiTheme="minorHAnsi" w:hAnsiTheme="minorHAnsi" w:cs="Arial"/>
          <w:bCs/>
          <w:color w:val="000000"/>
        </w:rPr>
        <w:t xml:space="preserve">Objeto: contratação de empresa para a execução de obras de pavimentação com bloquetes de ruas do Distrito de Desembargador Otoni, Município de Diamantina (MG). Fonte de Recursos: Contrato de Financiamento à Estrutura e ao Saneamento – FINISA nº 0.532.259-82. Data do recebimento dos envelopes de propostas e abertura dos envelopes de documentação: 05/05/2020, às 09:00 horas. Edital também disponível no endereço </w:t>
      </w:r>
      <w:hyperlink r:id="rId36" w:history="1">
        <w:r w:rsidRPr="003C16D2">
          <w:rPr>
            <w:rStyle w:val="Hyperlink"/>
            <w:rFonts w:asciiTheme="minorHAnsi" w:hAnsiTheme="minorHAnsi" w:cs="Arial"/>
            <w:bCs/>
          </w:rPr>
          <w:t>www.diamantina.mg.gov.br</w:t>
        </w:r>
      </w:hyperlink>
      <w:r w:rsidR="00C9754F" w:rsidRPr="000E76F4">
        <w:rPr>
          <w:rFonts w:asciiTheme="minorHAnsi" w:hAnsiTheme="minorHAnsi" w:cs="Arial"/>
          <w:bCs/>
          <w:color w:val="000000"/>
        </w:rPr>
        <w:t>,</w:t>
      </w:r>
      <w:r>
        <w:rPr>
          <w:rFonts w:asciiTheme="minorHAnsi" w:hAnsiTheme="minorHAnsi" w:cs="Arial"/>
          <w:bCs/>
          <w:color w:val="000000"/>
        </w:rPr>
        <w:t xml:space="preserve"> </w:t>
      </w:r>
      <w:r w:rsidR="00C9754F" w:rsidRPr="000E76F4">
        <w:rPr>
          <w:rFonts w:asciiTheme="minorHAnsi" w:hAnsiTheme="minorHAnsi" w:cs="Arial"/>
          <w:bCs/>
          <w:color w:val="000000"/>
        </w:rPr>
        <w:t>a partir de 01/04/2020.</w:t>
      </w:r>
    </w:p>
    <w:p w14:paraId="2BF3ABEC" w14:textId="77777777" w:rsidR="00C9754F" w:rsidRDefault="00C9754F" w:rsidP="005910FD">
      <w:pPr>
        <w:autoSpaceDE w:val="0"/>
        <w:autoSpaceDN w:val="0"/>
        <w:adjustRightInd w:val="0"/>
        <w:jc w:val="both"/>
        <w:rPr>
          <w:rFonts w:asciiTheme="minorHAnsi" w:hAnsiTheme="minorHAnsi" w:cs="Arial"/>
          <w:bCs/>
          <w:color w:val="000000"/>
        </w:rPr>
      </w:pPr>
    </w:p>
    <w:p w14:paraId="1708DB25" w14:textId="77777777" w:rsidR="000E76F4" w:rsidRPr="000E76F4" w:rsidRDefault="000E76F4" w:rsidP="005910FD">
      <w:pPr>
        <w:autoSpaceDE w:val="0"/>
        <w:autoSpaceDN w:val="0"/>
        <w:adjustRightInd w:val="0"/>
        <w:jc w:val="both"/>
        <w:rPr>
          <w:rFonts w:asciiTheme="minorHAnsi" w:hAnsiTheme="minorHAnsi" w:cs="Arial"/>
          <w:bCs/>
          <w:color w:val="000000"/>
        </w:rPr>
      </w:pPr>
    </w:p>
    <w:p w14:paraId="19F38CBB" w14:textId="77777777" w:rsidR="000E76F4" w:rsidRDefault="000E76F4" w:rsidP="005910FD">
      <w:pPr>
        <w:autoSpaceDE w:val="0"/>
        <w:autoSpaceDN w:val="0"/>
        <w:adjustRightInd w:val="0"/>
        <w:jc w:val="both"/>
        <w:rPr>
          <w:rFonts w:asciiTheme="minorHAnsi" w:hAnsiTheme="minorHAnsi" w:cs="Arial"/>
          <w:bCs/>
          <w:color w:val="000000"/>
        </w:rPr>
      </w:pPr>
      <w:r w:rsidRPr="000E76F4">
        <w:rPr>
          <w:rFonts w:asciiTheme="minorHAnsi" w:hAnsiTheme="minorHAnsi" w:cs="Arial"/>
          <w:b/>
          <w:bCs/>
          <w:color w:val="000000"/>
        </w:rPr>
        <w:lastRenderedPageBreak/>
        <w:t>SECRETARIA MUNICIPAL DE DESENVOLVIMENTO URBANO AVISO DE LICITAÇÃO PROCESSO LICITATÓRIO N.º 123/2020, MODALIDADE: CONCORRÊNCIA PÚBLICA N.º 004/2020.</w:t>
      </w:r>
      <w:r w:rsidRPr="000E76F4">
        <w:rPr>
          <w:rFonts w:asciiTheme="minorHAnsi" w:hAnsiTheme="minorHAnsi" w:cs="Arial"/>
          <w:bCs/>
          <w:color w:val="000000"/>
        </w:rPr>
        <w:t xml:space="preserve"> </w:t>
      </w:r>
    </w:p>
    <w:p w14:paraId="3E174770" w14:textId="6B94FECE" w:rsidR="00C9754F" w:rsidRPr="000E76F4" w:rsidRDefault="00C9754F" w:rsidP="005910FD">
      <w:pPr>
        <w:autoSpaceDE w:val="0"/>
        <w:autoSpaceDN w:val="0"/>
        <w:adjustRightInd w:val="0"/>
        <w:jc w:val="both"/>
        <w:rPr>
          <w:rFonts w:asciiTheme="minorHAnsi" w:hAnsiTheme="minorHAnsi" w:cs="Arial"/>
          <w:bCs/>
          <w:color w:val="000000"/>
        </w:rPr>
      </w:pPr>
      <w:r w:rsidRPr="000E76F4">
        <w:rPr>
          <w:rFonts w:asciiTheme="minorHAnsi" w:hAnsiTheme="minorHAnsi" w:cs="Arial"/>
          <w:bCs/>
          <w:color w:val="000000"/>
        </w:rPr>
        <w:t xml:space="preserve">Objeto: contratação de empresa para a execução de obras de pavimentação com bloquetes de ruas do Distrito de Guinda, Município de Diamantina (MG). Fonte de Recursos: Contrato de Financiamento à Estrutura e ao Saneamento – FINISA nº 0.532.259- 82. Data do recebimento dos envelopes de propostas e abertura dos envelopes de documentação: 06/05/2020, às 09:00 horas. Edital também disponível no endereço </w:t>
      </w:r>
      <w:hyperlink r:id="rId37" w:history="1">
        <w:r w:rsidR="000E76F4" w:rsidRPr="003C16D2">
          <w:rPr>
            <w:rStyle w:val="Hyperlink"/>
            <w:rFonts w:asciiTheme="minorHAnsi" w:hAnsiTheme="minorHAnsi" w:cs="Arial"/>
            <w:bCs/>
          </w:rPr>
          <w:t>www.diamantina.mg.gov.br</w:t>
        </w:r>
      </w:hyperlink>
      <w:r w:rsidRPr="000E76F4">
        <w:rPr>
          <w:rFonts w:asciiTheme="minorHAnsi" w:hAnsiTheme="minorHAnsi" w:cs="Arial"/>
          <w:bCs/>
          <w:color w:val="000000"/>
        </w:rPr>
        <w:t>,</w:t>
      </w:r>
      <w:r w:rsidR="000E76F4">
        <w:rPr>
          <w:rFonts w:asciiTheme="minorHAnsi" w:hAnsiTheme="minorHAnsi" w:cs="Arial"/>
          <w:bCs/>
          <w:color w:val="000000"/>
        </w:rPr>
        <w:t xml:space="preserve"> </w:t>
      </w:r>
      <w:r w:rsidRPr="000E76F4">
        <w:rPr>
          <w:rFonts w:asciiTheme="minorHAnsi" w:hAnsiTheme="minorHAnsi" w:cs="Arial"/>
          <w:bCs/>
          <w:color w:val="000000"/>
        </w:rPr>
        <w:t>a partir de 01/04/2020.</w:t>
      </w:r>
    </w:p>
    <w:p w14:paraId="5BDE3BEA" w14:textId="77777777" w:rsidR="00C9754F" w:rsidRPr="000E76F4" w:rsidRDefault="00C9754F" w:rsidP="005910FD">
      <w:pPr>
        <w:autoSpaceDE w:val="0"/>
        <w:autoSpaceDN w:val="0"/>
        <w:adjustRightInd w:val="0"/>
        <w:jc w:val="both"/>
        <w:rPr>
          <w:rFonts w:asciiTheme="minorHAnsi" w:hAnsiTheme="minorHAnsi" w:cs="Arial"/>
          <w:bCs/>
          <w:color w:val="000000"/>
        </w:rPr>
      </w:pPr>
    </w:p>
    <w:p w14:paraId="77AD61C9" w14:textId="77777777" w:rsidR="00C9754F" w:rsidRPr="000E76F4" w:rsidRDefault="00C9754F" w:rsidP="005910FD">
      <w:pPr>
        <w:autoSpaceDE w:val="0"/>
        <w:autoSpaceDN w:val="0"/>
        <w:adjustRightInd w:val="0"/>
        <w:jc w:val="both"/>
        <w:rPr>
          <w:rFonts w:asciiTheme="minorHAnsi" w:hAnsiTheme="minorHAnsi" w:cs="Arial"/>
          <w:bCs/>
          <w:color w:val="000000"/>
        </w:rPr>
      </w:pPr>
    </w:p>
    <w:p w14:paraId="296B125E" w14:textId="77777777" w:rsidR="000E76F4" w:rsidRDefault="000E76F4" w:rsidP="005910FD">
      <w:pPr>
        <w:autoSpaceDE w:val="0"/>
        <w:autoSpaceDN w:val="0"/>
        <w:adjustRightInd w:val="0"/>
        <w:jc w:val="both"/>
        <w:rPr>
          <w:rFonts w:asciiTheme="minorHAnsi" w:hAnsiTheme="minorHAnsi" w:cs="Arial"/>
          <w:bCs/>
          <w:color w:val="000000"/>
        </w:rPr>
      </w:pPr>
      <w:r w:rsidRPr="000E76F4">
        <w:rPr>
          <w:rFonts w:asciiTheme="minorHAnsi" w:hAnsiTheme="minorHAnsi" w:cs="Arial"/>
          <w:b/>
          <w:bCs/>
          <w:color w:val="000000"/>
        </w:rPr>
        <w:t>SECRETARIA MUNICIPAL DE DESENVOLVIMENTO URBANO AVISO DE LICITAÇÃO PROCESSO LICITATÓRIO N.º 124/2020, MODALIDADE: CONCORRÊNCIA PÚBLICA N.º 005/2020.</w:t>
      </w:r>
      <w:r w:rsidRPr="000E76F4">
        <w:rPr>
          <w:rFonts w:asciiTheme="minorHAnsi" w:hAnsiTheme="minorHAnsi" w:cs="Arial"/>
          <w:bCs/>
          <w:color w:val="000000"/>
        </w:rPr>
        <w:t xml:space="preserve"> </w:t>
      </w:r>
    </w:p>
    <w:p w14:paraId="518D5DCB" w14:textId="1EFDA27A" w:rsidR="00C9754F" w:rsidRPr="000E76F4" w:rsidRDefault="00C9754F" w:rsidP="005910FD">
      <w:pPr>
        <w:autoSpaceDE w:val="0"/>
        <w:autoSpaceDN w:val="0"/>
        <w:adjustRightInd w:val="0"/>
        <w:jc w:val="both"/>
        <w:rPr>
          <w:rFonts w:asciiTheme="minorHAnsi" w:hAnsiTheme="minorHAnsi" w:cs="Arial"/>
          <w:bCs/>
          <w:color w:val="000000"/>
        </w:rPr>
      </w:pPr>
      <w:r w:rsidRPr="000E76F4">
        <w:rPr>
          <w:rFonts w:asciiTheme="minorHAnsi" w:hAnsiTheme="minorHAnsi" w:cs="Arial"/>
          <w:bCs/>
          <w:color w:val="000000"/>
        </w:rPr>
        <w:t>Objeto: contratação de empresa para a execução de obras de pavimentação com bloquetes de ruas do Distrito de Inhaí, Município de Diamantina (MG). Fonte de Recursos: Contrato de Financiamento à Estrutura e ao Saneamento – FINISA nº 0.532.259- 82. Data do recebimento dos envelopes de propostas e abertura dos envelopes de documentação: 07/05/2020, às 09:00 horas. Edital também disponível no end</w:t>
      </w:r>
      <w:r w:rsidR="000E76F4">
        <w:rPr>
          <w:rFonts w:asciiTheme="minorHAnsi" w:hAnsiTheme="minorHAnsi" w:cs="Arial"/>
          <w:bCs/>
          <w:color w:val="000000"/>
        </w:rPr>
        <w:t xml:space="preserve">ereço </w:t>
      </w:r>
      <w:hyperlink r:id="rId38" w:history="1">
        <w:r w:rsidR="000E76F4" w:rsidRPr="003C16D2">
          <w:rPr>
            <w:rStyle w:val="Hyperlink"/>
            <w:rFonts w:asciiTheme="minorHAnsi" w:hAnsiTheme="minorHAnsi" w:cs="Arial"/>
            <w:bCs/>
          </w:rPr>
          <w:t>www.diamantina.mg.gov.br</w:t>
        </w:r>
      </w:hyperlink>
      <w:r w:rsidR="000E76F4">
        <w:rPr>
          <w:rFonts w:asciiTheme="minorHAnsi" w:hAnsiTheme="minorHAnsi" w:cs="Arial"/>
          <w:bCs/>
          <w:color w:val="000000"/>
        </w:rPr>
        <w:t xml:space="preserve">, </w:t>
      </w:r>
      <w:r w:rsidRPr="000E76F4">
        <w:rPr>
          <w:rFonts w:asciiTheme="minorHAnsi" w:hAnsiTheme="minorHAnsi" w:cs="Arial"/>
          <w:bCs/>
          <w:color w:val="000000"/>
        </w:rPr>
        <w:t>a partir de 01/04/2020.</w:t>
      </w:r>
    </w:p>
    <w:p w14:paraId="7431B619" w14:textId="77777777" w:rsidR="00C9754F" w:rsidRPr="000E76F4" w:rsidRDefault="00C9754F" w:rsidP="005910FD">
      <w:pPr>
        <w:autoSpaceDE w:val="0"/>
        <w:autoSpaceDN w:val="0"/>
        <w:adjustRightInd w:val="0"/>
        <w:jc w:val="both"/>
        <w:rPr>
          <w:rFonts w:asciiTheme="minorHAnsi" w:hAnsiTheme="minorHAnsi" w:cs="Arial"/>
          <w:bCs/>
          <w:color w:val="000000"/>
        </w:rPr>
      </w:pPr>
    </w:p>
    <w:p w14:paraId="3223DA5D" w14:textId="77777777" w:rsidR="00C9754F" w:rsidRPr="000E76F4" w:rsidRDefault="00C9754F" w:rsidP="005910FD">
      <w:pPr>
        <w:autoSpaceDE w:val="0"/>
        <w:autoSpaceDN w:val="0"/>
        <w:adjustRightInd w:val="0"/>
        <w:jc w:val="both"/>
        <w:rPr>
          <w:rFonts w:asciiTheme="minorHAnsi" w:hAnsiTheme="minorHAnsi" w:cs="Arial"/>
          <w:bCs/>
          <w:color w:val="000000"/>
        </w:rPr>
      </w:pPr>
    </w:p>
    <w:p w14:paraId="6F1C1B42" w14:textId="77777777" w:rsidR="000E76F4" w:rsidRDefault="000E76F4" w:rsidP="005910FD">
      <w:pPr>
        <w:autoSpaceDE w:val="0"/>
        <w:autoSpaceDN w:val="0"/>
        <w:adjustRightInd w:val="0"/>
        <w:jc w:val="both"/>
        <w:rPr>
          <w:rFonts w:asciiTheme="minorHAnsi" w:hAnsiTheme="minorHAnsi" w:cs="Arial"/>
          <w:bCs/>
          <w:color w:val="000000"/>
        </w:rPr>
      </w:pPr>
      <w:r w:rsidRPr="000E76F4">
        <w:rPr>
          <w:rFonts w:asciiTheme="minorHAnsi" w:hAnsiTheme="minorHAnsi" w:cs="Arial"/>
          <w:b/>
          <w:bCs/>
          <w:color w:val="000000"/>
        </w:rPr>
        <w:t>SECRETARIA MUNICIPAL DE DESENVOLVIMENTO URBANO AVISO DE LICITAÇÃO PROCESSO LICITATÓRIO N.º 125/2020, MODALIDADE: CONCORRÊNCIA PÚBLICA N.º 006/2020.</w:t>
      </w:r>
      <w:r w:rsidRPr="000E76F4">
        <w:rPr>
          <w:rFonts w:asciiTheme="minorHAnsi" w:hAnsiTheme="minorHAnsi" w:cs="Arial"/>
          <w:bCs/>
          <w:color w:val="000000"/>
        </w:rPr>
        <w:t xml:space="preserve"> </w:t>
      </w:r>
    </w:p>
    <w:p w14:paraId="247CF03D" w14:textId="66479097" w:rsidR="00C9754F" w:rsidRPr="000E76F4" w:rsidRDefault="00C9754F" w:rsidP="005910FD">
      <w:pPr>
        <w:autoSpaceDE w:val="0"/>
        <w:autoSpaceDN w:val="0"/>
        <w:adjustRightInd w:val="0"/>
        <w:jc w:val="both"/>
        <w:rPr>
          <w:rFonts w:asciiTheme="minorHAnsi" w:hAnsiTheme="minorHAnsi" w:cs="Arial"/>
          <w:bCs/>
          <w:color w:val="000000"/>
        </w:rPr>
      </w:pPr>
      <w:r w:rsidRPr="000E76F4">
        <w:rPr>
          <w:rFonts w:asciiTheme="minorHAnsi" w:hAnsiTheme="minorHAnsi" w:cs="Arial"/>
          <w:bCs/>
          <w:color w:val="000000"/>
        </w:rPr>
        <w:t xml:space="preserve">Objeto: contratação de empresa para a execução de obras de pavimentação com bloquetes de ruas do Distrito de Senador Mourão, Município de Diamantina (MG). Fonte de Recursos: Contrato de Financiamento à Estrutura e ao Saneamento – FINISA nº 0.532.259-82. Data do recebimento dos envelopes de propostas e abertura dos envelopes de documentação: 08/05/2020, às 09:00 horas. Edital também disponível no endereço </w:t>
      </w:r>
      <w:hyperlink r:id="rId39" w:history="1">
        <w:r w:rsidR="000E76F4" w:rsidRPr="003C16D2">
          <w:rPr>
            <w:rStyle w:val="Hyperlink"/>
            <w:rFonts w:asciiTheme="minorHAnsi" w:hAnsiTheme="minorHAnsi" w:cs="Arial"/>
            <w:bCs/>
          </w:rPr>
          <w:t>www.diamantina.mg.gov.br</w:t>
        </w:r>
      </w:hyperlink>
      <w:r w:rsidR="000E76F4">
        <w:rPr>
          <w:rFonts w:asciiTheme="minorHAnsi" w:hAnsiTheme="minorHAnsi" w:cs="Arial"/>
          <w:bCs/>
          <w:color w:val="000000"/>
        </w:rPr>
        <w:t xml:space="preserve">, </w:t>
      </w:r>
      <w:r w:rsidRPr="000E76F4">
        <w:rPr>
          <w:rFonts w:asciiTheme="minorHAnsi" w:hAnsiTheme="minorHAnsi" w:cs="Arial"/>
          <w:bCs/>
          <w:color w:val="000000"/>
        </w:rPr>
        <w:t>a partir de 01/04/2020.</w:t>
      </w:r>
    </w:p>
    <w:p w14:paraId="11EAC98B" w14:textId="77777777" w:rsidR="00C9754F" w:rsidRPr="000E76F4" w:rsidRDefault="00C9754F" w:rsidP="005910FD">
      <w:pPr>
        <w:autoSpaceDE w:val="0"/>
        <w:autoSpaceDN w:val="0"/>
        <w:adjustRightInd w:val="0"/>
        <w:jc w:val="both"/>
        <w:rPr>
          <w:rFonts w:asciiTheme="minorHAnsi" w:hAnsiTheme="minorHAnsi" w:cs="Arial"/>
          <w:bCs/>
          <w:color w:val="000000"/>
        </w:rPr>
      </w:pPr>
    </w:p>
    <w:p w14:paraId="77428686" w14:textId="77777777" w:rsidR="00C9754F" w:rsidRPr="000E76F4" w:rsidRDefault="00C9754F" w:rsidP="005910FD">
      <w:pPr>
        <w:autoSpaceDE w:val="0"/>
        <w:autoSpaceDN w:val="0"/>
        <w:adjustRightInd w:val="0"/>
        <w:jc w:val="both"/>
        <w:rPr>
          <w:rFonts w:asciiTheme="minorHAnsi" w:hAnsiTheme="minorHAnsi" w:cs="Arial"/>
          <w:bCs/>
          <w:color w:val="000000"/>
        </w:rPr>
      </w:pPr>
    </w:p>
    <w:p w14:paraId="7700E2B3" w14:textId="77777777" w:rsidR="000E76F4" w:rsidRDefault="000E76F4" w:rsidP="005910FD">
      <w:pPr>
        <w:autoSpaceDE w:val="0"/>
        <w:autoSpaceDN w:val="0"/>
        <w:adjustRightInd w:val="0"/>
        <w:jc w:val="both"/>
        <w:rPr>
          <w:rFonts w:asciiTheme="minorHAnsi" w:hAnsiTheme="minorHAnsi" w:cs="Arial"/>
          <w:bCs/>
          <w:color w:val="000000"/>
        </w:rPr>
      </w:pPr>
      <w:r w:rsidRPr="000E76F4">
        <w:rPr>
          <w:rFonts w:asciiTheme="minorHAnsi" w:hAnsiTheme="minorHAnsi" w:cs="Arial"/>
          <w:b/>
          <w:bCs/>
          <w:color w:val="000000"/>
        </w:rPr>
        <w:t>SECRETARIA MUNICIPAL DE DESENVOLVIMENTO URBANO AVISO DE LICITAÇÃO PROCESSO LICITATÓRIO N.º 126/2020, MODALIDADE: CONCORRÊNCIA PÚBLICA N.º 007/2020.</w:t>
      </w:r>
      <w:r w:rsidRPr="000E76F4">
        <w:rPr>
          <w:rFonts w:asciiTheme="minorHAnsi" w:hAnsiTheme="minorHAnsi" w:cs="Arial"/>
          <w:bCs/>
          <w:color w:val="000000"/>
        </w:rPr>
        <w:t xml:space="preserve"> </w:t>
      </w:r>
    </w:p>
    <w:p w14:paraId="4E2FC940" w14:textId="66E76332" w:rsidR="00C9754F" w:rsidRPr="000E76F4" w:rsidRDefault="00C9754F" w:rsidP="005910FD">
      <w:pPr>
        <w:autoSpaceDE w:val="0"/>
        <w:autoSpaceDN w:val="0"/>
        <w:adjustRightInd w:val="0"/>
        <w:jc w:val="both"/>
        <w:rPr>
          <w:rFonts w:asciiTheme="minorHAnsi" w:hAnsiTheme="minorHAnsi" w:cs="Arial"/>
          <w:bCs/>
          <w:color w:val="000000"/>
        </w:rPr>
      </w:pPr>
      <w:r w:rsidRPr="000E76F4">
        <w:rPr>
          <w:rFonts w:asciiTheme="minorHAnsi" w:hAnsiTheme="minorHAnsi" w:cs="Arial"/>
          <w:bCs/>
          <w:color w:val="000000"/>
        </w:rPr>
        <w:t>Objeto: contratação de empresa para a execução de obras de pavimentação com bloquetes de ruas do Distrito de Sopa, Município de Diamantina (MG). Fonte de Recursos: Contrato de Financiamento à Estrutura e ao Saneamento – FINISA nº 0.532.259- 82. Data do recebimento dos envelopes de propostas e abertura dos envelopes de documentação: 11/05/2020, às 09:00 horas. Edital também disponível no end</w:t>
      </w:r>
      <w:r w:rsidR="000E76F4">
        <w:rPr>
          <w:rFonts w:asciiTheme="minorHAnsi" w:hAnsiTheme="minorHAnsi" w:cs="Arial"/>
          <w:bCs/>
          <w:color w:val="000000"/>
        </w:rPr>
        <w:t xml:space="preserve">ereço </w:t>
      </w:r>
      <w:hyperlink r:id="rId40" w:history="1">
        <w:r w:rsidR="000E76F4" w:rsidRPr="003C16D2">
          <w:rPr>
            <w:rStyle w:val="Hyperlink"/>
            <w:rFonts w:asciiTheme="minorHAnsi" w:hAnsiTheme="minorHAnsi" w:cs="Arial"/>
            <w:bCs/>
          </w:rPr>
          <w:t>www.diamantina.mg.gov.br</w:t>
        </w:r>
      </w:hyperlink>
      <w:r w:rsidR="000E76F4">
        <w:rPr>
          <w:rFonts w:asciiTheme="minorHAnsi" w:hAnsiTheme="minorHAnsi" w:cs="Arial"/>
          <w:bCs/>
          <w:color w:val="000000"/>
        </w:rPr>
        <w:t xml:space="preserve">, </w:t>
      </w:r>
      <w:r w:rsidRPr="000E76F4">
        <w:rPr>
          <w:rFonts w:asciiTheme="minorHAnsi" w:hAnsiTheme="minorHAnsi" w:cs="Arial"/>
          <w:bCs/>
          <w:color w:val="000000"/>
        </w:rPr>
        <w:t>a partir de 01/04/2020.</w:t>
      </w:r>
    </w:p>
    <w:p w14:paraId="1BED5160" w14:textId="77777777" w:rsidR="00C9754F" w:rsidRPr="000E76F4" w:rsidRDefault="00C9754F" w:rsidP="005910FD">
      <w:pPr>
        <w:autoSpaceDE w:val="0"/>
        <w:autoSpaceDN w:val="0"/>
        <w:adjustRightInd w:val="0"/>
        <w:jc w:val="both"/>
        <w:rPr>
          <w:rFonts w:asciiTheme="minorHAnsi" w:hAnsiTheme="minorHAnsi" w:cs="Arial"/>
          <w:bCs/>
          <w:color w:val="000000"/>
        </w:rPr>
      </w:pPr>
    </w:p>
    <w:p w14:paraId="0C734D0F" w14:textId="77777777" w:rsidR="00C9754F" w:rsidRPr="000E76F4" w:rsidRDefault="00C9754F" w:rsidP="005910FD">
      <w:pPr>
        <w:autoSpaceDE w:val="0"/>
        <w:autoSpaceDN w:val="0"/>
        <w:adjustRightInd w:val="0"/>
        <w:jc w:val="both"/>
        <w:rPr>
          <w:rFonts w:asciiTheme="minorHAnsi" w:hAnsiTheme="minorHAnsi" w:cs="Arial"/>
          <w:bCs/>
          <w:color w:val="000000"/>
        </w:rPr>
      </w:pPr>
    </w:p>
    <w:p w14:paraId="55D561E2" w14:textId="77777777" w:rsidR="000E76F4" w:rsidRDefault="000E76F4" w:rsidP="005910FD">
      <w:pPr>
        <w:autoSpaceDE w:val="0"/>
        <w:autoSpaceDN w:val="0"/>
        <w:adjustRightInd w:val="0"/>
        <w:jc w:val="both"/>
        <w:rPr>
          <w:rFonts w:asciiTheme="minorHAnsi" w:hAnsiTheme="minorHAnsi" w:cs="Arial"/>
          <w:bCs/>
          <w:color w:val="000000"/>
        </w:rPr>
      </w:pPr>
      <w:r w:rsidRPr="000E76F4">
        <w:rPr>
          <w:rFonts w:asciiTheme="minorHAnsi" w:hAnsiTheme="minorHAnsi" w:cs="Arial"/>
          <w:b/>
          <w:bCs/>
          <w:color w:val="000000"/>
        </w:rPr>
        <w:t>SECRETARIA MUNICIPAL DE DESENVOLVIMENTO URBANO AVISO DE LICITAÇÃO PROCESSO LICITATÓRIO N.º 127/2020, MODALIDADE: CONCORRÊNCIA PÚBLICA N.º 008/2020.</w:t>
      </w:r>
      <w:r w:rsidRPr="000E76F4">
        <w:rPr>
          <w:rFonts w:asciiTheme="minorHAnsi" w:hAnsiTheme="minorHAnsi" w:cs="Arial"/>
          <w:bCs/>
          <w:color w:val="000000"/>
        </w:rPr>
        <w:t xml:space="preserve"> </w:t>
      </w:r>
    </w:p>
    <w:p w14:paraId="3E5FE422" w14:textId="1555E6A5" w:rsidR="00C9754F" w:rsidRPr="000E76F4" w:rsidRDefault="00C9754F" w:rsidP="005910FD">
      <w:pPr>
        <w:autoSpaceDE w:val="0"/>
        <w:autoSpaceDN w:val="0"/>
        <w:adjustRightInd w:val="0"/>
        <w:jc w:val="both"/>
        <w:rPr>
          <w:rFonts w:asciiTheme="minorHAnsi" w:hAnsiTheme="minorHAnsi" w:cs="Arial"/>
          <w:bCs/>
          <w:color w:val="000000"/>
        </w:rPr>
      </w:pPr>
      <w:r w:rsidRPr="000E76F4">
        <w:rPr>
          <w:rFonts w:asciiTheme="minorHAnsi" w:hAnsiTheme="minorHAnsi" w:cs="Arial"/>
          <w:bCs/>
          <w:color w:val="000000"/>
        </w:rPr>
        <w:t xml:space="preserve">Objeto: contratação de empresa para a execução de obras de pavimentação com bloquetes de ruas do Distrito de São João da Chapada, Município de Diamantina (MG). Fonte de Recursos: Contrato de Financiamento à Estrutura e ao Saneamento – FINISA nº 0.532.259-82. Data do recebimento dos envelopes de propostas e abertura dos envelopes de documentação: 12/05/2020, às 09:00 horas. Edital também disponível no endereço </w:t>
      </w:r>
      <w:hyperlink r:id="rId41" w:history="1">
        <w:r w:rsidR="000E76F4" w:rsidRPr="003C16D2">
          <w:rPr>
            <w:rStyle w:val="Hyperlink"/>
            <w:rFonts w:asciiTheme="minorHAnsi" w:hAnsiTheme="minorHAnsi" w:cs="Arial"/>
            <w:bCs/>
          </w:rPr>
          <w:t>www.diamantina.mg.gov.br</w:t>
        </w:r>
      </w:hyperlink>
      <w:r w:rsidRPr="000E76F4">
        <w:rPr>
          <w:rFonts w:asciiTheme="minorHAnsi" w:hAnsiTheme="minorHAnsi" w:cs="Arial"/>
          <w:bCs/>
          <w:color w:val="000000"/>
        </w:rPr>
        <w:t>,</w:t>
      </w:r>
      <w:r w:rsidR="000E76F4">
        <w:rPr>
          <w:rFonts w:asciiTheme="minorHAnsi" w:hAnsiTheme="minorHAnsi" w:cs="Arial"/>
          <w:bCs/>
          <w:color w:val="000000"/>
        </w:rPr>
        <w:t xml:space="preserve"> </w:t>
      </w:r>
      <w:r w:rsidRPr="000E76F4">
        <w:rPr>
          <w:rFonts w:asciiTheme="minorHAnsi" w:hAnsiTheme="minorHAnsi" w:cs="Arial"/>
          <w:bCs/>
          <w:color w:val="000000"/>
        </w:rPr>
        <w:t>a partir de 01/04/2020.</w:t>
      </w:r>
    </w:p>
    <w:p w14:paraId="391CDBC7" w14:textId="77777777" w:rsidR="00C9754F" w:rsidRDefault="00C9754F" w:rsidP="005910FD">
      <w:pPr>
        <w:autoSpaceDE w:val="0"/>
        <w:autoSpaceDN w:val="0"/>
        <w:adjustRightInd w:val="0"/>
        <w:jc w:val="both"/>
      </w:pPr>
    </w:p>
    <w:p w14:paraId="7A57916F" w14:textId="77777777" w:rsidR="00C9754F" w:rsidRDefault="00C9754F" w:rsidP="005910FD">
      <w:pPr>
        <w:autoSpaceDE w:val="0"/>
        <w:autoSpaceDN w:val="0"/>
        <w:adjustRightInd w:val="0"/>
        <w:jc w:val="both"/>
        <w:rPr>
          <w:rFonts w:asciiTheme="minorHAnsi" w:hAnsiTheme="minorHAnsi" w:cs="Arial"/>
          <w:bCs/>
          <w:color w:val="000000"/>
        </w:rPr>
      </w:pPr>
    </w:p>
    <w:p w14:paraId="484E3E79" w14:textId="66C17D3F" w:rsidR="005F54AA" w:rsidRDefault="00F7512A" w:rsidP="005910FD">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 xml:space="preserve">DE </w:t>
      </w:r>
      <w:r w:rsidR="005F54AA" w:rsidRPr="005F54AA">
        <w:rPr>
          <w:rFonts w:asciiTheme="minorHAnsi" w:hAnsiTheme="minorHAnsi" w:cs="Arial"/>
          <w:b/>
          <w:bCs/>
          <w:color w:val="000000"/>
        </w:rPr>
        <w:t>FAMA</w:t>
      </w:r>
      <w:r w:rsidR="00BB116D" w:rsidRPr="0006622D">
        <w:rPr>
          <w:rFonts w:asciiTheme="minorHAnsi" w:hAnsiTheme="minorHAnsi" w:cs="Arial"/>
          <w:b/>
          <w:bCs/>
          <w:color w:val="000000"/>
        </w:rPr>
        <w:t>/MG</w:t>
      </w:r>
      <w:r w:rsidR="00BB116D">
        <w:rPr>
          <w:rFonts w:asciiTheme="minorHAnsi" w:hAnsiTheme="minorHAnsi" w:cs="Arial"/>
          <w:b/>
          <w:bCs/>
          <w:color w:val="000000"/>
        </w:rPr>
        <w:t xml:space="preserve"> -</w:t>
      </w:r>
      <w:r w:rsidR="00BB116D" w:rsidRPr="0006622D">
        <w:rPr>
          <w:rFonts w:asciiTheme="minorHAnsi" w:hAnsiTheme="minorHAnsi" w:cs="Arial"/>
          <w:b/>
          <w:bCs/>
          <w:color w:val="000000"/>
        </w:rPr>
        <w:t xml:space="preserve"> </w:t>
      </w:r>
      <w:r w:rsidR="005F54AA" w:rsidRPr="005F54AA">
        <w:rPr>
          <w:rFonts w:asciiTheme="minorHAnsi" w:hAnsiTheme="minorHAnsi" w:cs="Arial"/>
          <w:b/>
          <w:bCs/>
          <w:color w:val="000000"/>
        </w:rPr>
        <w:t>REMARCAÇÃO DE PROCESSO 044/2020 TORNA PÚBLICA A REMARCAÇÃO DO PROCESSO LICITATÓRIO 044/2020 – TOMADA DE PREÇOS 003/2020</w:t>
      </w:r>
    </w:p>
    <w:p w14:paraId="3B684182" w14:textId="4F3ECC2C" w:rsidR="00F7512A" w:rsidRDefault="005F54AA" w:rsidP="005910FD">
      <w:pPr>
        <w:autoSpaceDE w:val="0"/>
        <w:autoSpaceDN w:val="0"/>
        <w:adjustRightInd w:val="0"/>
        <w:jc w:val="both"/>
      </w:pPr>
      <w:r>
        <w:rPr>
          <w:rFonts w:asciiTheme="minorHAnsi" w:hAnsiTheme="minorHAnsi" w:cs="Arial"/>
          <w:bCs/>
          <w:color w:val="000000"/>
        </w:rPr>
        <w:t>T</w:t>
      </w:r>
      <w:r w:rsidR="00F7512A" w:rsidRPr="00F7512A">
        <w:rPr>
          <w:rFonts w:asciiTheme="minorHAnsi" w:hAnsiTheme="minorHAnsi" w:cs="Arial"/>
          <w:bCs/>
          <w:color w:val="000000"/>
        </w:rPr>
        <w:t>endo como objeto a contratação de empresa de engenharia para execução de pavimentação nas ruas do Município de Fama – MG devido à alteração na planilha orçamentária. Data abertura: 14 de abril de 2020. Protocolo: até 9h e 30 - Abertura: 10h – Informações: 35 3296-1293 –</w:t>
      </w:r>
      <w:r w:rsidR="00F7512A" w:rsidRPr="00F7512A">
        <w:rPr>
          <w:sz w:val="22"/>
        </w:rPr>
        <w:t xml:space="preserve"> </w:t>
      </w:r>
      <w:hyperlink r:id="rId42" w:history="1">
        <w:r w:rsidR="00F7512A" w:rsidRPr="00F7512A">
          <w:rPr>
            <w:rStyle w:val="Hyperlink"/>
            <w:sz w:val="22"/>
          </w:rPr>
          <w:t>http://www.fama.mg.gov.br/licitacao-ano-2020</w:t>
        </w:r>
      </w:hyperlink>
      <w:r w:rsidR="00476AA5">
        <w:rPr>
          <w:sz w:val="22"/>
        </w:rPr>
        <w:t>.</w:t>
      </w:r>
    </w:p>
    <w:p w14:paraId="38553720" w14:textId="77777777" w:rsidR="00F7512A" w:rsidRDefault="00F7512A" w:rsidP="005910FD">
      <w:pPr>
        <w:autoSpaceDE w:val="0"/>
        <w:autoSpaceDN w:val="0"/>
        <w:adjustRightInd w:val="0"/>
        <w:jc w:val="both"/>
      </w:pPr>
    </w:p>
    <w:p w14:paraId="23283105" w14:textId="77777777" w:rsidR="00C9754F" w:rsidRDefault="00C9754F" w:rsidP="005910FD">
      <w:pPr>
        <w:autoSpaceDE w:val="0"/>
        <w:autoSpaceDN w:val="0"/>
        <w:adjustRightInd w:val="0"/>
        <w:jc w:val="both"/>
      </w:pPr>
    </w:p>
    <w:p w14:paraId="0F9E71ED" w14:textId="763FC234" w:rsidR="000E76F4" w:rsidRDefault="000E76F4" w:rsidP="005910FD">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 xml:space="preserve">DE </w:t>
      </w:r>
      <w:r>
        <w:rPr>
          <w:rFonts w:asciiTheme="minorHAnsi" w:hAnsiTheme="minorHAnsi" w:cs="Arial"/>
          <w:b/>
          <w:bCs/>
          <w:color w:val="000000"/>
        </w:rPr>
        <w:t xml:space="preserve">MAR DE ESPANHA/ MG - </w:t>
      </w:r>
      <w:r w:rsidRPr="000E76F4">
        <w:rPr>
          <w:rFonts w:asciiTheme="minorHAnsi" w:hAnsiTheme="minorHAnsi" w:cs="Arial"/>
          <w:b/>
          <w:bCs/>
          <w:color w:val="000000"/>
        </w:rPr>
        <w:t>COMISSÃO DE LICITAÇÃO OBRA DE REFORMA DA UNIDADE BÁSICA DE SAÚDE CENTRO NO MUNICÍPIO DE MAR DE ESPANHA AVISO DE PUBLICAÇÃO PROCESSO DE LICITAÇÃO Nº 053/2020 TOMADA DE PREÇO Nº 002/2020</w:t>
      </w:r>
      <w:r w:rsidRPr="000E76F4">
        <w:rPr>
          <w:rFonts w:asciiTheme="minorHAnsi" w:hAnsiTheme="minorHAnsi" w:cs="Arial"/>
          <w:bCs/>
          <w:color w:val="000000"/>
        </w:rPr>
        <w:t xml:space="preserve"> </w:t>
      </w:r>
    </w:p>
    <w:p w14:paraId="57ED4A7B" w14:textId="4C855C07" w:rsidR="00C9754F" w:rsidRPr="000E76F4" w:rsidRDefault="00C9754F" w:rsidP="005910FD">
      <w:pPr>
        <w:autoSpaceDE w:val="0"/>
        <w:autoSpaceDN w:val="0"/>
        <w:adjustRightInd w:val="0"/>
        <w:jc w:val="both"/>
        <w:rPr>
          <w:rFonts w:asciiTheme="minorHAnsi" w:hAnsiTheme="minorHAnsi" w:cs="Arial"/>
          <w:bCs/>
          <w:color w:val="000000"/>
        </w:rPr>
      </w:pPr>
      <w:r w:rsidRPr="000E76F4">
        <w:rPr>
          <w:rFonts w:asciiTheme="minorHAnsi" w:hAnsiTheme="minorHAnsi" w:cs="Arial"/>
          <w:bCs/>
          <w:color w:val="000000"/>
        </w:rPr>
        <w:t xml:space="preserve">A Prefeitura Municipal de Mar de Espanha, torna público que fará realizar no dia 27/04/2020, às 13:30hs licitação na modalidade Tomada de Preço para Obra de Reforma da Unidade Básica de Saúde Centro no município de Mar de Espanha. As informações poderão ser obtidas através do endereço eletrônico: </w:t>
      </w:r>
      <w:hyperlink r:id="rId43" w:history="1">
        <w:r w:rsidR="000E76F4" w:rsidRPr="003C16D2">
          <w:rPr>
            <w:rStyle w:val="Hyperlink"/>
            <w:rFonts w:asciiTheme="minorHAnsi" w:hAnsiTheme="minorHAnsi" w:cs="Arial"/>
            <w:bCs/>
          </w:rPr>
          <w:t>licitacao@mardeespanha.mg.gov.br</w:t>
        </w:r>
      </w:hyperlink>
      <w:r w:rsidRPr="000E76F4">
        <w:rPr>
          <w:rFonts w:asciiTheme="minorHAnsi" w:hAnsiTheme="minorHAnsi" w:cs="Arial"/>
          <w:bCs/>
          <w:color w:val="000000"/>
        </w:rPr>
        <w:t>.</w:t>
      </w:r>
      <w:r w:rsidR="000E76F4">
        <w:rPr>
          <w:rFonts w:asciiTheme="minorHAnsi" w:hAnsiTheme="minorHAnsi" w:cs="Arial"/>
          <w:bCs/>
          <w:color w:val="000000"/>
        </w:rPr>
        <w:t xml:space="preserve"> </w:t>
      </w:r>
    </w:p>
    <w:p w14:paraId="48EC9019" w14:textId="77777777" w:rsidR="00C9754F" w:rsidRDefault="00C9754F" w:rsidP="005910FD">
      <w:pPr>
        <w:autoSpaceDE w:val="0"/>
        <w:autoSpaceDN w:val="0"/>
        <w:adjustRightInd w:val="0"/>
        <w:jc w:val="both"/>
      </w:pPr>
    </w:p>
    <w:p w14:paraId="740C8129" w14:textId="77777777" w:rsidR="00F7512A" w:rsidRDefault="00F7512A" w:rsidP="005910FD">
      <w:pPr>
        <w:autoSpaceDE w:val="0"/>
        <w:autoSpaceDN w:val="0"/>
        <w:adjustRightInd w:val="0"/>
        <w:jc w:val="both"/>
      </w:pPr>
    </w:p>
    <w:p w14:paraId="294E5910" w14:textId="5FD3A857" w:rsidR="005F54AA" w:rsidRPr="005F54AA" w:rsidRDefault="00F7512A" w:rsidP="005910FD">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 xml:space="preserve">DE </w:t>
      </w:r>
      <w:r w:rsidR="005F54AA" w:rsidRPr="005F54AA">
        <w:rPr>
          <w:rFonts w:asciiTheme="minorHAnsi" w:hAnsiTheme="minorHAnsi" w:cs="Arial"/>
          <w:b/>
          <w:bCs/>
          <w:color w:val="000000"/>
        </w:rPr>
        <w:t>MATOZINHOS – MG – PROCESSO LICITATÓRIO 01/PMM/2020, TOMADA DE PREÇOS 01/PMM/2020</w:t>
      </w:r>
    </w:p>
    <w:p w14:paraId="1EC3E9AC" w14:textId="5D2B2AF8" w:rsidR="00F7512A" w:rsidRDefault="005F54AA" w:rsidP="005910FD">
      <w:pPr>
        <w:autoSpaceDE w:val="0"/>
        <w:autoSpaceDN w:val="0"/>
        <w:adjustRightInd w:val="0"/>
        <w:jc w:val="both"/>
      </w:pPr>
      <w:r>
        <w:rPr>
          <w:rFonts w:asciiTheme="minorHAnsi" w:hAnsiTheme="minorHAnsi" w:cs="Arial"/>
          <w:bCs/>
          <w:color w:val="000000"/>
        </w:rPr>
        <w:t>C</w:t>
      </w:r>
      <w:r w:rsidR="00F7512A" w:rsidRPr="00F7512A">
        <w:rPr>
          <w:rFonts w:asciiTheme="minorHAnsi" w:hAnsiTheme="minorHAnsi" w:cs="Arial"/>
          <w:bCs/>
          <w:color w:val="000000"/>
        </w:rPr>
        <w:t xml:space="preserve">ujo objeto é: Contratação de empresa para execução de Reforço estrutural do Pontilhão localizado na Rua Ulisses Gomes, no Município de Matozinhos/MG, bem como restauração da pavimentação dos encabeçamentos do mesmo, conforme especificações do Presente Edital e seus anexos, Projeto básico, Memorial Descritivo, cronograma físico-financeiro e planilha orçamentária. Torna público, para conhecimento dos interessados, o resultado final da fase de proposta comercial. A Comissão de Licitação, obedecendo ao critério de julgamento determinado no Instrumento Convocatório, qual seja, menor preço global, declara como vencedora do presente certame licitatório, a seguinte licitante proponente: Cielo Serviços e Construções Eireli que irá executar os serviços no valor de R$ 412.429,32 (quatrocentos e doze mil quatrocentos e vinte e nove reais e trinta e dois centavos). Dr. </w:t>
      </w:r>
      <w:r w:rsidR="00F7512A" w:rsidRPr="00F7512A">
        <w:rPr>
          <w:rFonts w:asciiTheme="minorHAnsi" w:hAnsiTheme="minorHAnsi" w:cs="Arial"/>
          <w:bCs/>
          <w:color w:val="000000"/>
        </w:rPr>
        <w:t>Antônio</w:t>
      </w:r>
      <w:r w:rsidR="00F7512A" w:rsidRPr="00F7512A">
        <w:rPr>
          <w:rFonts w:asciiTheme="minorHAnsi" w:hAnsiTheme="minorHAnsi" w:cs="Arial"/>
          <w:bCs/>
          <w:color w:val="000000"/>
        </w:rPr>
        <w:t xml:space="preserve"> Divino de Souza. Prefeito Municipal. Contato: (31) 3712-4083 ou (31) 3712-4512</w:t>
      </w:r>
      <w:r>
        <w:rPr>
          <w:rFonts w:asciiTheme="minorHAnsi" w:hAnsiTheme="minorHAnsi" w:cs="Arial"/>
          <w:bCs/>
          <w:color w:val="000000"/>
        </w:rPr>
        <w:t>.</w:t>
      </w:r>
    </w:p>
    <w:p w14:paraId="3E5E9591" w14:textId="77777777" w:rsidR="00F7512A" w:rsidRDefault="00F7512A" w:rsidP="005910FD">
      <w:pPr>
        <w:autoSpaceDE w:val="0"/>
        <w:autoSpaceDN w:val="0"/>
        <w:adjustRightInd w:val="0"/>
        <w:jc w:val="both"/>
        <w:rPr>
          <w:rFonts w:asciiTheme="minorHAnsi" w:hAnsiTheme="minorHAnsi" w:cs="Arial"/>
          <w:bCs/>
          <w:color w:val="000000"/>
        </w:rPr>
      </w:pPr>
    </w:p>
    <w:p w14:paraId="5AC65011" w14:textId="77777777" w:rsidR="00F7512A" w:rsidRDefault="00F7512A" w:rsidP="005910FD">
      <w:pPr>
        <w:autoSpaceDE w:val="0"/>
        <w:autoSpaceDN w:val="0"/>
        <w:adjustRightInd w:val="0"/>
        <w:jc w:val="both"/>
        <w:rPr>
          <w:rFonts w:asciiTheme="minorHAnsi" w:hAnsiTheme="minorHAnsi" w:cs="Arial"/>
          <w:bCs/>
          <w:color w:val="000000"/>
        </w:rPr>
      </w:pPr>
    </w:p>
    <w:p w14:paraId="61D65995" w14:textId="77777777" w:rsidR="00A168A8" w:rsidRDefault="00A93CE9" w:rsidP="005910FD">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DE</w:t>
      </w:r>
      <w:r w:rsidR="00A168A8">
        <w:rPr>
          <w:rFonts w:asciiTheme="minorHAnsi" w:hAnsiTheme="minorHAnsi" w:cs="Arial"/>
          <w:b/>
          <w:bCs/>
          <w:color w:val="000000"/>
        </w:rPr>
        <w:t xml:space="preserve"> </w:t>
      </w:r>
      <w:r w:rsidR="007219C9" w:rsidRPr="005F54AA">
        <w:rPr>
          <w:rFonts w:asciiTheme="minorHAnsi" w:hAnsiTheme="minorHAnsi" w:cs="Arial"/>
          <w:b/>
          <w:bCs/>
          <w:color w:val="000000"/>
        </w:rPr>
        <w:t>PAIVA/MG – AVISO DE LICITAÇÃO - PROCESSO LICITATÓRIO N° 24/2020 – TOMADA DE PREÇO Nº 03/2020</w:t>
      </w:r>
      <w:r w:rsidR="007219C9" w:rsidRPr="00A168A8">
        <w:rPr>
          <w:rFonts w:asciiTheme="minorHAnsi" w:hAnsiTheme="minorHAnsi" w:cs="Arial"/>
          <w:bCs/>
          <w:color w:val="000000"/>
        </w:rPr>
        <w:t xml:space="preserve">. </w:t>
      </w:r>
    </w:p>
    <w:p w14:paraId="6CE46467" w14:textId="3F8670BB" w:rsidR="00A93CE9" w:rsidRPr="00A168A8" w:rsidRDefault="007219C9" w:rsidP="005910FD">
      <w:pPr>
        <w:autoSpaceDE w:val="0"/>
        <w:autoSpaceDN w:val="0"/>
        <w:adjustRightInd w:val="0"/>
        <w:jc w:val="both"/>
        <w:rPr>
          <w:rFonts w:asciiTheme="minorHAnsi" w:hAnsiTheme="minorHAnsi" w:cs="Arial"/>
          <w:b/>
          <w:bCs/>
          <w:color w:val="000000"/>
        </w:rPr>
      </w:pPr>
      <w:r w:rsidRPr="00A168A8">
        <w:rPr>
          <w:rFonts w:asciiTheme="minorHAnsi" w:hAnsiTheme="minorHAnsi" w:cs="Arial"/>
          <w:bCs/>
          <w:color w:val="000000"/>
        </w:rPr>
        <w:t>Finalidade: Contratação de empresa para construção do Galpão de Concreto Pré-moldado no Parque de Exposições. Abertura da Sessão Pública: 15/04/2020, às 10:00 (dez) horas, na sede da Prefeitura, momento em que serão recebidos documentos e propostas. Edital e informações: Praça Bias Fortes, n° 22, Centro, Paiva – MG, 36.195- 000, (32)3364-1123, de segunda a sexta, de 08:00h às 15:00,</w:t>
      </w:r>
      <w:r w:rsidR="00BB116D">
        <w:rPr>
          <w:rFonts w:asciiTheme="minorHAnsi" w:hAnsiTheme="minorHAnsi" w:cs="Arial"/>
          <w:bCs/>
          <w:color w:val="000000"/>
        </w:rPr>
        <w:t xml:space="preserve"> ou, </w:t>
      </w:r>
      <w:hyperlink r:id="rId44" w:history="1">
        <w:r w:rsidR="00BB116D" w:rsidRPr="003C16D2">
          <w:rPr>
            <w:rStyle w:val="Hyperlink"/>
            <w:rFonts w:asciiTheme="minorHAnsi" w:hAnsiTheme="minorHAnsi" w:cs="Arial"/>
            <w:bCs/>
          </w:rPr>
          <w:t>licitacao@paiva.mg.gov.br</w:t>
        </w:r>
      </w:hyperlink>
      <w:r w:rsidR="00BB116D">
        <w:rPr>
          <w:rFonts w:asciiTheme="minorHAnsi" w:hAnsiTheme="minorHAnsi" w:cs="Arial"/>
          <w:bCs/>
          <w:color w:val="000000"/>
        </w:rPr>
        <w:t xml:space="preserve">. </w:t>
      </w:r>
      <w:r w:rsidRPr="00A168A8">
        <w:rPr>
          <w:rFonts w:asciiTheme="minorHAnsi" w:hAnsiTheme="minorHAnsi" w:cs="Arial"/>
          <w:bCs/>
          <w:color w:val="000000"/>
        </w:rPr>
        <w:t xml:space="preserve">Paiva, 30/03/2020. </w:t>
      </w:r>
    </w:p>
    <w:p w14:paraId="69A0979A" w14:textId="77777777" w:rsidR="00A168A8" w:rsidRDefault="00A168A8" w:rsidP="005910FD">
      <w:pPr>
        <w:autoSpaceDE w:val="0"/>
        <w:autoSpaceDN w:val="0"/>
        <w:adjustRightInd w:val="0"/>
        <w:jc w:val="both"/>
        <w:rPr>
          <w:rFonts w:asciiTheme="minorHAnsi" w:hAnsiTheme="minorHAnsi" w:cs="Arial"/>
          <w:bCs/>
          <w:color w:val="000000"/>
        </w:rPr>
      </w:pPr>
    </w:p>
    <w:p w14:paraId="4D9CC074" w14:textId="77777777" w:rsidR="00F7512A" w:rsidRDefault="00F7512A" w:rsidP="005910FD">
      <w:pPr>
        <w:autoSpaceDE w:val="0"/>
        <w:autoSpaceDN w:val="0"/>
        <w:adjustRightInd w:val="0"/>
        <w:jc w:val="both"/>
        <w:rPr>
          <w:rFonts w:asciiTheme="minorHAnsi" w:hAnsiTheme="minorHAnsi" w:cs="Arial"/>
          <w:bCs/>
          <w:color w:val="000000"/>
        </w:rPr>
      </w:pPr>
    </w:p>
    <w:p w14:paraId="0F65CBFE" w14:textId="77777777" w:rsidR="005F54AA" w:rsidRDefault="00F7512A" w:rsidP="005910FD">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 xml:space="preserve">DE </w:t>
      </w:r>
      <w:r w:rsidR="005F54AA" w:rsidRPr="005F54AA">
        <w:rPr>
          <w:rFonts w:asciiTheme="minorHAnsi" w:hAnsiTheme="minorHAnsi" w:cs="Arial"/>
          <w:b/>
          <w:bCs/>
          <w:color w:val="000000"/>
        </w:rPr>
        <w:t>SÃO JOSÉ DA VARGINHA/MG, PROCESSO LICITATÓRIO Nº. 026/2020, MODALIDADE: TOMADA DE PREÇO Nº 002/2020</w:t>
      </w:r>
    </w:p>
    <w:p w14:paraId="119007BF" w14:textId="658603ED" w:rsidR="00F7512A" w:rsidRPr="00F7512A" w:rsidRDefault="00F7512A" w:rsidP="005910FD">
      <w:pPr>
        <w:autoSpaceDE w:val="0"/>
        <w:autoSpaceDN w:val="0"/>
        <w:adjustRightInd w:val="0"/>
        <w:jc w:val="both"/>
        <w:rPr>
          <w:rFonts w:asciiTheme="minorHAnsi" w:hAnsiTheme="minorHAnsi" w:cs="Arial"/>
          <w:bCs/>
          <w:color w:val="000000"/>
        </w:rPr>
      </w:pPr>
      <w:r w:rsidRPr="00F7512A">
        <w:rPr>
          <w:rFonts w:asciiTheme="minorHAnsi" w:hAnsiTheme="minorHAnsi" w:cs="Arial"/>
          <w:bCs/>
          <w:color w:val="000000"/>
        </w:rPr>
        <w:lastRenderedPageBreak/>
        <w:t xml:space="preserve">Objeto: Contratação de empresa para pavimentação asfáltica de trecho da estrada principal que liga o distrito de conquista a rodovia mg 431 – trecho entre o distrito de conquista e a fazenda bela vista, no município de São José Da Varginha/MG. Data da sessão dia 17/04/2020, as 08:00 horas. Sala de Licitações da Prefeitura Municipal de São José da Varginha, Rua Jacinta Braga, nº 69, Prédio Garagem Municipal, Centro, CEP 35.694-000, São José da Varginha/MG, ou através do e-mail: </w:t>
      </w:r>
      <w:hyperlink r:id="rId45" w:history="1">
        <w:r w:rsidR="00BB116D" w:rsidRPr="003C16D2">
          <w:rPr>
            <w:rStyle w:val="Hyperlink"/>
            <w:rFonts w:asciiTheme="minorHAnsi" w:hAnsiTheme="minorHAnsi" w:cs="Arial"/>
            <w:bCs/>
          </w:rPr>
          <w:t>licitacao@saojosedavarginha.mg.gov.br</w:t>
        </w:r>
      </w:hyperlink>
      <w:r w:rsidR="00BB116D">
        <w:rPr>
          <w:rFonts w:asciiTheme="minorHAnsi" w:hAnsiTheme="minorHAnsi" w:cs="Arial"/>
          <w:bCs/>
          <w:color w:val="000000"/>
        </w:rPr>
        <w:t xml:space="preserve">. </w:t>
      </w:r>
      <w:r w:rsidRPr="00F7512A">
        <w:rPr>
          <w:rFonts w:asciiTheme="minorHAnsi" w:hAnsiTheme="minorHAnsi" w:cs="Arial"/>
          <w:bCs/>
          <w:color w:val="000000"/>
        </w:rPr>
        <w:t>Telefone 0xx37 3275-1242. Jonathan Michael Gomes Duarte. Presidente CP</w:t>
      </w:r>
      <w:r w:rsidR="00BB116D">
        <w:rPr>
          <w:rFonts w:asciiTheme="minorHAnsi" w:hAnsiTheme="minorHAnsi" w:cs="Arial"/>
          <w:bCs/>
          <w:color w:val="000000"/>
        </w:rPr>
        <w:t>.</w:t>
      </w:r>
    </w:p>
    <w:p w14:paraId="6D10CAE8" w14:textId="77777777" w:rsidR="00F7512A" w:rsidRPr="00A168A8" w:rsidRDefault="00F7512A" w:rsidP="005910FD">
      <w:pPr>
        <w:autoSpaceDE w:val="0"/>
        <w:autoSpaceDN w:val="0"/>
        <w:adjustRightInd w:val="0"/>
        <w:jc w:val="both"/>
        <w:rPr>
          <w:rFonts w:asciiTheme="minorHAnsi" w:hAnsiTheme="minorHAnsi" w:cs="Arial"/>
          <w:bCs/>
          <w:color w:val="000000"/>
        </w:rPr>
      </w:pPr>
    </w:p>
    <w:p w14:paraId="77085562" w14:textId="77777777" w:rsidR="00A168A8" w:rsidRPr="00A168A8" w:rsidRDefault="00A168A8" w:rsidP="005910FD">
      <w:pPr>
        <w:autoSpaceDE w:val="0"/>
        <w:autoSpaceDN w:val="0"/>
        <w:adjustRightInd w:val="0"/>
        <w:jc w:val="both"/>
        <w:rPr>
          <w:rFonts w:asciiTheme="minorHAnsi" w:hAnsiTheme="minorHAnsi" w:cs="Arial"/>
          <w:bCs/>
          <w:color w:val="000000"/>
        </w:rPr>
      </w:pPr>
    </w:p>
    <w:p w14:paraId="281570DA" w14:textId="25E277FA" w:rsidR="00A168A8" w:rsidRPr="005F54AA" w:rsidRDefault="00F7512A" w:rsidP="005910FD">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 xml:space="preserve">DE </w:t>
      </w:r>
      <w:r w:rsidR="007219C9" w:rsidRPr="005F54AA">
        <w:rPr>
          <w:rFonts w:asciiTheme="minorHAnsi" w:hAnsiTheme="minorHAnsi" w:cs="Arial"/>
          <w:b/>
          <w:bCs/>
          <w:color w:val="000000"/>
        </w:rPr>
        <w:t xml:space="preserve">SÃO JOAQUIM DE BICAS/MG </w:t>
      </w:r>
      <w:r w:rsidR="00BB116D">
        <w:rPr>
          <w:rFonts w:asciiTheme="minorHAnsi" w:hAnsiTheme="minorHAnsi" w:cs="Arial"/>
          <w:b/>
          <w:bCs/>
          <w:color w:val="000000"/>
        </w:rPr>
        <w:t xml:space="preserve">- </w:t>
      </w:r>
      <w:r w:rsidR="007219C9" w:rsidRPr="005F54AA">
        <w:rPr>
          <w:rFonts w:asciiTheme="minorHAnsi" w:hAnsiTheme="minorHAnsi" w:cs="Arial"/>
          <w:b/>
          <w:bCs/>
          <w:color w:val="000000"/>
        </w:rPr>
        <w:t xml:space="preserve">PROCESSO LICITATÓRIO Nº 37/2020, TOMADA DE PREÇOS Nº 04/2020 </w:t>
      </w:r>
    </w:p>
    <w:p w14:paraId="7B41CB80" w14:textId="3BA37C5E" w:rsidR="00A70CF1" w:rsidRDefault="007219C9" w:rsidP="005910FD">
      <w:pPr>
        <w:autoSpaceDE w:val="0"/>
        <w:autoSpaceDN w:val="0"/>
        <w:adjustRightInd w:val="0"/>
        <w:jc w:val="both"/>
        <w:rPr>
          <w:rFonts w:asciiTheme="minorHAnsi" w:hAnsiTheme="minorHAnsi" w:cs="Arial"/>
          <w:bCs/>
          <w:color w:val="000000"/>
        </w:rPr>
      </w:pPr>
      <w:r w:rsidRPr="00A168A8">
        <w:rPr>
          <w:rFonts w:asciiTheme="minorHAnsi" w:hAnsiTheme="minorHAnsi" w:cs="Arial"/>
          <w:bCs/>
          <w:color w:val="000000"/>
        </w:rPr>
        <w:t xml:space="preserve">Objeto: Contratação de Empresa Especializada no ramo da Engenharia civil, para execução de Piso </w:t>
      </w:r>
      <w:r w:rsidR="00A168A8" w:rsidRPr="00A168A8">
        <w:rPr>
          <w:rFonts w:asciiTheme="minorHAnsi" w:hAnsiTheme="minorHAnsi" w:cs="Arial"/>
          <w:bCs/>
          <w:color w:val="000000"/>
        </w:rPr>
        <w:t>Intertravados</w:t>
      </w:r>
      <w:r w:rsidRPr="00A168A8">
        <w:rPr>
          <w:rFonts w:asciiTheme="minorHAnsi" w:hAnsiTheme="minorHAnsi" w:cs="Arial"/>
          <w:bCs/>
          <w:color w:val="000000"/>
        </w:rPr>
        <w:t xml:space="preserve"> e instalação de poste com luminária no Estacionamento do complexo esportivo Didi Gouveia localizado na Avenida Márcia Antônia nº 75, Bairro Tereza Cristina em São Joaquim de Bicas MG. Tipo: Menor preço Global. Data da sessão: 17/04/2020 às 08h30min. O Edital poderá ser retirado no site: http:// </w:t>
      </w:r>
      <w:hyperlink r:id="rId46" w:history="1">
        <w:r w:rsidR="00A168A8" w:rsidRPr="003C16D2">
          <w:rPr>
            <w:rStyle w:val="Hyperlink"/>
            <w:rFonts w:asciiTheme="minorHAnsi" w:hAnsiTheme="minorHAnsi" w:cs="Arial"/>
            <w:bCs/>
          </w:rPr>
          <w:t>www.saojoaquimdebicas.mg.gov.br</w:t>
        </w:r>
      </w:hyperlink>
      <w:r w:rsidR="00A168A8">
        <w:rPr>
          <w:rFonts w:asciiTheme="minorHAnsi" w:hAnsiTheme="minorHAnsi" w:cs="Arial"/>
          <w:bCs/>
          <w:color w:val="000000"/>
        </w:rPr>
        <w:t xml:space="preserve"> </w:t>
      </w:r>
      <w:r w:rsidRPr="00A168A8">
        <w:rPr>
          <w:rFonts w:asciiTheme="minorHAnsi" w:hAnsiTheme="minorHAnsi" w:cs="Arial"/>
          <w:bCs/>
          <w:color w:val="000000"/>
        </w:rPr>
        <w:t>ou diretamente no Departamento de Compras e Licitações do Município</w:t>
      </w:r>
      <w:r w:rsidR="00A168A8">
        <w:rPr>
          <w:rFonts w:asciiTheme="minorHAnsi" w:hAnsiTheme="minorHAnsi" w:cs="Arial"/>
          <w:bCs/>
          <w:color w:val="000000"/>
        </w:rPr>
        <w:t>.</w:t>
      </w:r>
    </w:p>
    <w:p w14:paraId="30FD44EB" w14:textId="77777777" w:rsidR="00A168A8" w:rsidRDefault="00A168A8" w:rsidP="005910FD">
      <w:pPr>
        <w:autoSpaceDE w:val="0"/>
        <w:autoSpaceDN w:val="0"/>
        <w:adjustRightInd w:val="0"/>
        <w:jc w:val="both"/>
        <w:rPr>
          <w:rFonts w:asciiTheme="minorHAnsi" w:hAnsiTheme="minorHAnsi" w:cs="Arial"/>
          <w:bCs/>
          <w:color w:val="000000"/>
        </w:rPr>
      </w:pPr>
    </w:p>
    <w:p w14:paraId="4C7E1BDA" w14:textId="77777777" w:rsidR="00F7512A" w:rsidRDefault="00F7512A" w:rsidP="005910FD">
      <w:pPr>
        <w:autoSpaceDE w:val="0"/>
        <w:autoSpaceDN w:val="0"/>
        <w:adjustRightInd w:val="0"/>
        <w:jc w:val="both"/>
        <w:rPr>
          <w:rFonts w:asciiTheme="minorHAnsi" w:hAnsiTheme="minorHAnsi" w:cs="Arial"/>
          <w:bCs/>
          <w:color w:val="000000"/>
        </w:rPr>
      </w:pPr>
    </w:p>
    <w:p w14:paraId="7022AFFA" w14:textId="04BCB14E" w:rsidR="005F54AA" w:rsidRDefault="00F7512A" w:rsidP="005910FD">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 xml:space="preserve">DE </w:t>
      </w:r>
      <w:r w:rsidR="005F54AA" w:rsidRPr="005F54AA">
        <w:rPr>
          <w:rFonts w:asciiTheme="minorHAnsi" w:hAnsiTheme="minorHAnsi" w:cs="Arial"/>
          <w:b/>
          <w:bCs/>
          <w:color w:val="000000"/>
        </w:rPr>
        <w:t>SÃO JOÃO DO PARAÍSO/MG - AVISO DE LICITAÇÃO PROCESSO LICITATÓRIO Nº 021/2020 TOMADA DE PREÇOS Nº: 04/2020</w:t>
      </w:r>
    </w:p>
    <w:p w14:paraId="1CFF4520" w14:textId="5CC2AB67" w:rsidR="00F7512A" w:rsidRDefault="00F7512A" w:rsidP="005910FD">
      <w:pPr>
        <w:autoSpaceDE w:val="0"/>
        <w:autoSpaceDN w:val="0"/>
        <w:adjustRightInd w:val="0"/>
        <w:jc w:val="both"/>
        <w:rPr>
          <w:rFonts w:asciiTheme="minorHAnsi" w:hAnsiTheme="minorHAnsi" w:cs="Arial"/>
          <w:bCs/>
          <w:color w:val="000000"/>
        </w:rPr>
      </w:pPr>
      <w:r w:rsidRPr="00F7512A">
        <w:rPr>
          <w:rFonts w:asciiTheme="minorHAnsi" w:hAnsiTheme="minorHAnsi" w:cs="Arial"/>
          <w:bCs/>
          <w:color w:val="000000"/>
        </w:rPr>
        <w:t>Contratação de empresa para prestação de serviços de reforma do Prédio do Mercado Municipal da Cidade de São João do Paraíso/MG, a realizar no dia 17.04.2020 às 08h00min. Informações e cópia do edital Fone (38)3832-1135 ou</w:t>
      </w:r>
      <w:r w:rsidR="005F54AA">
        <w:rPr>
          <w:rFonts w:asciiTheme="minorHAnsi" w:hAnsiTheme="minorHAnsi" w:cs="Arial"/>
          <w:bCs/>
          <w:color w:val="000000"/>
        </w:rPr>
        <w:t xml:space="preserve"> e-mail: </w:t>
      </w:r>
      <w:hyperlink r:id="rId47" w:history="1">
        <w:r w:rsidR="005F54AA" w:rsidRPr="003C16D2">
          <w:rPr>
            <w:rStyle w:val="Hyperlink"/>
            <w:rFonts w:asciiTheme="minorHAnsi" w:hAnsiTheme="minorHAnsi" w:cs="Arial"/>
            <w:bCs/>
          </w:rPr>
          <w:t>licitacaosjp@gmail.com</w:t>
        </w:r>
      </w:hyperlink>
      <w:r w:rsidR="005F54AA">
        <w:rPr>
          <w:rFonts w:asciiTheme="minorHAnsi" w:hAnsiTheme="minorHAnsi" w:cs="Arial"/>
          <w:bCs/>
          <w:color w:val="000000"/>
        </w:rPr>
        <w:t xml:space="preserve"> </w:t>
      </w:r>
      <w:r w:rsidRPr="00F7512A">
        <w:rPr>
          <w:rFonts w:asciiTheme="minorHAnsi" w:hAnsiTheme="minorHAnsi" w:cs="Arial"/>
          <w:bCs/>
          <w:color w:val="000000"/>
        </w:rPr>
        <w:t>o</w:t>
      </w:r>
      <w:r w:rsidR="005F54AA">
        <w:rPr>
          <w:rFonts w:asciiTheme="minorHAnsi" w:hAnsiTheme="minorHAnsi" w:cs="Arial"/>
          <w:bCs/>
          <w:color w:val="000000"/>
        </w:rPr>
        <w:t xml:space="preserve">u site: </w:t>
      </w:r>
      <w:hyperlink r:id="rId48" w:history="1">
        <w:r w:rsidR="005F54AA" w:rsidRPr="003C16D2">
          <w:rPr>
            <w:rStyle w:val="Hyperlink"/>
            <w:rFonts w:asciiTheme="minorHAnsi" w:hAnsiTheme="minorHAnsi" w:cs="Arial"/>
            <w:bCs/>
          </w:rPr>
          <w:t>www.sjparaiso.mg.gov.br</w:t>
        </w:r>
      </w:hyperlink>
      <w:r w:rsidR="005F54AA">
        <w:rPr>
          <w:rFonts w:asciiTheme="minorHAnsi" w:hAnsiTheme="minorHAnsi" w:cs="Arial"/>
          <w:bCs/>
          <w:color w:val="000000"/>
        </w:rPr>
        <w:t xml:space="preserve"> </w:t>
      </w:r>
      <w:r w:rsidRPr="00F7512A">
        <w:rPr>
          <w:rFonts w:asciiTheme="minorHAnsi" w:hAnsiTheme="minorHAnsi" w:cs="Arial"/>
          <w:bCs/>
          <w:color w:val="000000"/>
        </w:rPr>
        <w:t>– Cristiano Henrique Caroba de Sousa – Presidente da C.P</w:t>
      </w:r>
      <w:r w:rsidR="005F54AA">
        <w:rPr>
          <w:rFonts w:asciiTheme="minorHAnsi" w:hAnsiTheme="minorHAnsi" w:cs="Arial"/>
          <w:bCs/>
          <w:color w:val="000000"/>
        </w:rPr>
        <w:t>.</w:t>
      </w:r>
    </w:p>
    <w:p w14:paraId="3D0963AA" w14:textId="77777777" w:rsidR="00382492" w:rsidRDefault="00382492" w:rsidP="005910FD">
      <w:pPr>
        <w:autoSpaceDE w:val="0"/>
        <w:autoSpaceDN w:val="0"/>
        <w:adjustRightInd w:val="0"/>
        <w:jc w:val="both"/>
        <w:rPr>
          <w:rFonts w:asciiTheme="minorHAnsi" w:hAnsiTheme="minorHAnsi" w:cs="Arial"/>
          <w:bCs/>
          <w:color w:val="000000"/>
        </w:rPr>
      </w:pPr>
    </w:p>
    <w:p w14:paraId="798F1D61" w14:textId="77777777" w:rsidR="00F7512A" w:rsidRDefault="00F7512A" w:rsidP="005910FD">
      <w:pPr>
        <w:autoSpaceDE w:val="0"/>
        <w:autoSpaceDN w:val="0"/>
        <w:adjustRightInd w:val="0"/>
        <w:jc w:val="both"/>
        <w:rPr>
          <w:rFonts w:asciiTheme="minorHAnsi" w:hAnsiTheme="minorHAnsi" w:cs="Arial"/>
          <w:bCs/>
          <w:color w:val="000000"/>
        </w:rPr>
      </w:pPr>
    </w:p>
    <w:p w14:paraId="5AB815C5" w14:textId="77777777" w:rsidR="005F54AA" w:rsidRPr="005F54AA" w:rsidRDefault="00F7512A" w:rsidP="005910FD">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w:t>
      </w:r>
      <w:r w:rsidRPr="002856C0">
        <w:rPr>
          <w:rFonts w:asciiTheme="minorHAnsi" w:hAnsiTheme="minorHAnsi" w:cs="Arial"/>
          <w:b/>
          <w:bCs/>
          <w:color w:val="000000"/>
        </w:rPr>
        <w:t xml:space="preserve">DE </w:t>
      </w:r>
      <w:r w:rsidRPr="005F54AA">
        <w:rPr>
          <w:rFonts w:asciiTheme="minorHAnsi" w:hAnsiTheme="minorHAnsi" w:cs="Arial"/>
          <w:b/>
          <w:bCs/>
          <w:color w:val="000000"/>
        </w:rPr>
        <w:t xml:space="preserve">SÃO SEBASTIÃO DO PARAÍSO – MG. PROCESSO DE ADMINISTRATIVO, ATRAVÉS DE CHAMAMENTO PÚBLICO Nº 004/2020, PROCESSO Nº 0311/2020. </w:t>
      </w:r>
    </w:p>
    <w:p w14:paraId="0266FD64" w14:textId="4EF60358" w:rsidR="00F7512A" w:rsidRDefault="00F7512A" w:rsidP="005910FD">
      <w:pPr>
        <w:autoSpaceDE w:val="0"/>
        <w:autoSpaceDN w:val="0"/>
        <w:adjustRightInd w:val="0"/>
        <w:jc w:val="both"/>
        <w:rPr>
          <w:rFonts w:asciiTheme="minorHAnsi" w:hAnsiTheme="minorHAnsi" w:cs="Arial"/>
          <w:bCs/>
          <w:color w:val="000000"/>
        </w:rPr>
      </w:pPr>
      <w:r w:rsidRPr="00F7512A">
        <w:rPr>
          <w:rFonts w:asciiTheme="minorHAnsi" w:hAnsiTheme="minorHAnsi" w:cs="Arial"/>
          <w:bCs/>
          <w:color w:val="000000"/>
        </w:rPr>
        <w:t xml:space="preserve">Tipo “Credenciamento”. Objeto: Chamamento Público visando a seleção de OSC - Organização da Sociedade Civil para execução de serviços de coleta seletiva e transporte de resíduos sólidos urbanos no Município, de acordo com as diretrizes do plano de trabalho. Torna-se público que a Comissão Permanente de Licitações, estará recebendo dos interessados, envelopes contendo documentação para credenciamento do objeto acima mencionado até o dia 30/04/2020, a serem apresentados no setor de protocolo geral da Prefeitura Municipal, sito à Praça dos Imigrantes, nº 100 - Lagoinha. O edital completo e as demais informações relativas ao presente Chamamento Público encontram-se à disposição no site: </w:t>
      </w:r>
      <w:hyperlink r:id="rId49" w:history="1">
        <w:r w:rsidR="005F54AA" w:rsidRPr="003C16D2">
          <w:rPr>
            <w:rStyle w:val="Hyperlink"/>
            <w:rFonts w:asciiTheme="minorHAnsi" w:hAnsiTheme="minorHAnsi" w:cs="Arial"/>
            <w:bCs/>
          </w:rPr>
          <w:t>www.ssparaiso.mg.gov.br</w:t>
        </w:r>
      </w:hyperlink>
      <w:r w:rsidR="005F54AA">
        <w:rPr>
          <w:rFonts w:asciiTheme="minorHAnsi" w:hAnsiTheme="minorHAnsi" w:cs="Arial"/>
          <w:bCs/>
          <w:color w:val="000000"/>
        </w:rPr>
        <w:t xml:space="preserve"> </w:t>
      </w:r>
      <w:r w:rsidRPr="00F7512A">
        <w:rPr>
          <w:rFonts w:asciiTheme="minorHAnsi" w:hAnsiTheme="minorHAnsi" w:cs="Arial"/>
          <w:bCs/>
          <w:color w:val="000000"/>
        </w:rPr>
        <w:t xml:space="preserve">e na Prefeitura Municipal, Gerência de Compras e Licitações, na Praça Inês Ferreira Marcolini, nº 60 - Bairro Lagoinha nesta cidade, fone (0xx35) 3539-7000 ou fone/fax (0xx35) 3539-7015, diariamente das 11:30 às 17:00 horas, onde poderão ser lidos, examinados e adquiridos. </w:t>
      </w:r>
    </w:p>
    <w:p w14:paraId="2F27AD00" w14:textId="611D5700" w:rsidR="00C9754F" w:rsidRDefault="00C9754F">
      <w:pPr>
        <w:rPr>
          <w:rFonts w:asciiTheme="minorHAnsi" w:hAnsiTheme="minorHAnsi" w:cs="Arial"/>
          <w:bCs/>
          <w:color w:val="000000"/>
        </w:rPr>
      </w:pPr>
    </w:p>
    <w:p w14:paraId="3D9F870C" w14:textId="77777777" w:rsidR="00C9754F" w:rsidRDefault="00C9754F">
      <w:pPr>
        <w:rPr>
          <w:rFonts w:asciiTheme="minorHAnsi" w:hAnsiTheme="minorHAnsi" w:cs="Arial"/>
          <w:bCs/>
          <w:color w:val="000000"/>
        </w:rPr>
      </w:pPr>
    </w:p>
    <w:p w14:paraId="7F513ED5" w14:textId="4A5C3A8B" w:rsidR="000E76F4" w:rsidRDefault="000E76F4" w:rsidP="005910FD">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00476AA5">
        <w:rPr>
          <w:rFonts w:asciiTheme="minorHAnsi" w:hAnsiTheme="minorHAnsi" w:cs="Arial"/>
          <w:b/>
          <w:bCs/>
          <w:color w:val="000000"/>
        </w:rPr>
        <w:t xml:space="preserve">PREFEITURA DE TEÓFILO OTONI/ MG - </w:t>
      </w:r>
      <w:r w:rsidR="00C9754F" w:rsidRPr="000E76F4">
        <w:rPr>
          <w:rFonts w:asciiTheme="minorHAnsi" w:hAnsiTheme="minorHAnsi" w:cs="Arial"/>
          <w:b/>
          <w:bCs/>
          <w:color w:val="000000"/>
        </w:rPr>
        <w:t xml:space="preserve">SECRETARIA DE ADMINISTRAÇÃO AVISO DE ABERTURA DOS ENVELOPES PROPOSTAS – TOMADA DE PREÇOS Nº 006/2020 </w:t>
      </w:r>
    </w:p>
    <w:p w14:paraId="373BFE54" w14:textId="6AE47447" w:rsidR="00C9754F" w:rsidRPr="000E76F4" w:rsidRDefault="00C9754F" w:rsidP="005910FD">
      <w:pPr>
        <w:autoSpaceDE w:val="0"/>
        <w:autoSpaceDN w:val="0"/>
        <w:adjustRightInd w:val="0"/>
        <w:jc w:val="both"/>
        <w:rPr>
          <w:rFonts w:asciiTheme="minorHAnsi" w:hAnsiTheme="minorHAnsi" w:cs="Arial"/>
          <w:bCs/>
          <w:color w:val="000000"/>
        </w:rPr>
      </w:pPr>
      <w:r w:rsidRPr="000E76F4">
        <w:rPr>
          <w:rFonts w:asciiTheme="minorHAnsi" w:hAnsiTheme="minorHAnsi" w:cs="Arial"/>
          <w:bCs/>
          <w:color w:val="000000"/>
        </w:rPr>
        <w:t xml:space="preserve">AVISO DE ABERTURA DOS ENVELOPES PROPOSTAS – TOMADA DE PREÇOS Nº 006/2020. O Município de Teófilo Otoni - MG torna pública a abertura dos envelopes nº. 02 - Proposta Comercial da Tomada de Preços nº 006/2020, dia 02/04/2020 as 09h - Objeto: contratação de empresa de engenharia para execução de obras de </w:t>
      </w:r>
      <w:r w:rsidRPr="000E76F4">
        <w:rPr>
          <w:rFonts w:asciiTheme="minorHAnsi" w:hAnsiTheme="minorHAnsi" w:cs="Arial"/>
          <w:bCs/>
          <w:color w:val="000000"/>
        </w:rPr>
        <w:lastRenderedPageBreak/>
        <w:t>calçamento em bloquete de concreto pré-moldado sextavado em diversos logradouros e de microdrenagem na Rua Alameda das Acácias - Bairro Jardim Serra Verde no município de T. Otoni/MG.</w:t>
      </w:r>
    </w:p>
    <w:p w14:paraId="443C873F" w14:textId="77777777" w:rsidR="00C9754F" w:rsidRDefault="00C9754F" w:rsidP="005910FD">
      <w:pPr>
        <w:autoSpaceDE w:val="0"/>
        <w:autoSpaceDN w:val="0"/>
        <w:adjustRightInd w:val="0"/>
        <w:jc w:val="both"/>
        <w:rPr>
          <w:rFonts w:asciiTheme="minorHAnsi" w:hAnsiTheme="minorHAnsi" w:cs="Arial"/>
          <w:bCs/>
          <w:color w:val="000000"/>
        </w:rPr>
      </w:pPr>
    </w:p>
    <w:p w14:paraId="44138F37" w14:textId="77777777" w:rsidR="00F7512A" w:rsidRDefault="00F7512A" w:rsidP="005910FD">
      <w:pPr>
        <w:autoSpaceDE w:val="0"/>
        <w:autoSpaceDN w:val="0"/>
        <w:adjustRightInd w:val="0"/>
        <w:jc w:val="both"/>
        <w:rPr>
          <w:rFonts w:asciiTheme="minorHAnsi" w:hAnsiTheme="minorHAnsi" w:cs="Arial"/>
          <w:bCs/>
          <w:color w:val="000000"/>
        </w:rPr>
      </w:pPr>
    </w:p>
    <w:p w14:paraId="0EE518B4" w14:textId="2F97AF28" w:rsidR="00C82043" w:rsidRPr="00BD643D" w:rsidRDefault="00BD643D" w:rsidP="005910FD">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Pr="00BD643D">
        <w:rPr>
          <w:rFonts w:asciiTheme="minorHAnsi" w:hAnsiTheme="minorHAnsi" w:cs="Arial"/>
          <w:b/>
          <w:bCs/>
          <w:color w:val="000000"/>
        </w:rPr>
        <w:t>GOVERNO DO DISTRITO FEDERAL - POLICIA MILITAR DO DISTRITO FEDERAL AVISOS DE ALTERAÇÃO CONCORRÊNCIA Nº 1/2019 PROCESSO SEI-GDF Nº 00054-00066524/2019-92</w:t>
      </w:r>
    </w:p>
    <w:p w14:paraId="13B5DABB" w14:textId="65349DB6" w:rsidR="00A87D27" w:rsidRPr="00C82043" w:rsidRDefault="00A87D27" w:rsidP="005910FD">
      <w:pPr>
        <w:autoSpaceDE w:val="0"/>
        <w:autoSpaceDN w:val="0"/>
        <w:adjustRightInd w:val="0"/>
        <w:jc w:val="both"/>
        <w:rPr>
          <w:rFonts w:asciiTheme="minorHAnsi" w:hAnsiTheme="minorHAnsi" w:cs="Arial"/>
          <w:bCs/>
          <w:color w:val="000000"/>
        </w:rPr>
      </w:pPr>
      <w:r w:rsidRPr="00C82043">
        <w:rPr>
          <w:rFonts w:asciiTheme="minorHAnsi" w:hAnsiTheme="minorHAnsi" w:cs="Arial"/>
          <w:bCs/>
          <w:color w:val="000000"/>
        </w:rPr>
        <w:t xml:space="preserve">O Departamento de Logística e Finanças comunica aos interessados NOVA DATA de abertura do certame em epígrafe, cujo objeto é a contratação de empresa especializada em engenharia ou arquitetura para a prestação de serviço de execução da obra de complementação da sede do Comando de Policiamento Aéreo - CPAER (antigo BAVOP) da Polícia Militar do Distrito Federal, em conformidade com as especificações e condições constantes do Projeto Básico de que trata o Anexo I do Edital. Valor estimado: R$ 1.061.267,62 (Um milhão, sessenta e um mil, duzentos e sessenta e sete reais e sessenta e dois centavos). Tipo: menor preço global. NOVA DATA limite para recebimento das propostas: Dia: 07/05/2020 às 14h (horário de Brasília/DF). Elemento de Despesa: 4.4.90.51. Cópia do Edital se encontra no sítio </w:t>
      </w:r>
      <w:hyperlink r:id="rId50" w:history="1">
        <w:r w:rsidR="00BD643D" w:rsidRPr="003C16D2">
          <w:rPr>
            <w:rStyle w:val="Hyperlink"/>
            <w:rFonts w:asciiTheme="minorHAnsi" w:hAnsiTheme="minorHAnsi" w:cs="Arial"/>
            <w:bCs/>
          </w:rPr>
          <w:t>www.comprasgovernamentais.gov.br</w:t>
        </w:r>
      </w:hyperlink>
      <w:r w:rsidR="00BD643D">
        <w:rPr>
          <w:rFonts w:asciiTheme="minorHAnsi" w:hAnsiTheme="minorHAnsi" w:cs="Arial"/>
          <w:bCs/>
          <w:color w:val="000000"/>
        </w:rPr>
        <w:t xml:space="preserve"> </w:t>
      </w:r>
      <w:r w:rsidRPr="00C82043">
        <w:rPr>
          <w:rFonts w:asciiTheme="minorHAnsi" w:hAnsiTheme="minorHAnsi" w:cs="Arial"/>
          <w:bCs/>
          <w:color w:val="000000"/>
        </w:rPr>
        <w:t xml:space="preserve">e em </w:t>
      </w:r>
      <w:hyperlink r:id="rId51" w:history="1">
        <w:r w:rsidR="00BD643D" w:rsidRPr="003C16D2">
          <w:rPr>
            <w:rStyle w:val="Hyperlink"/>
            <w:rFonts w:asciiTheme="minorHAnsi" w:hAnsiTheme="minorHAnsi" w:cs="Arial"/>
            <w:bCs/>
          </w:rPr>
          <w:t>www.pm.df.gov.br</w:t>
        </w:r>
      </w:hyperlink>
      <w:r w:rsidRPr="00C82043">
        <w:rPr>
          <w:rFonts w:asciiTheme="minorHAnsi" w:hAnsiTheme="minorHAnsi" w:cs="Arial"/>
          <w:bCs/>
          <w:color w:val="000000"/>
        </w:rPr>
        <w:t>.</w:t>
      </w:r>
      <w:r w:rsidR="00BD643D">
        <w:rPr>
          <w:rFonts w:asciiTheme="minorHAnsi" w:hAnsiTheme="minorHAnsi" w:cs="Arial"/>
          <w:bCs/>
          <w:color w:val="000000"/>
        </w:rPr>
        <w:t xml:space="preserve"> </w:t>
      </w:r>
      <w:r w:rsidRPr="00C82043">
        <w:rPr>
          <w:rFonts w:asciiTheme="minorHAnsi" w:hAnsiTheme="minorHAnsi" w:cs="Arial"/>
          <w:bCs/>
          <w:color w:val="000000"/>
        </w:rPr>
        <w:t xml:space="preserve">UASG: 926016. Informações: 3190-5557. </w:t>
      </w:r>
    </w:p>
    <w:p w14:paraId="66C744ED" w14:textId="77777777" w:rsidR="00A87D27" w:rsidRPr="00C82043" w:rsidRDefault="00A87D27" w:rsidP="005910FD">
      <w:pPr>
        <w:autoSpaceDE w:val="0"/>
        <w:autoSpaceDN w:val="0"/>
        <w:adjustRightInd w:val="0"/>
        <w:jc w:val="both"/>
        <w:rPr>
          <w:rFonts w:asciiTheme="minorHAnsi" w:hAnsiTheme="minorHAnsi" w:cs="Arial"/>
          <w:bCs/>
          <w:color w:val="000000"/>
        </w:rPr>
      </w:pPr>
    </w:p>
    <w:p w14:paraId="05AC22A6" w14:textId="77777777" w:rsidR="00A87D27" w:rsidRPr="00C82043" w:rsidRDefault="00A87D27" w:rsidP="005910FD">
      <w:pPr>
        <w:autoSpaceDE w:val="0"/>
        <w:autoSpaceDN w:val="0"/>
        <w:adjustRightInd w:val="0"/>
        <w:jc w:val="both"/>
        <w:rPr>
          <w:rFonts w:asciiTheme="minorHAnsi" w:hAnsiTheme="minorHAnsi" w:cs="Arial"/>
          <w:bCs/>
          <w:color w:val="000000"/>
        </w:rPr>
      </w:pPr>
    </w:p>
    <w:p w14:paraId="22C0B5C0" w14:textId="4516DC7E" w:rsidR="00C82043" w:rsidRPr="00BD643D" w:rsidRDefault="002A2183" w:rsidP="005910FD">
      <w:pPr>
        <w:autoSpaceDE w:val="0"/>
        <w:autoSpaceDN w:val="0"/>
        <w:adjustRightInd w:val="0"/>
        <w:jc w:val="both"/>
        <w:rPr>
          <w:rFonts w:asciiTheme="minorHAnsi" w:hAnsiTheme="minorHAnsi" w:cs="Arial"/>
          <w:b/>
          <w:bCs/>
          <w:color w:val="000000"/>
        </w:rPr>
      </w:pPr>
      <w:r w:rsidRPr="00BD643D">
        <w:rPr>
          <w:rFonts w:asciiTheme="minorHAnsi" w:hAnsiTheme="minorHAnsi" w:cs="Arial"/>
          <w:b/>
          <w:bCs/>
          <w:color w:val="000000"/>
        </w:rPr>
        <w:t>GOVERNO DO DISTRITO FEDERAL - POLICIA MILITAR DO DISTRITO FEDERAL</w:t>
      </w:r>
      <w:r w:rsidRPr="00BD643D">
        <w:rPr>
          <w:rFonts w:asciiTheme="minorHAnsi" w:hAnsiTheme="minorHAnsi" w:cs="Arial"/>
          <w:b/>
          <w:bCs/>
          <w:color w:val="000000"/>
        </w:rPr>
        <w:t xml:space="preserve"> </w:t>
      </w:r>
      <w:r>
        <w:rPr>
          <w:rFonts w:asciiTheme="minorHAnsi" w:hAnsiTheme="minorHAnsi" w:cs="Arial"/>
          <w:b/>
          <w:bCs/>
          <w:color w:val="000000"/>
        </w:rPr>
        <w:t xml:space="preserve">- </w:t>
      </w:r>
      <w:r w:rsidR="00BD643D" w:rsidRPr="00BD643D">
        <w:rPr>
          <w:rFonts w:asciiTheme="minorHAnsi" w:hAnsiTheme="minorHAnsi" w:cs="Arial"/>
          <w:b/>
          <w:bCs/>
          <w:color w:val="000000"/>
        </w:rPr>
        <w:t>CONCORRÊNCIA Nº 2/2019 PROCESSO SEI-GDF Nº 00054-00081649/2019-42</w:t>
      </w:r>
    </w:p>
    <w:p w14:paraId="568C421D" w14:textId="7A243953" w:rsidR="00A87D27" w:rsidRPr="00C82043" w:rsidRDefault="00A87D27" w:rsidP="005910FD">
      <w:pPr>
        <w:autoSpaceDE w:val="0"/>
        <w:autoSpaceDN w:val="0"/>
        <w:adjustRightInd w:val="0"/>
        <w:jc w:val="both"/>
        <w:rPr>
          <w:rFonts w:asciiTheme="minorHAnsi" w:hAnsiTheme="minorHAnsi" w:cs="Arial"/>
          <w:bCs/>
          <w:color w:val="000000"/>
        </w:rPr>
      </w:pPr>
      <w:r w:rsidRPr="00C82043">
        <w:rPr>
          <w:rFonts w:asciiTheme="minorHAnsi" w:hAnsiTheme="minorHAnsi" w:cs="Arial"/>
          <w:bCs/>
          <w:color w:val="000000"/>
        </w:rPr>
        <w:t xml:space="preserve">O Departamento de Logística e Finanças comunica aos interessados NOVA DATA de abertura do certame em epígrafe, cujo objeto é a contratação de empresa especializada em engenharia e arquitetura para a prestação de serviço de execução de obra de reforma com ampliação do Centro Odontológico da Polícia Militar do Distrito Federal, em conformidade com as especificações e condições constantes do Projeto Básico de que trata o Anexo I do Edital. Valor estimado: R$ 16.473.818,19 (dezesseis milhões, quatrocentos e setenta e três mil, oitocentos e dezoito reais e dezenove centavos). Tipo: menor preço global. NOVA DATA limite para recebimento das propostas: Dia: 29/04/2020 às 14h (horário de Brasília/DF). Elemento de Despesa: 4.4.90.51. Cópia do Edital se encontra no sítio </w:t>
      </w:r>
      <w:hyperlink r:id="rId52" w:history="1">
        <w:r w:rsidR="002A2183" w:rsidRPr="003C16D2">
          <w:rPr>
            <w:rStyle w:val="Hyperlink"/>
            <w:rFonts w:asciiTheme="minorHAnsi" w:hAnsiTheme="minorHAnsi" w:cs="Arial"/>
            <w:bCs/>
          </w:rPr>
          <w:t>www.comprasgovernamentais.gov.br</w:t>
        </w:r>
      </w:hyperlink>
      <w:r w:rsidR="002A2183">
        <w:rPr>
          <w:rFonts w:asciiTheme="minorHAnsi" w:hAnsiTheme="minorHAnsi" w:cs="Arial"/>
          <w:bCs/>
          <w:color w:val="000000"/>
        </w:rPr>
        <w:t xml:space="preserve"> e em </w:t>
      </w:r>
      <w:hyperlink r:id="rId53" w:history="1">
        <w:r w:rsidR="002A2183" w:rsidRPr="003C16D2">
          <w:rPr>
            <w:rStyle w:val="Hyperlink"/>
            <w:rFonts w:asciiTheme="minorHAnsi" w:hAnsiTheme="minorHAnsi" w:cs="Arial"/>
            <w:bCs/>
          </w:rPr>
          <w:t>www.pm.df.gov.br</w:t>
        </w:r>
      </w:hyperlink>
      <w:r w:rsidR="002A2183">
        <w:rPr>
          <w:rFonts w:asciiTheme="minorHAnsi" w:hAnsiTheme="minorHAnsi" w:cs="Arial"/>
          <w:bCs/>
          <w:color w:val="000000"/>
        </w:rPr>
        <w:t xml:space="preserve">. </w:t>
      </w:r>
      <w:r w:rsidRPr="00C82043">
        <w:rPr>
          <w:rFonts w:asciiTheme="minorHAnsi" w:hAnsiTheme="minorHAnsi" w:cs="Arial"/>
          <w:bCs/>
          <w:color w:val="000000"/>
        </w:rPr>
        <w:t>UASG: 926016. Informações: 3190-5557.</w:t>
      </w:r>
    </w:p>
    <w:p w14:paraId="7852D279" w14:textId="77777777" w:rsidR="00A72ADF" w:rsidRPr="00C82043" w:rsidRDefault="00A72ADF" w:rsidP="005910FD">
      <w:pPr>
        <w:autoSpaceDE w:val="0"/>
        <w:autoSpaceDN w:val="0"/>
        <w:adjustRightInd w:val="0"/>
        <w:jc w:val="both"/>
        <w:rPr>
          <w:rFonts w:asciiTheme="minorHAnsi" w:hAnsiTheme="minorHAnsi" w:cs="Arial"/>
          <w:bCs/>
          <w:color w:val="000000"/>
        </w:rPr>
      </w:pPr>
    </w:p>
    <w:p w14:paraId="1C615F6D" w14:textId="77777777" w:rsidR="00A72ADF" w:rsidRPr="00C82043" w:rsidRDefault="00A72ADF" w:rsidP="005910FD">
      <w:pPr>
        <w:autoSpaceDE w:val="0"/>
        <w:autoSpaceDN w:val="0"/>
        <w:adjustRightInd w:val="0"/>
        <w:jc w:val="both"/>
        <w:rPr>
          <w:rFonts w:asciiTheme="minorHAnsi" w:hAnsiTheme="minorHAnsi" w:cs="Arial"/>
          <w:bCs/>
          <w:color w:val="000000"/>
        </w:rPr>
      </w:pPr>
    </w:p>
    <w:p w14:paraId="703F374A" w14:textId="44238D58" w:rsidR="00C82043" w:rsidRPr="00BD643D" w:rsidRDefault="00BD643D" w:rsidP="005910FD">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Pr="00BD643D">
        <w:rPr>
          <w:rFonts w:asciiTheme="minorHAnsi" w:hAnsiTheme="minorHAnsi" w:cs="Arial"/>
          <w:b/>
          <w:bCs/>
          <w:color w:val="000000"/>
        </w:rPr>
        <w:t xml:space="preserve">ESTADO DA BA- PREFEITURA MUNICIPAL DE MARAGOGIPE </w:t>
      </w:r>
      <w:r>
        <w:rPr>
          <w:rFonts w:asciiTheme="minorHAnsi" w:hAnsiTheme="minorHAnsi" w:cs="Arial"/>
          <w:b/>
          <w:bCs/>
          <w:color w:val="000000"/>
        </w:rPr>
        <w:t xml:space="preserve">- </w:t>
      </w:r>
      <w:r w:rsidRPr="00BD643D">
        <w:rPr>
          <w:rFonts w:asciiTheme="minorHAnsi" w:hAnsiTheme="minorHAnsi" w:cs="Arial"/>
          <w:b/>
          <w:bCs/>
          <w:color w:val="000000"/>
        </w:rPr>
        <w:t xml:space="preserve">AVISOS DE LICITAÇÃO CONCORRÊNCIA PÚBLICA Nº 1/2020 PROCESSO ADMINISTRATIVO Nº 115/2020. </w:t>
      </w:r>
    </w:p>
    <w:p w14:paraId="5E9688A0" w14:textId="5372711C" w:rsidR="00A72ADF" w:rsidRPr="00C82043" w:rsidRDefault="00A72ADF" w:rsidP="005910FD">
      <w:pPr>
        <w:autoSpaceDE w:val="0"/>
        <w:autoSpaceDN w:val="0"/>
        <w:adjustRightInd w:val="0"/>
        <w:jc w:val="both"/>
        <w:rPr>
          <w:rFonts w:asciiTheme="minorHAnsi" w:hAnsiTheme="minorHAnsi" w:cs="Arial"/>
          <w:bCs/>
          <w:color w:val="000000"/>
        </w:rPr>
      </w:pPr>
      <w:r w:rsidRPr="00C82043">
        <w:rPr>
          <w:rFonts w:asciiTheme="minorHAnsi" w:hAnsiTheme="minorHAnsi" w:cs="Arial"/>
          <w:bCs/>
          <w:color w:val="000000"/>
        </w:rPr>
        <w:t xml:space="preserve">O Município de </w:t>
      </w:r>
      <w:r w:rsidR="00BD643D" w:rsidRPr="00C82043">
        <w:rPr>
          <w:rFonts w:asciiTheme="minorHAnsi" w:hAnsiTheme="minorHAnsi" w:cs="Arial"/>
          <w:bCs/>
          <w:color w:val="000000"/>
        </w:rPr>
        <w:t>Maragogipe</w:t>
      </w:r>
      <w:r w:rsidRPr="00C82043">
        <w:rPr>
          <w:rFonts w:asciiTheme="minorHAnsi" w:hAnsiTheme="minorHAnsi" w:cs="Arial"/>
          <w:bCs/>
          <w:color w:val="000000"/>
        </w:rPr>
        <w:t xml:space="preserve">/BA, avisa que realizará licitação, modalidade Concorrência Pública 001/2020. Tipo Menor Preço Global. Objeto: Contratação de empresa para a execução de obras e serviços de engenharia para Construção de um Complexo Educacional, na Sede do Município de </w:t>
      </w:r>
      <w:r w:rsidR="00BD643D" w:rsidRPr="00C82043">
        <w:rPr>
          <w:rFonts w:asciiTheme="minorHAnsi" w:hAnsiTheme="minorHAnsi" w:cs="Arial"/>
          <w:bCs/>
          <w:color w:val="000000"/>
        </w:rPr>
        <w:t>Maragogipe</w:t>
      </w:r>
      <w:r w:rsidRPr="00C82043">
        <w:rPr>
          <w:rFonts w:asciiTheme="minorHAnsi" w:hAnsiTheme="minorHAnsi" w:cs="Arial"/>
          <w:bCs/>
          <w:color w:val="000000"/>
        </w:rPr>
        <w:t xml:space="preserve"> - BA. Sessão dia 29/04/2020 as 09:00h. Base Legal Lei nº8666/93. Edital disponível em: </w:t>
      </w:r>
      <w:hyperlink r:id="rId54" w:history="1">
        <w:r w:rsidR="00BD643D" w:rsidRPr="003C16D2">
          <w:rPr>
            <w:rStyle w:val="Hyperlink"/>
            <w:rFonts w:asciiTheme="minorHAnsi" w:hAnsiTheme="minorHAnsi" w:cs="Arial"/>
            <w:bCs/>
          </w:rPr>
          <w:t>http://www.maragogipe.ba.io.org.br/transparencia/licitacoesNovo/-/-/-/2020/0/497</w:t>
        </w:r>
      </w:hyperlink>
      <w:r w:rsidR="00BD643D">
        <w:rPr>
          <w:rFonts w:asciiTheme="minorHAnsi" w:hAnsiTheme="minorHAnsi" w:cs="Arial"/>
          <w:bCs/>
          <w:color w:val="000000"/>
        </w:rPr>
        <w:t xml:space="preserve">. </w:t>
      </w:r>
      <w:r w:rsidRPr="00C82043">
        <w:rPr>
          <w:rFonts w:asciiTheme="minorHAnsi" w:hAnsiTheme="minorHAnsi" w:cs="Arial"/>
          <w:bCs/>
          <w:color w:val="000000"/>
        </w:rPr>
        <w:t xml:space="preserve">Informações e Sessão no Setor de Licitações, sito à Rua Geny de Morais, nº 26, Centro - </w:t>
      </w:r>
      <w:r w:rsidR="00BD643D" w:rsidRPr="00C82043">
        <w:rPr>
          <w:rFonts w:asciiTheme="minorHAnsi" w:hAnsiTheme="minorHAnsi" w:cs="Arial"/>
          <w:bCs/>
          <w:color w:val="000000"/>
        </w:rPr>
        <w:t>Maragogipe</w:t>
      </w:r>
      <w:r w:rsidRPr="00C82043">
        <w:rPr>
          <w:rFonts w:asciiTheme="minorHAnsi" w:hAnsiTheme="minorHAnsi" w:cs="Arial"/>
          <w:bCs/>
          <w:color w:val="000000"/>
        </w:rPr>
        <w:t xml:space="preserve"> - BA.</w:t>
      </w:r>
    </w:p>
    <w:p w14:paraId="7D4CA438" w14:textId="77777777" w:rsidR="00A72ADF" w:rsidRDefault="00A72ADF" w:rsidP="005910FD">
      <w:pPr>
        <w:autoSpaceDE w:val="0"/>
        <w:autoSpaceDN w:val="0"/>
        <w:adjustRightInd w:val="0"/>
        <w:jc w:val="both"/>
        <w:rPr>
          <w:rFonts w:asciiTheme="minorHAnsi" w:hAnsiTheme="minorHAnsi" w:cs="Arial"/>
          <w:bCs/>
          <w:color w:val="000000"/>
        </w:rPr>
      </w:pPr>
    </w:p>
    <w:p w14:paraId="65E729E6" w14:textId="77777777" w:rsidR="00C82043" w:rsidRPr="00C82043" w:rsidRDefault="00C82043" w:rsidP="005910FD">
      <w:pPr>
        <w:autoSpaceDE w:val="0"/>
        <w:autoSpaceDN w:val="0"/>
        <w:adjustRightInd w:val="0"/>
        <w:jc w:val="both"/>
        <w:rPr>
          <w:rFonts w:asciiTheme="minorHAnsi" w:hAnsiTheme="minorHAnsi" w:cs="Arial"/>
          <w:bCs/>
          <w:color w:val="000000"/>
        </w:rPr>
      </w:pPr>
    </w:p>
    <w:p w14:paraId="471B07F7" w14:textId="43B4A877" w:rsidR="00C82043" w:rsidRPr="00BD643D" w:rsidRDefault="00BD643D" w:rsidP="005910FD">
      <w:pPr>
        <w:autoSpaceDE w:val="0"/>
        <w:autoSpaceDN w:val="0"/>
        <w:adjustRightInd w:val="0"/>
        <w:jc w:val="both"/>
        <w:rPr>
          <w:rFonts w:asciiTheme="minorHAnsi" w:hAnsiTheme="minorHAnsi" w:cs="Arial"/>
          <w:b/>
          <w:bCs/>
          <w:color w:val="000000"/>
        </w:rPr>
      </w:pPr>
      <w:r w:rsidRPr="00BD643D">
        <w:rPr>
          <w:rFonts w:asciiTheme="minorHAnsi" w:hAnsiTheme="minorHAnsi" w:cs="Arial"/>
          <w:b/>
          <w:bCs/>
          <w:color w:val="000000"/>
        </w:rPr>
        <w:t xml:space="preserve">PREFEITURA MUNICIPAL DE MARAGOGIPE </w:t>
      </w:r>
      <w:r>
        <w:rPr>
          <w:rFonts w:asciiTheme="minorHAnsi" w:hAnsiTheme="minorHAnsi" w:cs="Arial"/>
          <w:b/>
          <w:bCs/>
          <w:color w:val="000000"/>
        </w:rPr>
        <w:t xml:space="preserve">- </w:t>
      </w:r>
      <w:r w:rsidRPr="00BD643D">
        <w:rPr>
          <w:rFonts w:asciiTheme="minorHAnsi" w:hAnsiTheme="minorHAnsi" w:cs="Arial"/>
          <w:b/>
          <w:bCs/>
          <w:color w:val="000000"/>
        </w:rPr>
        <w:t xml:space="preserve">PREFEITURA MUNICIPAL RIACHO DE SANTANA AVISO DE LICITAÇÃO CONCORRÊNCIA Nº 1/2020 </w:t>
      </w:r>
    </w:p>
    <w:p w14:paraId="0C385749" w14:textId="45594E72" w:rsidR="00A72ADF" w:rsidRPr="00C82043" w:rsidRDefault="007D391B" w:rsidP="005910FD">
      <w:pPr>
        <w:autoSpaceDE w:val="0"/>
        <w:autoSpaceDN w:val="0"/>
        <w:adjustRightInd w:val="0"/>
        <w:jc w:val="both"/>
        <w:rPr>
          <w:rFonts w:asciiTheme="minorHAnsi" w:hAnsiTheme="minorHAnsi" w:cs="Arial"/>
          <w:bCs/>
          <w:color w:val="000000"/>
        </w:rPr>
      </w:pPr>
      <w:r w:rsidRPr="00C82043">
        <w:rPr>
          <w:rFonts w:asciiTheme="minorHAnsi" w:hAnsiTheme="minorHAnsi" w:cs="Arial"/>
          <w:bCs/>
          <w:color w:val="000000"/>
        </w:rPr>
        <w:t xml:space="preserve">A Comissão Permanente de Licitação do Município de Riacho de Santana, no uso de suas atribuições legais, com fulcro na Lei nº. 8.666/93, torna público que está aberta a licitação sob a modalidade Concorrência nº 001/2020, </w:t>
      </w:r>
      <w:r w:rsidRPr="00C82043">
        <w:rPr>
          <w:rFonts w:asciiTheme="minorHAnsi" w:hAnsiTheme="minorHAnsi" w:cs="Arial"/>
          <w:bCs/>
          <w:color w:val="000000"/>
        </w:rPr>
        <w:lastRenderedPageBreak/>
        <w:t xml:space="preserve">objetivando a contratação de empresa especializada no ramo de engenharia para construção de uma escola de Ensino Fundamental no Bairro Mato Verde, município de Riacho de Santana-BA, sob o regime de menor preço global. Abertura: 11/05/2020, às 08h30min. O edital completo poderá ser adquirido na sede da Prefeitura Municipal na Praça Monsenhor Tobias, 321, Centro, Riacho de Santana - Bahia, ou pelos sites </w:t>
      </w:r>
      <w:hyperlink r:id="rId55" w:history="1">
        <w:r w:rsidR="00BD643D" w:rsidRPr="003C16D2">
          <w:rPr>
            <w:rStyle w:val="Hyperlink"/>
            <w:rFonts w:asciiTheme="minorHAnsi" w:hAnsiTheme="minorHAnsi" w:cs="Arial"/>
            <w:bCs/>
          </w:rPr>
          <w:t>www.riachodesantana.ba.gov.br/www.procedebahia.com.br/ba/riachodesantana</w:t>
        </w:r>
      </w:hyperlink>
      <w:r w:rsidR="00C82043">
        <w:rPr>
          <w:rFonts w:asciiTheme="minorHAnsi" w:hAnsiTheme="minorHAnsi" w:cs="Arial"/>
          <w:bCs/>
          <w:color w:val="000000"/>
        </w:rPr>
        <w:t>.</w:t>
      </w:r>
      <w:r w:rsidR="00BD643D">
        <w:rPr>
          <w:rFonts w:asciiTheme="minorHAnsi" w:hAnsiTheme="minorHAnsi" w:cs="Arial"/>
          <w:bCs/>
          <w:color w:val="000000"/>
        </w:rPr>
        <w:t xml:space="preserve"> </w:t>
      </w:r>
    </w:p>
    <w:p w14:paraId="687931F5" w14:textId="77777777" w:rsidR="00A72ADF" w:rsidRDefault="00A72ADF" w:rsidP="005910FD">
      <w:pPr>
        <w:autoSpaceDE w:val="0"/>
        <w:autoSpaceDN w:val="0"/>
        <w:adjustRightInd w:val="0"/>
        <w:jc w:val="both"/>
        <w:rPr>
          <w:rFonts w:asciiTheme="minorHAnsi" w:hAnsiTheme="minorHAnsi" w:cs="Arial"/>
          <w:bCs/>
          <w:color w:val="000000"/>
        </w:rPr>
      </w:pPr>
    </w:p>
    <w:p w14:paraId="0BF3DE81" w14:textId="77777777" w:rsidR="00C82043" w:rsidRPr="00C82043" w:rsidRDefault="00C82043" w:rsidP="005910FD">
      <w:pPr>
        <w:autoSpaceDE w:val="0"/>
        <w:autoSpaceDN w:val="0"/>
        <w:adjustRightInd w:val="0"/>
        <w:jc w:val="both"/>
        <w:rPr>
          <w:rFonts w:asciiTheme="minorHAnsi" w:hAnsiTheme="minorHAnsi" w:cs="Arial"/>
          <w:bCs/>
          <w:color w:val="000000"/>
        </w:rPr>
      </w:pPr>
    </w:p>
    <w:p w14:paraId="0DCC698C" w14:textId="0E23518B" w:rsidR="00C82043" w:rsidRPr="00BD643D" w:rsidRDefault="00BD643D" w:rsidP="005910FD">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w:t>
      </w:r>
      <w:r w:rsidRPr="00BD643D">
        <w:rPr>
          <w:rFonts w:asciiTheme="minorHAnsi" w:hAnsiTheme="minorHAnsi" w:cs="Arial"/>
          <w:b/>
          <w:bCs/>
          <w:color w:val="000000"/>
        </w:rPr>
        <w:t>ESTADO DE SP - PREFEITURA MUNICIPAL DE IBIÚNA AVISOS DE LICITAÇÃO CONCORRÊNCIA PÚBLICA Nº01/2020 EDITAL Nº06/2020 - PROC.ADM. Nº4662/2020</w:t>
      </w:r>
      <w:r w:rsidR="00C82043" w:rsidRPr="00BD643D">
        <w:rPr>
          <w:rFonts w:asciiTheme="minorHAnsi" w:hAnsiTheme="minorHAnsi" w:cs="Arial"/>
          <w:b/>
          <w:bCs/>
          <w:color w:val="000000"/>
        </w:rPr>
        <w:t xml:space="preserve"> </w:t>
      </w:r>
    </w:p>
    <w:p w14:paraId="0C7E64D1" w14:textId="75F9D1D5" w:rsidR="00A72ADF" w:rsidRPr="00C82043" w:rsidRDefault="00A72ADF" w:rsidP="005910FD">
      <w:pPr>
        <w:autoSpaceDE w:val="0"/>
        <w:autoSpaceDN w:val="0"/>
        <w:adjustRightInd w:val="0"/>
        <w:jc w:val="both"/>
        <w:rPr>
          <w:rFonts w:asciiTheme="minorHAnsi" w:hAnsiTheme="minorHAnsi" w:cs="Arial"/>
          <w:bCs/>
          <w:color w:val="000000"/>
        </w:rPr>
      </w:pPr>
      <w:r w:rsidRPr="00C82043">
        <w:rPr>
          <w:rFonts w:asciiTheme="minorHAnsi" w:hAnsiTheme="minorHAnsi" w:cs="Arial"/>
          <w:bCs/>
          <w:color w:val="000000"/>
        </w:rPr>
        <w:t>A Prefeitura da Estância Turística de Ibiúna, estado de São Paulo, através do DEPARTAMENTO DE LICITAÇÕES E CONTRATOS, por autorização do Senhor Prefeito, torna-se público que se acha aberta licitação cujo objeto: CONTRATAÇÃO DE EMPRESA ESPECIALIZADA PARA A EXECUÇÃO DO PROJETO DE REVITALIZAÇÃO E REFORMA DO TERMINAL RODOVIÁRIO, CONFORME TERMO DE REFERENCIA DO EDITAL. DATA/HORA/LOCAL DA SESSÃO PÚBLICA: Dia 08/05/2020 às 09h00min, na Sala de Abertura de Processos Licitatórios, Paço Municipal, sito à Avenida Capitão Manoel de Oliveira Carvalho nº51 - Centro - Ibiúna/SP - Informações pelo telefone (15) 3248-1825- Ramal 211.</w:t>
      </w:r>
    </w:p>
    <w:p w14:paraId="081D26C0" w14:textId="77777777" w:rsidR="00A72ADF" w:rsidRPr="00C82043" w:rsidRDefault="00A72ADF" w:rsidP="005910FD">
      <w:pPr>
        <w:autoSpaceDE w:val="0"/>
        <w:autoSpaceDN w:val="0"/>
        <w:adjustRightInd w:val="0"/>
        <w:jc w:val="both"/>
        <w:rPr>
          <w:rFonts w:asciiTheme="minorHAnsi" w:hAnsiTheme="minorHAnsi" w:cs="Arial"/>
          <w:bCs/>
          <w:color w:val="000000"/>
        </w:rPr>
      </w:pPr>
    </w:p>
    <w:p w14:paraId="616447D3" w14:textId="77777777" w:rsidR="00A72ADF" w:rsidRPr="00C82043" w:rsidRDefault="00A72ADF" w:rsidP="005910FD">
      <w:pPr>
        <w:autoSpaceDE w:val="0"/>
        <w:autoSpaceDN w:val="0"/>
        <w:adjustRightInd w:val="0"/>
        <w:jc w:val="both"/>
        <w:rPr>
          <w:rFonts w:asciiTheme="minorHAnsi" w:hAnsiTheme="minorHAnsi" w:cs="Arial"/>
          <w:bCs/>
          <w:color w:val="000000"/>
        </w:rPr>
      </w:pPr>
    </w:p>
    <w:p w14:paraId="73C0C9D5" w14:textId="644CAA9A" w:rsidR="00C82043" w:rsidRPr="00BD643D" w:rsidRDefault="00BD643D" w:rsidP="005910FD">
      <w:pPr>
        <w:autoSpaceDE w:val="0"/>
        <w:autoSpaceDN w:val="0"/>
        <w:adjustRightInd w:val="0"/>
        <w:jc w:val="both"/>
        <w:rPr>
          <w:rFonts w:asciiTheme="minorHAnsi" w:hAnsiTheme="minorHAnsi" w:cs="Arial"/>
          <w:b/>
          <w:bCs/>
          <w:color w:val="000000"/>
        </w:rPr>
      </w:pPr>
      <w:r w:rsidRPr="00BD643D">
        <w:rPr>
          <w:rFonts w:asciiTheme="minorHAnsi" w:hAnsiTheme="minorHAnsi" w:cs="Arial"/>
          <w:b/>
          <w:bCs/>
          <w:color w:val="000000"/>
        </w:rPr>
        <w:t xml:space="preserve">PREFEITURA MUNICIPAL DE TAUBATÉ - AVISO DE LICITAÇÃO CONCORRÊNCIA PÚBLICA INTERNACIONAL Nº 2/2020 </w:t>
      </w:r>
    </w:p>
    <w:p w14:paraId="5F244CB5" w14:textId="0305AE9C" w:rsidR="00A72ADF" w:rsidRPr="00C82043" w:rsidRDefault="00A72ADF" w:rsidP="005910FD">
      <w:pPr>
        <w:autoSpaceDE w:val="0"/>
        <w:autoSpaceDN w:val="0"/>
        <w:adjustRightInd w:val="0"/>
        <w:jc w:val="both"/>
        <w:rPr>
          <w:rFonts w:asciiTheme="minorHAnsi" w:hAnsiTheme="minorHAnsi" w:cs="Arial"/>
          <w:bCs/>
          <w:color w:val="000000"/>
        </w:rPr>
      </w:pPr>
      <w:r w:rsidRPr="00C82043">
        <w:rPr>
          <w:rFonts w:asciiTheme="minorHAnsi" w:hAnsiTheme="minorHAnsi" w:cs="Arial"/>
          <w:bCs/>
          <w:color w:val="000000"/>
        </w:rPr>
        <w:t xml:space="preserve">A PREFEITURA MUNICIPAL DE TAUBATE, com base na Lei Federal n. 8.666/93 e suas </w:t>
      </w:r>
      <w:r w:rsidR="00BD643D" w:rsidRPr="00C82043">
        <w:rPr>
          <w:rFonts w:asciiTheme="minorHAnsi" w:hAnsiTheme="minorHAnsi" w:cs="Arial"/>
          <w:bCs/>
          <w:color w:val="000000"/>
        </w:rPr>
        <w:t>alterações</w:t>
      </w:r>
      <w:r w:rsidRPr="00C82043">
        <w:rPr>
          <w:rFonts w:asciiTheme="minorHAnsi" w:hAnsiTheme="minorHAnsi" w:cs="Arial"/>
          <w:bCs/>
          <w:color w:val="000000"/>
        </w:rPr>
        <w:t xml:space="preserve">, torna </w:t>
      </w:r>
      <w:r w:rsidR="00BD643D" w:rsidRPr="00C82043">
        <w:rPr>
          <w:rFonts w:asciiTheme="minorHAnsi" w:hAnsiTheme="minorHAnsi" w:cs="Arial"/>
          <w:bCs/>
          <w:color w:val="000000"/>
        </w:rPr>
        <w:t>público</w:t>
      </w:r>
      <w:r w:rsidRPr="00C82043">
        <w:rPr>
          <w:rFonts w:asciiTheme="minorHAnsi" w:hAnsiTheme="minorHAnsi" w:cs="Arial"/>
          <w:bCs/>
          <w:color w:val="000000"/>
        </w:rPr>
        <w:t xml:space="preserve"> aos interessados, que se acha aberta: </w:t>
      </w:r>
      <w:r w:rsidR="00BD643D" w:rsidRPr="00C82043">
        <w:rPr>
          <w:rFonts w:asciiTheme="minorHAnsi" w:hAnsiTheme="minorHAnsi" w:cs="Arial"/>
          <w:bCs/>
          <w:color w:val="000000"/>
        </w:rPr>
        <w:t>Concorrência</w:t>
      </w:r>
      <w:r w:rsidRPr="00C82043">
        <w:rPr>
          <w:rFonts w:asciiTheme="minorHAnsi" w:hAnsiTheme="minorHAnsi" w:cs="Arial"/>
          <w:bCs/>
          <w:color w:val="000000"/>
        </w:rPr>
        <w:t xml:space="preserve"> Publica Internacional n. 02/20 - </w:t>
      </w:r>
      <w:r w:rsidR="00BD643D" w:rsidRPr="00C82043">
        <w:rPr>
          <w:rFonts w:asciiTheme="minorHAnsi" w:hAnsiTheme="minorHAnsi" w:cs="Arial"/>
          <w:bCs/>
          <w:color w:val="000000"/>
        </w:rPr>
        <w:t>Contratação</w:t>
      </w:r>
      <w:r w:rsidRPr="00C82043">
        <w:rPr>
          <w:rFonts w:asciiTheme="minorHAnsi" w:hAnsiTheme="minorHAnsi" w:cs="Arial"/>
          <w:bCs/>
          <w:color w:val="000000"/>
        </w:rPr>
        <w:t xml:space="preserve"> de empresa especializada na </w:t>
      </w:r>
      <w:r w:rsidR="00BD643D" w:rsidRPr="00C82043">
        <w:rPr>
          <w:rFonts w:asciiTheme="minorHAnsi" w:hAnsiTheme="minorHAnsi" w:cs="Arial"/>
          <w:bCs/>
          <w:color w:val="000000"/>
        </w:rPr>
        <w:t>execução</w:t>
      </w:r>
      <w:r w:rsidRPr="00C82043">
        <w:rPr>
          <w:rFonts w:asciiTheme="minorHAnsi" w:hAnsiTheme="minorHAnsi" w:cs="Arial"/>
          <w:bCs/>
          <w:color w:val="000000"/>
        </w:rPr>
        <w:t xml:space="preserve"> de </w:t>
      </w:r>
      <w:r w:rsidR="00BD643D" w:rsidRPr="00C82043">
        <w:rPr>
          <w:rFonts w:asciiTheme="minorHAnsi" w:hAnsiTheme="minorHAnsi" w:cs="Arial"/>
          <w:bCs/>
          <w:color w:val="000000"/>
        </w:rPr>
        <w:t>serviços</w:t>
      </w:r>
      <w:r w:rsidRPr="00C82043">
        <w:rPr>
          <w:rFonts w:asciiTheme="minorHAnsi" w:hAnsiTheme="minorHAnsi" w:cs="Arial"/>
          <w:bCs/>
          <w:color w:val="000000"/>
        </w:rPr>
        <w:t xml:space="preserve"> de recapeamento e calcadas em diversos pontos do </w:t>
      </w:r>
      <w:r w:rsidR="00BD643D" w:rsidRPr="00C82043">
        <w:rPr>
          <w:rFonts w:asciiTheme="minorHAnsi" w:hAnsiTheme="minorHAnsi" w:cs="Arial"/>
          <w:bCs/>
          <w:color w:val="000000"/>
        </w:rPr>
        <w:t>município</w:t>
      </w:r>
      <w:r w:rsidRPr="00C82043">
        <w:rPr>
          <w:rFonts w:asciiTheme="minorHAnsi" w:hAnsiTheme="minorHAnsi" w:cs="Arial"/>
          <w:bCs/>
          <w:color w:val="000000"/>
        </w:rPr>
        <w:t xml:space="preserve">, para a </w:t>
      </w:r>
      <w:r w:rsidR="00BD643D" w:rsidRPr="00C82043">
        <w:rPr>
          <w:rFonts w:asciiTheme="minorHAnsi" w:hAnsiTheme="minorHAnsi" w:cs="Arial"/>
          <w:bCs/>
          <w:color w:val="000000"/>
        </w:rPr>
        <w:t>execução</w:t>
      </w:r>
      <w:r w:rsidRPr="00C82043">
        <w:rPr>
          <w:rFonts w:asciiTheme="minorHAnsi" w:hAnsiTheme="minorHAnsi" w:cs="Arial"/>
          <w:bCs/>
          <w:color w:val="000000"/>
        </w:rPr>
        <w:t xml:space="preserve"> do Programa Planejamento Urbano a ser financiado pela Caixa </w:t>
      </w:r>
      <w:r w:rsidR="00BD643D" w:rsidRPr="00C82043">
        <w:rPr>
          <w:rFonts w:asciiTheme="minorHAnsi" w:hAnsiTheme="minorHAnsi" w:cs="Arial"/>
          <w:bCs/>
          <w:color w:val="000000"/>
        </w:rPr>
        <w:t>Econômica</w:t>
      </w:r>
      <w:r w:rsidRPr="00C82043">
        <w:rPr>
          <w:rFonts w:asciiTheme="minorHAnsi" w:hAnsiTheme="minorHAnsi" w:cs="Arial"/>
          <w:bCs/>
          <w:color w:val="000000"/>
        </w:rPr>
        <w:t xml:space="preserve"> Federal - CEF, com vencimento as 08:30h do dia 30.04.20. O Edital completo encontra-se </w:t>
      </w:r>
      <w:r w:rsidR="00BD643D" w:rsidRPr="00C82043">
        <w:rPr>
          <w:rFonts w:asciiTheme="minorHAnsi" w:hAnsiTheme="minorHAnsi" w:cs="Arial"/>
          <w:bCs/>
          <w:color w:val="000000"/>
        </w:rPr>
        <w:t>disponível</w:t>
      </w:r>
      <w:r w:rsidRPr="00C82043">
        <w:rPr>
          <w:rFonts w:asciiTheme="minorHAnsi" w:hAnsiTheme="minorHAnsi" w:cs="Arial"/>
          <w:bCs/>
          <w:color w:val="000000"/>
        </w:rPr>
        <w:t xml:space="preserve"> no Departamento de Compras, no </w:t>
      </w:r>
      <w:r w:rsidR="00BD643D" w:rsidRPr="00C82043">
        <w:rPr>
          <w:rFonts w:asciiTheme="minorHAnsi" w:hAnsiTheme="minorHAnsi" w:cs="Arial"/>
          <w:bCs/>
          <w:color w:val="000000"/>
        </w:rPr>
        <w:t>horário</w:t>
      </w:r>
      <w:r w:rsidRPr="00C82043">
        <w:rPr>
          <w:rFonts w:asciiTheme="minorHAnsi" w:hAnsiTheme="minorHAnsi" w:cs="Arial"/>
          <w:bCs/>
          <w:color w:val="000000"/>
        </w:rPr>
        <w:t xml:space="preserve"> das 08h </w:t>
      </w:r>
      <w:r w:rsidR="00BD643D" w:rsidRPr="00C82043">
        <w:rPr>
          <w:rFonts w:asciiTheme="minorHAnsi" w:hAnsiTheme="minorHAnsi" w:cs="Arial"/>
          <w:bCs/>
          <w:color w:val="000000"/>
        </w:rPr>
        <w:t>às</w:t>
      </w:r>
      <w:r w:rsidRPr="00C82043">
        <w:rPr>
          <w:rFonts w:asciiTheme="minorHAnsi" w:hAnsiTheme="minorHAnsi" w:cs="Arial"/>
          <w:bCs/>
          <w:color w:val="000000"/>
        </w:rPr>
        <w:t xml:space="preserve"> 12:00h e das 14:00h as 18:00h, podendo ser adquirido mediante recibo original de deposito do Banco Santander, </w:t>
      </w:r>
      <w:r w:rsidR="00BD643D" w:rsidRPr="00C82043">
        <w:rPr>
          <w:rFonts w:asciiTheme="minorHAnsi" w:hAnsiTheme="minorHAnsi" w:cs="Arial"/>
          <w:bCs/>
          <w:color w:val="000000"/>
        </w:rPr>
        <w:t>agencia</w:t>
      </w:r>
      <w:r w:rsidRPr="00C82043">
        <w:rPr>
          <w:rFonts w:asciiTheme="minorHAnsi" w:hAnsiTheme="minorHAnsi" w:cs="Arial"/>
          <w:bCs/>
          <w:color w:val="000000"/>
        </w:rPr>
        <w:t xml:space="preserve"> 0056 Conta Corrente n. 45000273-2, no valor de R$ 71,84 (Setenta e Um Reais e Oitenta e Quatro Centavos) cada edital ou gratuitamente no site desta Prefeitura </w:t>
      </w:r>
      <w:hyperlink r:id="rId56" w:history="1">
        <w:r w:rsidR="00BD643D" w:rsidRPr="003C16D2">
          <w:rPr>
            <w:rStyle w:val="Hyperlink"/>
            <w:rFonts w:asciiTheme="minorHAnsi" w:hAnsiTheme="minorHAnsi" w:cs="Arial"/>
            <w:bCs/>
          </w:rPr>
          <w:t>www.taubate.sp.gov.br</w:t>
        </w:r>
      </w:hyperlink>
      <w:r w:rsidRPr="00C82043">
        <w:rPr>
          <w:rFonts w:asciiTheme="minorHAnsi" w:hAnsiTheme="minorHAnsi" w:cs="Arial"/>
          <w:bCs/>
          <w:color w:val="000000"/>
        </w:rPr>
        <w:t>.</w:t>
      </w:r>
      <w:r w:rsidR="00BD643D">
        <w:rPr>
          <w:rFonts w:asciiTheme="minorHAnsi" w:hAnsiTheme="minorHAnsi" w:cs="Arial"/>
          <w:bCs/>
          <w:color w:val="000000"/>
        </w:rPr>
        <w:t xml:space="preserve"> </w:t>
      </w:r>
    </w:p>
    <w:p w14:paraId="0044F2B5" w14:textId="77777777" w:rsidR="00A72ADF" w:rsidRPr="00C82043" w:rsidRDefault="00A72ADF" w:rsidP="005910FD">
      <w:pPr>
        <w:autoSpaceDE w:val="0"/>
        <w:autoSpaceDN w:val="0"/>
        <w:adjustRightInd w:val="0"/>
        <w:jc w:val="both"/>
        <w:rPr>
          <w:rFonts w:asciiTheme="minorHAnsi" w:hAnsiTheme="minorHAnsi" w:cs="Arial"/>
          <w:bCs/>
          <w:color w:val="000000"/>
        </w:rPr>
      </w:pPr>
    </w:p>
    <w:p w14:paraId="701FBA3B" w14:textId="77777777" w:rsidR="00A72ADF" w:rsidRDefault="00A72ADF" w:rsidP="005910FD">
      <w:pPr>
        <w:autoSpaceDE w:val="0"/>
        <w:autoSpaceDN w:val="0"/>
        <w:adjustRightInd w:val="0"/>
        <w:jc w:val="both"/>
        <w:rPr>
          <w:rFonts w:asciiTheme="minorHAnsi" w:hAnsiTheme="minorHAnsi" w:cs="Arial"/>
          <w:bCs/>
          <w:color w:val="000000"/>
        </w:rPr>
      </w:pPr>
    </w:p>
    <w:p w14:paraId="44B81B6E" w14:textId="0C0856D0" w:rsidR="00C82043" w:rsidRPr="00BD643D" w:rsidRDefault="00BD643D" w:rsidP="005910FD">
      <w:pPr>
        <w:autoSpaceDE w:val="0"/>
        <w:autoSpaceDN w:val="0"/>
        <w:adjustRightInd w:val="0"/>
        <w:jc w:val="both"/>
        <w:rPr>
          <w:rFonts w:asciiTheme="minorHAnsi" w:hAnsiTheme="minorHAnsi" w:cs="Arial"/>
          <w:b/>
          <w:bCs/>
          <w:color w:val="000000"/>
        </w:rPr>
      </w:pPr>
      <w:r w:rsidRPr="00BD643D">
        <w:rPr>
          <w:rFonts w:asciiTheme="minorHAnsi" w:hAnsiTheme="minorHAnsi" w:cs="Arial"/>
          <w:b/>
          <w:bCs/>
          <w:color w:val="000000"/>
        </w:rPr>
        <w:t xml:space="preserve">PREFEITURA MUNICIPAL DE BOTUCATU </w:t>
      </w:r>
      <w:r>
        <w:rPr>
          <w:rFonts w:asciiTheme="minorHAnsi" w:hAnsiTheme="minorHAnsi" w:cs="Arial"/>
          <w:b/>
          <w:bCs/>
          <w:color w:val="000000"/>
        </w:rPr>
        <w:t xml:space="preserve">- </w:t>
      </w:r>
      <w:r w:rsidRPr="00BD643D">
        <w:rPr>
          <w:rFonts w:asciiTheme="minorHAnsi" w:hAnsiTheme="minorHAnsi" w:cs="Arial"/>
          <w:b/>
          <w:bCs/>
          <w:color w:val="000000"/>
        </w:rPr>
        <w:t>AVISOS DE LICITAÇÃO CONCORRÊNCIA PUBLICA Nº 5/2020 PROCESSO ADM. Nº 13.774/2020</w:t>
      </w:r>
    </w:p>
    <w:p w14:paraId="64B76B8F" w14:textId="72A92263" w:rsidR="00C82043" w:rsidRPr="00C82043" w:rsidRDefault="007D391B" w:rsidP="005910FD">
      <w:pPr>
        <w:autoSpaceDE w:val="0"/>
        <w:autoSpaceDN w:val="0"/>
        <w:adjustRightInd w:val="0"/>
        <w:jc w:val="both"/>
        <w:rPr>
          <w:rFonts w:asciiTheme="minorHAnsi" w:hAnsiTheme="minorHAnsi" w:cs="Arial"/>
          <w:bCs/>
          <w:color w:val="000000"/>
        </w:rPr>
      </w:pPr>
      <w:r w:rsidRPr="00C82043">
        <w:rPr>
          <w:rFonts w:asciiTheme="minorHAnsi" w:hAnsiTheme="minorHAnsi" w:cs="Arial"/>
          <w:bCs/>
          <w:color w:val="000000"/>
        </w:rPr>
        <w:t xml:space="preserve">Objeto: contratação de empresa para a execução de recapeamento asfáltico em vias do bairro jardim eldorado - setor norte do município de </w:t>
      </w:r>
      <w:r w:rsidR="00BD643D" w:rsidRPr="00C82043">
        <w:rPr>
          <w:rFonts w:asciiTheme="minorHAnsi" w:hAnsiTheme="minorHAnsi" w:cs="Arial"/>
          <w:bCs/>
          <w:color w:val="000000"/>
        </w:rPr>
        <w:t>Botucatu</w:t>
      </w:r>
      <w:r w:rsidRPr="00C82043">
        <w:rPr>
          <w:rFonts w:asciiTheme="minorHAnsi" w:hAnsiTheme="minorHAnsi" w:cs="Arial"/>
          <w:bCs/>
          <w:color w:val="000000"/>
        </w:rPr>
        <w:t xml:space="preserve">, a ser pago </w:t>
      </w:r>
      <w:r w:rsidR="00BD643D" w:rsidRPr="00C82043">
        <w:rPr>
          <w:rFonts w:asciiTheme="minorHAnsi" w:hAnsiTheme="minorHAnsi" w:cs="Arial"/>
          <w:bCs/>
          <w:color w:val="000000"/>
        </w:rPr>
        <w:t>através</w:t>
      </w:r>
      <w:r w:rsidRPr="00C82043">
        <w:rPr>
          <w:rFonts w:asciiTheme="minorHAnsi" w:hAnsiTheme="minorHAnsi" w:cs="Arial"/>
          <w:bCs/>
          <w:color w:val="000000"/>
        </w:rPr>
        <w:t xml:space="preserve"> do contrato de repasse nº 885415/2019/MDR/CAIXA. Data de retirada / encerramento e abertura: prazo de recebimento dos envelopes nº 01 e 02 - documentação / proposta dia 06/05/2020 - até às 08:30h -protocolo, abertura mesma data às 09h, Local Abertura: Sala de reuniões da Copel no prédio da Prefeitura Municipal de Botucatu sito à Praça Prof. Pedro Torres, nº 100</w:t>
      </w:r>
      <w:r w:rsidR="00BD643D">
        <w:rPr>
          <w:rFonts w:asciiTheme="minorHAnsi" w:hAnsiTheme="minorHAnsi" w:cs="Arial"/>
          <w:bCs/>
          <w:color w:val="000000"/>
        </w:rPr>
        <w:t>,</w:t>
      </w:r>
      <w:r w:rsidRPr="00C82043">
        <w:rPr>
          <w:rFonts w:asciiTheme="minorHAnsi" w:hAnsiTheme="minorHAnsi" w:cs="Arial"/>
          <w:bCs/>
          <w:color w:val="000000"/>
        </w:rPr>
        <w:t xml:space="preserve"> centro Botucatu/SP. O Edital Poderá ser Retirado Pelo site: </w:t>
      </w:r>
      <w:hyperlink r:id="rId57" w:history="1">
        <w:r w:rsidR="00BD643D" w:rsidRPr="003C16D2">
          <w:rPr>
            <w:rStyle w:val="Hyperlink"/>
            <w:rFonts w:asciiTheme="minorHAnsi" w:hAnsiTheme="minorHAnsi" w:cs="Arial"/>
            <w:bCs/>
          </w:rPr>
          <w:t>www.botucatu.sp.gov.br</w:t>
        </w:r>
      </w:hyperlink>
      <w:r w:rsidRPr="00C82043">
        <w:rPr>
          <w:rFonts w:asciiTheme="minorHAnsi" w:hAnsiTheme="minorHAnsi" w:cs="Arial"/>
          <w:bCs/>
          <w:color w:val="000000"/>
        </w:rPr>
        <w:t>.</w:t>
      </w:r>
      <w:r w:rsidR="00BD643D">
        <w:rPr>
          <w:rFonts w:asciiTheme="minorHAnsi" w:hAnsiTheme="minorHAnsi" w:cs="Arial"/>
          <w:bCs/>
          <w:color w:val="000000"/>
        </w:rPr>
        <w:t xml:space="preserve"> </w:t>
      </w:r>
      <w:r w:rsidRPr="00C82043">
        <w:rPr>
          <w:rFonts w:asciiTheme="minorHAnsi" w:hAnsiTheme="minorHAnsi" w:cs="Arial"/>
          <w:bCs/>
          <w:color w:val="000000"/>
        </w:rPr>
        <w:t xml:space="preserve">E maiores esclarecimentos poderão ser obtidos na Comissão Permanente de Licitações - Copel, pelo tel. (14)3811-1445 nos horários das 08h às 16:30h, ou por e-mail: </w:t>
      </w:r>
      <w:hyperlink r:id="rId58" w:history="1">
        <w:r w:rsidR="00BD643D" w:rsidRPr="003C16D2">
          <w:rPr>
            <w:rStyle w:val="Hyperlink"/>
            <w:rFonts w:asciiTheme="minorHAnsi" w:hAnsiTheme="minorHAnsi" w:cs="Arial"/>
            <w:bCs/>
          </w:rPr>
          <w:t>andrea.amaral@botucatu.sp.gov.br</w:t>
        </w:r>
      </w:hyperlink>
      <w:r w:rsidR="00BD643D">
        <w:rPr>
          <w:rFonts w:asciiTheme="minorHAnsi" w:hAnsiTheme="minorHAnsi" w:cs="Arial"/>
          <w:bCs/>
          <w:color w:val="000000"/>
        </w:rPr>
        <w:t xml:space="preserve">. </w:t>
      </w:r>
    </w:p>
    <w:p w14:paraId="642FF6C1" w14:textId="77777777" w:rsidR="00C82043" w:rsidRPr="00C82043" w:rsidRDefault="00C82043" w:rsidP="005910FD">
      <w:pPr>
        <w:autoSpaceDE w:val="0"/>
        <w:autoSpaceDN w:val="0"/>
        <w:adjustRightInd w:val="0"/>
        <w:jc w:val="both"/>
        <w:rPr>
          <w:rFonts w:asciiTheme="minorHAnsi" w:hAnsiTheme="minorHAnsi" w:cs="Arial"/>
          <w:bCs/>
          <w:color w:val="000000"/>
        </w:rPr>
      </w:pPr>
    </w:p>
    <w:p w14:paraId="1F1A3856" w14:textId="77777777" w:rsidR="00C82043" w:rsidRPr="00C82043" w:rsidRDefault="00C82043" w:rsidP="005910FD">
      <w:pPr>
        <w:autoSpaceDE w:val="0"/>
        <w:autoSpaceDN w:val="0"/>
        <w:adjustRightInd w:val="0"/>
        <w:jc w:val="both"/>
        <w:rPr>
          <w:rFonts w:asciiTheme="minorHAnsi" w:hAnsiTheme="minorHAnsi" w:cs="Arial"/>
          <w:bCs/>
          <w:color w:val="000000"/>
        </w:rPr>
      </w:pPr>
    </w:p>
    <w:p w14:paraId="5D2D2BB3" w14:textId="22696CE6" w:rsidR="00C82043" w:rsidRPr="00BD643D" w:rsidRDefault="00BD643D" w:rsidP="00C82043">
      <w:pPr>
        <w:autoSpaceDE w:val="0"/>
        <w:autoSpaceDN w:val="0"/>
        <w:adjustRightInd w:val="0"/>
        <w:jc w:val="both"/>
        <w:rPr>
          <w:rFonts w:asciiTheme="minorHAnsi" w:hAnsiTheme="minorHAnsi" w:cs="Arial"/>
          <w:b/>
          <w:bCs/>
          <w:color w:val="000000"/>
        </w:rPr>
      </w:pPr>
      <w:r w:rsidRPr="00BD643D">
        <w:rPr>
          <w:rFonts w:asciiTheme="minorHAnsi" w:hAnsiTheme="minorHAnsi" w:cs="Arial"/>
          <w:b/>
          <w:bCs/>
          <w:color w:val="000000"/>
        </w:rPr>
        <w:lastRenderedPageBreak/>
        <w:t xml:space="preserve">PREFEITURA MUNICIPAL DE BOTUCATU </w:t>
      </w:r>
      <w:r>
        <w:rPr>
          <w:rFonts w:asciiTheme="minorHAnsi" w:hAnsiTheme="minorHAnsi" w:cs="Arial"/>
          <w:b/>
          <w:bCs/>
          <w:color w:val="000000"/>
        </w:rPr>
        <w:t xml:space="preserve">- </w:t>
      </w:r>
      <w:r w:rsidRPr="00BD643D">
        <w:rPr>
          <w:rFonts w:asciiTheme="minorHAnsi" w:hAnsiTheme="minorHAnsi" w:cs="Arial"/>
          <w:b/>
          <w:bCs/>
          <w:color w:val="000000"/>
        </w:rPr>
        <w:t>CONCORRÊNCIA PUBLICA Nº 6/2020 PROCESSO ADM. Nº 13.773/2020</w:t>
      </w:r>
    </w:p>
    <w:p w14:paraId="1451E118" w14:textId="5B19556A" w:rsidR="007D391B" w:rsidRDefault="007D391B" w:rsidP="00C82043">
      <w:pPr>
        <w:autoSpaceDE w:val="0"/>
        <w:autoSpaceDN w:val="0"/>
        <w:adjustRightInd w:val="0"/>
        <w:jc w:val="both"/>
        <w:rPr>
          <w:rFonts w:asciiTheme="minorHAnsi" w:hAnsiTheme="minorHAnsi" w:cs="Arial"/>
          <w:bCs/>
          <w:color w:val="000000"/>
        </w:rPr>
      </w:pPr>
      <w:r w:rsidRPr="00C82043">
        <w:rPr>
          <w:rFonts w:asciiTheme="minorHAnsi" w:hAnsiTheme="minorHAnsi" w:cs="Arial"/>
          <w:bCs/>
          <w:color w:val="000000"/>
        </w:rPr>
        <w:t xml:space="preserve">Objeto: contratação de empresa para a execução de recapeamento asfáltico em vias do bairro jardim eldorado - setor sul do município de </w:t>
      </w:r>
      <w:r w:rsidR="00BD643D" w:rsidRPr="00C82043">
        <w:rPr>
          <w:rFonts w:asciiTheme="minorHAnsi" w:hAnsiTheme="minorHAnsi" w:cs="Arial"/>
          <w:bCs/>
          <w:color w:val="000000"/>
        </w:rPr>
        <w:t>Botucatu</w:t>
      </w:r>
      <w:r w:rsidRPr="00C82043">
        <w:rPr>
          <w:rFonts w:asciiTheme="minorHAnsi" w:hAnsiTheme="minorHAnsi" w:cs="Arial"/>
          <w:bCs/>
          <w:color w:val="000000"/>
        </w:rPr>
        <w:t xml:space="preserve">, a ser pago </w:t>
      </w:r>
      <w:r w:rsidR="00BD643D" w:rsidRPr="00C82043">
        <w:rPr>
          <w:rFonts w:asciiTheme="minorHAnsi" w:hAnsiTheme="minorHAnsi" w:cs="Arial"/>
          <w:bCs/>
          <w:color w:val="000000"/>
        </w:rPr>
        <w:t>através</w:t>
      </w:r>
      <w:r w:rsidRPr="00C82043">
        <w:rPr>
          <w:rFonts w:asciiTheme="minorHAnsi" w:hAnsiTheme="minorHAnsi" w:cs="Arial"/>
          <w:bCs/>
          <w:color w:val="000000"/>
        </w:rPr>
        <w:t xml:space="preserve"> do contrato de repasse nº 885396/2019/MDR/CAIXA. Data de retirada / encerramento e abertura: prazo de recebimento dos envelopes nº 01 e 02 - documentação / proposta. </w:t>
      </w:r>
      <w:r w:rsidR="00BD643D" w:rsidRPr="00C82043">
        <w:rPr>
          <w:rFonts w:asciiTheme="minorHAnsi" w:hAnsiTheme="minorHAnsi" w:cs="Arial"/>
          <w:bCs/>
          <w:color w:val="000000"/>
        </w:rPr>
        <w:t>Dia</w:t>
      </w:r>
      <w:r w:rsidRPr="00C82043">
        <w:rPr>
          <w:rFonts w:asciiTheme="minorHAnsi" w:hAnsiTheme="minorHAnsi" w:cs="Arial"/>
          <w:bCs/>
          <w:color w:val="000000"/>
        </w:rPr>
        <w:t xml:space="preserve"> 06/05/2020 - até às 14h-protocolo, abertura mesma data às 14:30h, Local Abertura: Sala de reuniões da Copel no prédio da Prefeitura Municipal de Botucatu sito à Praça Prof. Pedro Torres, nº 100</w:t>
      </w:r>
      <w:r w:rsidR="00BD643D">
        <w:rPr>
          <w:rFonts w:asciiTheme="minorHAnsi" w:hAnsiTheme="minorHAnsi" w:cs="Arial"/>
          <w:bCs/>
          <w:color w:val="000000"/>
        </w:rPr>
        <w:t>,</w:t>
      </w:r>
      <w:r w:rsidRPr="00C82043">
        <w:rPr>
          <w:rFonts w:asciiTheme="minorHAnsi" w:hAnsiTheme="minorHAnsi" w:cs="Arial"/>
          <w:bCs/>
          <w:color w:val="000000"/>
        </w:rPr>
        <w:t xml:space="preserve"> centro Botucatu/SP. O Edital Poderá ser Retirado Pelo site: </w:t>
      </w:r>
      <w:hyperlink r:id="rId59" w:history="1">
        <w:r w:rsidR="00BD643D" w:rsidRPr="003C16D2">
          <w:rPr>
            <w:rStyle w:val="Hyperlink"/>
            <w:rFonts w:asciiTheme="minorHAnsi" w:hAnsiTheme="minorHAnsi" w:cs="Arial"/>
            <w:bCs/>
          </w:rPr>
          <w:t>www.botucatu.sp.gov.br</w:t>
        </w:r>
      </w:hyperlink>
      <w:r w:rsidRPr="00C82043">
        <w:rPr>
          <w:rFonts w:asciiTheme="minorHAnsi" w:hAnsiTheme="minorHAnsi" w:cs="Arial"/>
          <w:bCs/>
          <w:color w:val="000000"/>
        </w:rPr>
        <w:t>.</w:t>
      </w:r>
      <w:r w:rsidR="00BD643D">
        <w:rPr>
          <w:rFonts w:asciiTheme="minorHAnsi" w:hAnsiTheme="minorHAnsi" w:cs="Arial"/>
          <w:bCs/>
          <w:color w:val="000000"/>
        </w:rPr>
        <w:t xml:space="preserve"> </w:t>
      </w:r>
      <w:r w:rsidRPr="00C82043">
        <w:rPr>
          <w:rFonts w:asciiTheme="minorHAnsi" w:hAnsiTheme="minorHAnsi" w:cs="Arial"/>
          <w:bCs/>
          <w:color w:val="000000"/>
        </w:rPr>
        <w:t xml:space="preserve">E maiores esclarecimentos poderão ser obtidos na Comissão Permanente de Licitações - COPEL, pelo tel. (14)3811-1445 nos horários das 08h às 16:30h, ou por e-mail: </w:t>
      </w:r>
      <w:hyperlink r:id="rId60" w:history="1">
        <w:r w:rsidR="00BD643D" w:rsidRPr="003C16D2">
          <w:rPr>
            <w:rStyle w:val="Hyperlink"/>
            <w:rFonts w:asciiTheme="minorHAnsi" w:hAnsiTheme="minorHAnsi" w:cs="Arial"/>
            <w:bCs/>
          </w:rPr>
          <w:t>andrea.amaral@botucatu.sp.gov.br</w:t>
        </w:r>
      </w:hyperlink>
      <w:r w:rsidRPr="00C82043">
        <w:rPr>
          <w:rFonts w:asciiTheme="minorHAnsi" w:hAnsiTheme="minorHAnsi" w:cs="Arial"/>
          <w:bCs/>
          <w:color w:val="000000"/>
        </w:rPr>
        <w:t>.</w:t>
      </w:r>
      <w:r w:rsidR="00BD643D">
        <w:rPr>
          <w:rFonts w:asciiTheme="minorHAnsi" w:hAnsiTheme="minorHAnsi" w:cs="Arial"/>
          <w:bCs/>
          <w:color w:val="000000"/>
        </w:rPr>
        <w:t xml:space="preserve"> </w:t>
      </w:r>
    </w:p>
    <w:sectPr w:rsidR="007D391B" w:rsidSect="001042F4">
      <w:headerReference w:type="default" r:id="rId61"/>
      <w:footerReference w:type="default" r:id="rId6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EABAB1" w14:textId="77777777" w:rsidR="00291DC6" w:rsidRDefault="00291DC6">
      <w:r>
        <w:separator/>
      </w:r>
    </w:p>
  </w:endnote>
  <w:endnote w:type="continuationSeparator" w:id="0">
    <w:p w14:paraId="2029539E" w14:textId="77777777" w:rsidR="00291DC6" w:rsidRDefault="00291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A11BE5" w:rsidRDefault="00A11BE5"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A11BE5" w:rsidRDefault="00291DC6" w:rsidP="001042F4">
    <w:pPr>
      <w:shd w:val="clear" w:color="auto" w:fill="F2F2F2" w:themeFill="background1" w:themeFillShade="F2"/>
      <w:jc w:val="center"/>
      <w:rPr>
        <w:rStyle w:val="Hyperlink"/>
        <w:rFonts w:ascii="Arial" w:hAnsi="Arial" w:cs="Arial"/>
        <w:sz w:val="16"/>
      </w:rPr>
    </w:pPr>
    <w:hyperlink r:id="rId1" w:history="1">
      <w:r w:rsidR="00A11BE5" w:rsidRPr="003929A4">
        <w:rPr>
          <w:rStyle w:val="Hyperlink"/>
          <w:rFonts w:ascii="Arial" w:hAnsi="Arial" w:cs="Arial"/>
          <w:sz w:val="16"/>
        </w:rPr>
        <w:t>http://www.sicepot-mg.com.br/</w:t>
      </w:r>
    </w:hyperlink>
    <w:r w:rsidR="00A11BE5">
      <w:rPr>
        <w:rFonts w:ascii="Arial" w:hAnsi="Arial" w:cs="Arial"/>
        <w:sz w:val="16"/>
      </w:rPr>
      <w:t xml:space="preserve"> - E-mail: </w:t>
    </w:r>
    <w:hyperlink r:id="rId2" w:history="1">
      <w:r w:rsidR="00A11BE5" w:rsidRPr="003D5C3E">
        <w:rPr>
          <w:rStyle w:val="Hyperlink"/>
          <w:rFonts w:ascii="Arial" w:hAnsi="Arial" w:cs="Arial"/>
          <w:sz w:val="16"/>
        </w:rPr>
        <w:t>licitacao@sicepotmg.com</w:t>
      </w:r>
    </w:hyperlink>
    <w:r w:rsidR="00A11BE5">
      <w:rPr>
        <w:rFonts w:ascii="Arial" w:hAnsi="Arial" w:cs="Arial"/>
        <w:sz w:val="16"/>
      </w:rPr>
      <w:t xml:space="preserve"> </w:t>
    </w:r>
  </w:p>
  <w:p w14:paraId="785C3126" w14:textId="77777777" w:rsidR="00A11BE5" w:rsidRPr="001042F4" w:rsidRDefault="00A11BE5"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A11BE5" w14:paraId="4FD8F442" w14:textId="77777777" w:rsidTr="001042F4">
      <w:tc>
        <w:tcPr>
          <w:tcW w:w="2977" w:type="dxa"/>
          <w:shd w:val="clear" w:color="auto" w:fill="F2F2F2" w:themeFill="background1" w:themeFillShade="F2"/>
          <w:vAlign w:val="center"/>
        </w:tcPr>
        <w:p w14:paraId="03D66DED" w14:textId="77777777" w:rsidR="00A11BE5" w:rsidRDefault="00A11BE5" w:rsidP="001042F4">
          <w:pPr>
            <w:jc w:val="center"/>
            <w:rPr>
              <w:rFonts w:ascii="Arial" w:hAnsi="Arial" w:cs="Arial"/>
              <w:sz w:val="16"/>
            </w:rPr>
          </w:pPr>
        </w:p>
      </w:tc>
      <w:tc>
        <w:tcPr>
          <w:tcW w:w="1418" w:type="dxa"/>
          <w:shd w:val="clear" w:color="auto" w:fill="F2F2F2" w:themeFill="background1" w:themeFillShade="F2"/>
        </w:tcPr>
        <w:p w14:paraId="5443DEF5" w14:textId="77777777" w:rsidR="00A11BE5" w:rsidRPr="001042F4" w:rsidRDefault="00A11BE5"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A11BE5" w:rsidRDefault="00A11BE5"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A11BE5" w:rsidRDefault="00A11BE5"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A11BE5" w:rsidRDefault="00A11BE5"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A11BE5" w:rsidRDefault="00A11BE5"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A11BE5" w:rsidRDefault="00A11BE5" w:rsidP="001042F4">
          <w:pPr>
            <w:jc w:val="center"/>
            <w:rPr>
              <w:rFonts w:ascii="Arial" w:hAnsi="Arial" w:cs="Arial"/>
              <w:noProof/>
              <w:sz w:val="16"/>
            </w:rPr>
          </w:pPr>
        </w:p>
      </w:tc>
    </w:tr>
  </w:tbl>
  <w:p w14:paraId="511F57B3" w14:textId="77777777" w:rsidR="00A11BE5" w:rsidRPr="18102E9A" w:rsidRDefault="00A11BE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FE7F4B" w14:textId="77777777" w:rsidR="00291DC6" w:rsidRDefault="00291DC6">
      <w:r>
        <w:separator/>
      </w:r>
    </w:p>
  </w:footnote>
  <w:footnote w:type="continuationSeparator" w:id="0">
    <w:p w14:paraId="53F0D490" w14:textId="77777777" w:rsidR="00291DC6" w:rsidRDefault="00291D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A11BE5" w:rsidRDefault="00A11BE5"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5BAF9663" w:rsidR="00A11BE5" w:rsidRPr="20774586" w:rsidRDefault="00601BF3" w:rsidP="281D1787">
                          <w:pPr>
                            <w:jc w:val="right"/>
                            <w:rPr>
                              <w:rFonts w:ascii="Arial" w:hAnsi="Arial" w:cs="Arial"/>
                              <w:b/>
                              <w:color w:val="FFFFFF"/>
                              <w:sz w:val="18"/>
                              <w:szCs w:val="18"/>
                            </w:rPr>
                          </w:pPr>
                          <w:r>
                            <w:rPr>
                              <w:rFonts w:ascii="Arial" w:hAnsi="Arial" w:cs="Arial"/>
                              <w:b/>
                              <w:bCs/>
                              <w:iCs/>
                              <w:caps/>
                              <w:color w:val="FFFFFF"/>
                              <w:sz w:val="18"/>
                              <w:szCs w:val="18"/>
                            </w:rPr>
                            <w:t>3</w:t>
                          </w:r>
                          <w:r w:rsidR="00922B03">
                            <w:rPr>
                              <w:rFonts w:ascii="Arial" w:hAnsi="Arial" w:cs="Arial"/>
                              <w:b/>
                              <w:bCs/>
                              <w:iCs/>
                              <w:caps/>
                              <w:color w:val="FFFFFF"/>
                              <w:sz w:val="18"/>
                              <w:szCs w:val="18"/>
                            </w:rPr>
                            <w:t>1</w:t>
                          </w:r>
                          <w:r w:rsidR="00A11BE5">
                            <w:rPr>
                              <w:rFonts w:ascii="Arial" w:hAnsi="Arial" w:cs="Arial"/>
                              <w:b/>
                              <w:bCs/>
                              <w:iCs/>
                              <w:caps/>
                              <w:color w:val="FFFFFF"/>
                              <w:sz w:val="18"/>
                              <w:szCs w:val="18"/>
                            </w:rPr>
                            <w:t>/03/2020 - EdiçÃo nº 4</w:t>
                          </w:r>
                          <w:r w:rsidR="00922B03">
                            <w:rPr>
                              <w:rFonts w:ascii="Arial" w:hAnsi="Arial" w:cs="Arial"/>
                              <w:b/>
                              <w:bCs/>
                              <w:iCs/>
                              <w:caps/>
                              <w:color w:val="FFFFFF"/>
                              <w:sz w:val="18"/>
                              <w:szCs w:val="18"/>
                            </w:rPr>
                            <w:t>6</w:t>
                          </w:r>
                          <w:r w:rsidR="00A11BE5">
                            <w:rPr>
                              <w:rFonts w:ascii="Arial" w:hAnsi="Arial" w:cs="Arial"/>
                              <w:b/>
                              <w:bCs/>
                              <w:iCs/>
                              <w:caps/>
                              <w:color w:val="FFFFFF"/>
                              <w:sz w:val="18"/>
                              <w:szCs w:val="18"/>
                            </w:rPr>
                            <w:t xml:space="preserve"> </w:t>
                          </w:r>
                          <w:r w:rsidR="00A11BE5">
                            <w:rPr>
                              <w:rFonts w:ascii="Arial" w:hAnsi="Arial" w:cs="Arial"/>
                              <w:b/>
                              <w:bCs/>
                              <w:iCs/>
                              <w:color w:val="FFFFFF"/>
                              <w:sz w:val="18"/>
                              <w:szCs w:val="18"/>
                            </w:rPr>
                            <w:t>PÁG. 0</w:t>
                          </w:r>
                          <w:r w:rsidR="00A11BE5">
                            <w:rPr>
                              <w:rStyle w:val="Nmerodepgina"/>
                              <w:rFonts w:ascii="Arial" w:hAnsi="Arial" w:cs="Arial"/>
                              <w:b/>
                              <w:color w:val="FFFFFF"/>
                              <w:sz w:val="18"/>
                              <w:szCs w:val="18"/>
                            </w:rPr>
                            <w:fldChar w:fldCharType="begin"/>
                          </w:r>
                          <w:r w:rsidR="00A11BE5">
                            <w:rPr>
                              <w:rStyle w:val="Nmerodepgina"/>
                              <w:rFonts w:ascii="Arial" w:hAnsi="Arial" w:cs="Arial"/>
                              <w:b/>
                              <w:color w:val="FFFFFF"/>
                              <w:sz w:val="18"/>
                              <w:szCs w:val="18"/>
                            </w:rPr>
                            <w:instrText xml:space="preserve"> PAGE </w:instrText>
                          </w:r>
                          <w:r w:rsidR="00A11BE5">
                            <w:rPr>
                              <w:rStyle w:val="Nmerodepgina"/>
                              <w:rFonts w:ascii="Arial" w:hAnsi="Arial" w:cs="Arial"/>
                              <w:b/>
                              <w:color w:val="FFFFFF"/>
                              <w:sz w:val="18"/>
                              <w:szCs w:val="18"/>
                            </w:rPr>
                            <w:fldChar w:fldCharType="separate"/>
                          </w:r>
                          <w:r w:rsidR="00922B03">
                            <w:rPr>
                              <w:rStyle w:val="Nmerodepgina"/>
                              <w:rFonts w:ascii="Arial" w:hAnsi="Arial" w:cs="Arial"/>
                              <w:b/>
                              <w:noProof/>
                              <w:color w:val="FFFFFF"/>
                              <w:sz w:val="18"/>
                              <w:szCs w:val="18"/>
                            </w:rPr>
                            <w:t>7</w:t>
                          </w:r>
                          <w:r w:rsidR="00A11BE5">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922B03">
                            <w:rPr>
                              <w:rStyle w:val="Nmerodepgina"/>
                              <w:rFonts w:ascii="Arial" w:hAnsi="Arial" w:cs="Arial"/>
                              <w:b/>
                              <w:color w:val="FFFFFF"/>
                              <w:sz w:val="18"/>
                              <w:szCs w:val="18"/>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5BAF9663" w:rsidR="00A11BE5" w:rsidRPr="20774586" w:rsidRDefault="00601BF3" w:rsidP="281D1787">
                    <w:pPr>
                      <w:jc w:val="right"/>
                      <w:rPr>
                        <w:rFonts w:ascii="Arial" w:hAnsi="Arial" w:cs="Arial"/>
                        <w:b/>
                        <w:color w:val="FFFFFF"/>
                        <w:sz w:val="18"/>
                        <w:szCs w:val="18"/>
                      </w:rPr>
                    </w:pPr>
                    <w:r>
                      <w:rPr>
                        <w:rFonts w:ascii="Arial" w:hAnsi="Arial" w:cs="Arial"/>
                        <w:b/>
                        <w:bCs/>
                        <w:iCs/>
                        <w:caps/>
                        <w:color w:val="FFFFFF"/>
                        <w:sz w:val="18"/>
                        <w:szCs w:val="18"/>
                      </w:rPr>
                      <w:t>3</w:t>
                    </w:r>
                    <w:r w:rsidR="00922B03">
                      <w:rPr>
                        <w:rFonts w:ascii="Arial" w:hAnsi="Arial" w:cs="Arial"/>
                        <w:b/>
                        <w:bCs/>
                        <w:iCs/>
                        <w:caps/>
                        <w:color w:val="FFFFFF"/>
                        <w:sz w:val="18"/>
                        <w:szCs w:val="18"/>
                      </w:rPr>
                      <w:t>1</w:t>
                    </w:r>
                    <w:r w:rsidR="00A11BE5">
                      <w:rPr>
                        <w:rFonts w:ascii="Arial" w:hAnsi="Arial" w:cs="Arial"/>
                        <w:b/>
                        <w:bCs/>
                        <w:iCs/>
                        <w:caps/>
                        <w:color w:val="FFFFFF"/>
                        <w:sz w:val="18"/>
                        <w:szCs w:val="18"/>
                      </w:rPr>
                      <w:t>/03/2020 - EdiçÃo nº 4</w:t>
                    </w:r>
                    <w:r w:rsidR="00922B03">
                      <w:rPr>
                        <w:rFonts w:ascii="Arial" w:hAnsi="Arial" w:cs="Arial"/>
                        <w:b/>
                        <w:bCs/>
                        <w:iCs/>
                        <w:caps/>
                        <w:color w:val="FFFFFF"/>
                        <w:sz w:val="18"/>
                        <w:szCs w:val="18"/>
                      </w:rPr>
                      <w:t>6</w:t>
                    </w:r>
                    <w:r w:rsidR="00A11BE5">
                      <w:rPr>
                        <w:rFonts w:ascii="Arial" w:hAnsi="Arial" w:cs="Arial"/>
                        <w:b/>
                        <w:bCs/>
                        <w:iCs/>
                        <w:caps/>
                        <w:color w:val="FFFFFF"/>
                        <w:sz w:val="18"/>
                        <w:szCs w:val="18"/>
                      </w:rPr>
                      <w:t xml:space="preserve"> </w:t>
                    </w:r>
                    <w:r w:rsidR="00A11BE5">
                      <w:rPr>
                        <w:rFonts w:ascii="Arial" w:hAnsi="Arial" w:cs="Arial"/>
                        <w:b/>
                        <w:bCs/>
                        <w:iCs/>
                        <w:color w:val="FFFFFF"/>
                        <w:sz w:val="18"/>
                        <w:szCs w:val="18"/>
                      </w:rPr>
                      <w:t>PÁG. 0</w:t>
                    </w:r>
                    <w:r w:rsidR="00A11BE5">
                      <w:rPr>
                        <w:rStyle w:val="Nmerodepgina"/>
                        <w:rFonts w:ascii="Arial" w:hAnsi="Arial" w:cs="Arial"/>
                        <w:b/>
                        <w:color w:val="FFFFFF"/>
                        <w:sz w:val="18"/>
                        <w:szCs w:val="18"/>
                      </w:rPr>
                      <w:fldChar w:fldCharType="begin"/>
                    </w:r>
                    <w:r w:rsidR="00A11BE5">
                      <w:rPr>
                        <w:rStyle w:val="Nmerodepgina"/>
                        <w:rFonts w:ascii="Arial" w:hAnsi="Arial" w:cs="Arial"/>
                        <w:b/>
                        <w:color w:val="FFFFFF"/>
                        <w:sz w:val="18"/>
                        <w:szCs w:val="18"/>
                      </w:rPr>
                      <w:instrText xml:space="preserve"> PAGE </w:instrText>
                    </w:r>
                    <w:r w:rsidR="00A11BE5">
                      <w:rPr>
                        <w:rStyle w:val="Nmerodepgina"/>
                        <w:rFonts w:ascii="Arial" w:hAnsi="Arial" w:cs="Arial"/>
                        <w:b/>
                        <w:color w:val="FFFFFF"/>
                        <w:sz w:val="18"/>
                        <w:szCs w:val="18"/>
                      </w:rPr>
                      <w:fldChar w:fldCharType="separate"/>
                    </w:r>
                    <w:r w:rsidR="00922B03">
                      <w:rPr>
                        <w:rStyle w:val="Nmerodepgina"/>
                        <w:rFonts w:ascii="Arial" w:hAnsi="Arial" w:cs="Arial"/>
                        <w:b/>
                        <w:noProof/>
                        <w:color w:val="FFFFFF"/>
                        <w:sz w:val="18"/>
                        <w:szCs w:val="18"/>
                      </w:rPr>
                      <w:t>7</w:t>
                    </w:r>
                    <w:r w:rsidR="00A11BE5">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922B03">
                      <w:rPr>
                        <w:rStyle w:val="Nmerodepgina"/>
                        <w:rFonts w:ascii="Arial" w:hAnsi="Arial" w:cs="Arial"/>
                        <w:b/>
                        <w:color w:val="FFFFFF"/>
                        <w:sz w:val="18"/>
                        <w:szCs w:val="18"/>
                      </w:rPr>
                      <w:t>11</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14.4pt;height:14.4pt;visibility:visible;mso-wrap-style:square" o:bullet="t">
        <v:imagedata r:id="rId1" o:title=""/>
      </v:shape>
    </w:pict>
  </w:numPicBullet>
  <w:abstractNum w:abstractNumId="0" w15:restartNumberingAfterBreak="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6" w15:restartNumberingAfterBreak="0">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15:restartNumberingAfterBreak="0">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0"/>
  </w:num>
  <w:num w:numId="2">
    <w:abstractNumId w:val="0"/>
  </w:num>
  <w:num w:numId="3">
    <w:abstractNumId w:val="22"/>
  </w:num>
  <w:num w:numId="4">
    <w:abstractNumId w:val="26"/>
  </w:num>
  <w:num w:numId="5">
    <w:abstractNumId w:val="35"/>
  </w:num>
  <w:num w:numId="6">
    <w:abstractNumId w:val="15"/>
  </w:num>
  <w:num w:numId="7">
    <w:abstractNumId w:val="23"/>
  </w:num>
  <w:num w:numId="8">
    <w:abstractNumId w:val="20"/>
  </w:num>
  <w:num w:numId="9">
    <w:abstractNumId w:val="13"/>
  </w:num>
  <w:num w:numId="10">
    <w:abstractNumId w:val="32"/>
  </w:num>
  <w:num w:numId="11">
    <w:abstractNumId w:val="34"/>
  </w:num>
  <w:num w:numId="12">
    <w:abstractNumId w:val="30"/>
  </w:num>
  <w:num w:numId="13">
    <w:abstractNumId w:val="14"/>
  </w:num>
  <w:num w:numId="14">
    <w:abstractNumId w:val="27"/>
  </w:num>
  <w:num w:numId="15">
    <w:abstractNumId w:val="24"/>
  </w:num>
  <w:num w:numId="16">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BF"/>
    <w:rsid w:val="00064669"/>
    <w:rsid w:val="0006472D"/>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A5"/>
    <w:rsid w:val="00090BC5"/>
    <w:rsid w:val="00090C1F"/>
    <w:rsid w:val="00090C46"/>
    <w:rsid w:val="00090C73"/>
    <w:rsid w:val="00090CA1"/>
    <w:rsid w:val="00090D37"/>
    <w:rsid w:val="00090D9B"/>
    <w:rsid w:val="00090E06"/>
    <w:rsid w:val="00090E3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D1"/>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77"/>
    <w:rsid w:val="000F3CB8"/>
    <w:rsid w:val="000F3E0D"/>
    <w:rsid w:val="000F3E44"/>
    <w:rsid w:val="000F3F6B"/>
    <w:rsid w:val="000F3FC3"/>
    <w:rsid w:val="000F3FC8"/>
    <w:rsid w:val="000F3FDA"/>
    <w:rsid w:val="000F3FEC"/>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CF"/>
    <w:rsid w:val="00100D3F"/>
    <w:rsid w:val="00100D56"/>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FB"/>
    <w:rsid w:val="00176905"/>
    <w:rsid w:val="00176972"/>
    <w:rsid w:val="00176A08"/>
    <w:rsid w:val="00176AE5"/>
    <w:rsid w:val="00176BA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F"/>
    <w:rsid w:val="00182A77"/>
    <w:rsid w:val="00182A7C"/>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995"/>
    <w:rsid w:val="001839CE"/>
    <w:rsid w:val="00183ACE"/>
    <w:rsid w:val="00183AE2"/>
    <w:rsid w:val="00183BEA"/>
    <w:rsid w:val="00183C28"/>
    <w:rsid w:val="00183C5A"/>
    <w:rsid w:val="00183CC4"/>
    <w:rsid w:val="00183DC2"/>
    <w:rsid w:val="00183E1C"/>
    <w:rsid w:val="00183E2D"/>
    <w:rsid w:val="00183EBF"/>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747"/>
    <w:rsid w:val="001A174E"/>
    <w:rsid w:val="001A1774"/>
    <w:rsid w:val="001A1816"/>
    <w:rsid w:val="001A1882"/>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6C"/>
    <w:rsid w:val="001C4A8A"/>
    <w:rsid w:val="001C4AC9"/>
    <w:rsid w:val="001C4ADB"/>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94"/>
    <w:rsid w:val="002018B2"/>
    <w:rsid w:val="002018F2"/>
    <w:rsid w:val="00201905"/>
    <w:rsid w:val="0020194E"/>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DED"/>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45A"/>
    <w:rsid w:val="002E1561"/>
    <w:rsid w:val="002E156D"/>
    <w:rsid w:val="002E1620"/>
    <w:rsid w:val="002E16AD"/>
    <w:rsid w:val="002E16BA"/>
    <w:rsid w:val="002E1794"/>
    <w:rsid w:val="002E17C8"/>
    <w:rsid w:val="002E190D"/>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9FB"/>
    <w:rsid w:val="00300B3B"/>
    <w:rsid w:val="00300BC2"/>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C03"/>
    <w:rsid w:val="00316C83"/>
    <w:rsid w:val="00316CDB"/>
    <w:rsid w:val="00316D50"/>
    <w:rsid w:val="00316FE1"/>
    <w:rsid w:val="0031702B"/>
    <w:rsid w:val="00317101"/>
    <w:rsid w:val="003171C0"/>
    <w:rsid w:val="003171E9"/>
    <w:rsid w:val="0031729F"/>
    <w:rsid w:val="00317331"/>
    <w:rsid w:val="00317375"/>
    <w:rsid w:val="003173B8"/>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A5"/>
    <w:rsid w:val="003422C0"/>
    <w:rsid w:val="0034231C"/>
    <w:rsid w:val="00342409"/>
    <w:rsid w:val="0034242A"/>
    <w:rsid w:val="00342435"/>
    <w:rsid w:val="0034243B"/>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9B"/>
    <w:rsid w:val="0034339F"/>
    <w:rsid w:val="00343430"/>
    <w:rsid w:val="003434BB"/>
    <w:rsid w:val="003434CE"/>
    <w:rsid w:val="00343552"/>
    <w:rsid w:val="003435D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62"/>
    <w:rsid w:val="003C2F73"/>
    <w:rsid w:val="003C312D"/>
    <w:rsid w:val="003C31A5"/>
    <w:rsid w:val="003C31B7"/>
    <w:rsid w:val="003C31BB"/>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A8A"/>
    <w:rsid w:val="003C6ADB"/>
    <w:rsid w:val="003C6B75"/>
    <w:rsid w:val="003C6C12"/>
    <w:rsid w:val="003C6C53"/>
    <w:rsid w:val="003C6CA7"/>
    <w:rsid w:val="003C6CFF"/>
    <w:rsid w:val="003C6D11"/>
    <w:rsid w:val="003C6D36"/>
    <w:rsid w:val="003C6DE0"/>
    <w:rsid w:val="003C6E08"/>
    <w:rsid w:val="003C6E0C"/>
    <w:rsid w:val="003C6E11"/>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D3"/>
    <w:rsid w:val="00401EEE"/>
    <w:rsid w:val="0040208B"/>
    <w:rsid w:val="004020B1"/>
    <w:rsid w:val="004020B7"/>
    <w:rsid w:val="004020D1"/>
    <w:rsid w:val="004020D7"/>
    <w:rsid w:val="004021D5"/>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5D"/>
    <w:rsid w:val="00411B70"/>
    <w:rsid w:val="00411BD9"/>
    <w:rsid w:val="00411CEB"/>
    <w:rsid w:val="00411D02"/>
    <w:rsid w:val="00411D0D"/>
    <w:rsid w:val="00411D7D"/>
    <w:rsid w:val="00411E56"/>
    <w:rsid w:val="00411F13"/>
    <w:rsid w:val="00411F3C"/>
    <w:rsid w:val="00411F4C"/>
    <w:rsid w:val="00411FB4"/>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C8"/>
    <w:rsid w:val="00423F64"/>
    <w:rsid w:val="00423FAA"/>
    <w:rsid w:val="00423FEB"/>
    <w:rsid w:val="004240FF"/>
    <w:rsid w:val="00424107"/>
    <w:rsid w:val="0042417C"/>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F4"/>
    <w:rsid w:val="00446F74"/>
    <w:rsid w:val="00446F84"/>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16"/>
    <w:rsid w:val="00452A81"/>
    <w:rsid w:val="00452A83"/>
    <w:rsid w:val="00452AB2"/>
    <w:rsid w:val="00452AEF"/>
    <w:rsid w:val="00452B47"/>
    <w:rsid w:val="00452C17"/>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600B"/>
    <w:rsid w:val="00466015"/>
    <w:rsid w:val="00466030"/>
    <w:rsid w:val="00466061"/>
    <w:rsid w:val="00466062"/>
    <w:rsid w:val="004660AE"/>
    <w:rsid w:val="004661B7"/>
    <w:rsid w:val="00466276"/>
    <w:rsid w:val="004662CC"/>
    <w:rsid w:val="00466306"/>
    <w:rsid w:val="004663C7"/>
    <w:rsid w:val="00466411"/>
    <w:rsid w:val="004664B3"/>
    <w:rsid w:val="004664EB"/>
    <w:rsid w:val="0046650A"/>
    <w:rsid w:val="00466570"/>
    <w:rsid w:val="00466578"/>
    <w:rsid w:val="00466679"/>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E5"/>
    <w:rsid w:val="00477CA3"/>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702"/>
    <w:rsid w:val="004C0786"/>
    <w:rsid w:val="004C078A"/>
    <w:rsid w:val="004C07A1"/>
    <w:rsid w:val="004C087B"/>
    <w:rsid w:val="004C08BC"/>
    <w:rsid w:val="004C0951"/>
    <w:rsid w:val="004C0AA9"/>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65"/>
    <w:rsid w:val="004D72DD"/>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7D5"/>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82"/>
    <w:rsid w:val="00501A56"/>
    <w:rsid w:val="00501A7B"/>
    <w:rsid w:val="00501ABA"/>
    <w:rsid w:val="00501AC2"/>
    <w:rsid w:val="00501ACB"/>
    <w:rsid w:val="00501B2E"/>
    <w:rsid w:val="00501B36"/>
    <w:rsid w:val="00501B87"/>
    <w:rsid w:val="00501BDA"/>
    <w:rsid w:val="00501CC9"/>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96"/>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3057"/>
    <w:rsid w:val="00573074"/>
    <w:rsid w:val="005731FF"/>
    <w:rsid w:val="00573201"/>
    <w:rsid w:val="00573206"/>
    <w:rsid w:val="00573224"/>
    <w:rsid w:val="0057328E"/>
    <w:rsid w:val="005733B2"/>
    <w:rsid w:val="0057344C"/>
    <w:rsid w:val="00573452"/>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D"/>
    <w:rsid w:val="005C180B"/>
    <w:rsid w:val="005C183D"/>
    <w:rsid w:val="005C18CD"/>
    <w:rsid w:val="005C18DC"/>
    <w:rsid w:val="005C1A1C"/>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163"/>
    <w:rsid w:val="005F31C8"/>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1F"/>
    <w:rsid w:val="00681564"/>
    <w:rsid w:val="0068169D"/>
    <w:rsid w:val="006817A8"/>
    <w:rsid w:val="0068187D"/>
    <w:rsid w:val="006818E1"/>
    <w:rsid w:val="0068191D"/>
    <w:rsid w:val="00681AA1"/>
    <w:rsid w:val="00681AC4"/>
    <w:rsid w:val="00681AF1"/>
    <w:rsid w:val="00681B9B"/>
    <w:rsid w:val="00681DBC"/>
    <w:rsid w:val="00681E21"/>
    <w:rsid w:val="00681E5F"/>
    <w:rsid w:val="00681ED7"/>
    <w:rsid w:val="00681FC2"/>
    <w:rsid w:val="00681FC5"/>
    <w:rsid w:val="00682156"/>
    <w:rsid w:val="0068217A"/>
    <w:rsid w:val="0068224C"/>
    <w:rsid w:val="00682357"/>
    <w:rsid w:val="0068237F"/>
    <w:rsid w:val="00682390"/>
    <w:rsid w:val="006823DB"/>
    <w:rsid w:val="00682419"/>
    <w:rsid w:val="00682436"/>
    <w:rsid w:val="0068243B"/>
    <w:rsid w:val="00682464"/>
    <w:rsid w:val="00682650"/>
    <w:rsid w:val="006826DD"/>
    <w:rsid w:val="0068279F"/>
    <w:rsid w:val="0068285D"/>
    <w:rsid w:val="0068286E"/>
    <w:rsid w:val="006828DB"/>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E4"/>
    <w:rsid w:val="006E1214"/>
    <w:rsid w:val="006E122B"/>
    <w:rsid w:val="006E1231"/>
    <w:rsid w:val="006E1277"/>
    <w:rsid w:val="006E1295"/>
    <w:rsid w:val="006E12C7"/>
    <w:rsid w:val="006E1304"/>
    <w:rsid w:val="006E130D"/>
    <w:rsid w:val="006E142B"/>
    <w:rsid w:val="006E1450"/>
    <w:rsid w:val="006E1466"/>
    <w:rsid w:val="006E14A3"/>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DB"/>
    <w:rsid w:val="006E5E17"/>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1B3"/>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AB3"/>
    <w:rsid w:val="00763ABD"/>
    <w:rsid w:val="00763AF3"/>
    <w:rsid w:val="00763B8C"/>
    <w:rsid w:val="00763BB0"/>
    <w:rsid w:val="00763C34"/>
    <w:rsid w:val="00763CC6"/>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5A"/>
    <w:rsid w:val="00764588"/>
    <w:rsid w:val="0076458C"/>
    <w:rsid w:val="007645C8"/>
    <w:rsid w:val="007645DD"/>
    <w:rsid w:val="0076472E"/>
    <w:rsid w:val="00764761"/>
    <w:rsid w:val="007647B4"/>
    <w:rsid w:val="007647D1"/>
    <w:rsid w:val="007647DA"/>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ED"/>
    <w:rsid w:val="0077408C"/>
    <w:rsid w:val="007740C7"/>
    <w:rsid w:val="00774144"/>
    <w:rsid w:val="0077414E"/>
    <w:rsid w:val="00774183"/>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14"/>
    <w:rsid w:val="00795F7A"/>
    <w:rsid w:val="00795F8A"/>
    <w:rsid w:val="00795FF4"/>
    <w:rsid w:val="00796064"/>
    <w:rsid w:val="00796105"/>
    <w:rsid w:val="0079619F"/>
    <w:rsid w:val="0079620D"/>
    <w:rsid w:val="007962B0"/>
    <w:rsid w:val="007962EC"/>
    <w:rsid w:val="00796323"/>
    <w:rsid w:val="00796380"/>
    <w:rsid w:val="007963AA"/>
    <w:rsid w:val="007963C4"/>
    <w:rsid w:val="007963E7"/>
    <w:rsid w:val="00796414"/>
    <w:rsid w:val="00796424"/>
    <w:rsid w:val="007964FA"/>
    <w:rsid w:val="007965E7"/>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79"/>
    <w:rsid w:val="00797677"/>
    <w:rsid w:val="007976DC"/>
    <w:rsid w:val="00797762"/>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A49"/>
    <w:rsid w:val="007B0A67"/>
    <w:rsid w:val="007B0A80"/>
    <w:rsid w:val="007B0B99"/>
    <w:rsid w:val="007B0BB7"/>
    <w:rsid w:val="007B0BFB"/>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7"/>
    <w:rsid w:val="007F581A"/>
    <w:rsid w:val="007F582B"/>
    <w:rsid w:val="007F58EE"/>
    <w:rsid w:val="007F5948"/>
    <w:rsid w:val="007F5A3C"/>
    <w:rsid w:val="007F5A82"/>
    <w:rsid w:val="007F5AF3"/>
    <w:rsid w:val="007F5B1C"/>
    <w:rsid w:val="007F5B34"/>
    <w:rsid w:val="007F5BCC"/>
    <w:rsid w:val="007F5CA4"/>
    <w:rsid w:val="007F5CAE"/>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720"/>
    <w:rsid w:val="008017DA"/>
    <w:rsid w:val="008018F5"/>
    <w:rsid w:val="008018FB"/>
    <w:rsid w:val="0080197D"/>
    <w:rsid w:val="0080199F"/>
    <w:rsid w:val="00801A5C"/>
    <w:rsid w:val="00801A83"/>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60B"/>
    <w:rsid w:val="00900663"/>
    <w:rsid w:val="00900715"/>
    <w:rsid w:val="0090071B"/>
    <w:rsid w:val="009007C8"/>
    <w:rsid w:val="009007F8"/>
    <w:rsid w:val="0090080A"/>
    <w:rsid w:val="0090083F"/>
    <w:rsid w:val="0090089F"/>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7B"/>
    <w:rsid w:val="00947D8B"/>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927"/>
    <w:rsid w:val="009C4935"/>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B9"/>
    <w:rsid w:val="00A811DC"/>
    <w:rsid w:val="00A81367"/>
    <w:rsid w:val="00A8139B"/>
    <w:rsid w:val="00A813B7"/>
    <w:rsid w:val="00A81443"/>
    <w:rsid w:val="00A814F6"/>
    <w:rsid w:val="00A8155F"/>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87C"/>
    <w:rsid w:val="00AB6889"/>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C"/>
    <w:rsid w:val="00B00D67"/>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606"/>
    <w:rsid w:val="00B34636"/>
    <w:rsid w:val="00B34653"/>
    <w:rsid w:val="00B346BD"/>
    <w:rsid w:val="00B346D5"/>
    <w:rsid w:val="00B34746"/>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98"/>
    <w:rsid w:val="00B45FC1"/>
    <w:rsid w:val="00B4606B"/>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52"/>
    <w:rsid w:val="00B54498"/>
    <w:rsid w:val="00B5449E"/>
    <w:rsid w:val="00B54500"/>
    <w:rsid w:val="00B545A2"/>
    <w:rsid w:val="00B5466B"/>
    <w:rsid w:val="00B5472A"/>
    <w:rsid w:val="00B547B7"/>
    <w:rsid w:val="00B547EF"/>
    <w:rsid w:val="00B54896"/>
    <w:rsid w:val="00B54976"/>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EF"/>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914"/>
    <w:rsid w:val="00B819DD"/>
    <w:rsid w:val="00B81A33"/>
    <w:rsid w:val="00B81A4A"/>
    <w:rsid w:val="00B81AE0"/>
    <w:rsid w:val="00B81BC4"/>
    <w:rsid w:val="00B81C2C"/>
    <w:rsid w:val="00B81C52"/>
    <w:rsid w:val="00B81CE3"/>
    <w:rsid w:val="00B81D2F"/>
    <w:rsid w:val="00B81D4B"/>
    <w:rsid w:val="00B81D61"/>
    <w:rsid w:val="00B81DCD"/>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60"/>
    <w:rsid w:val="00B90C9D"/>
    <w:rsid w:val="00B90D06"/>
    <w:rsid w:val="00B90E29"/>
    <w:rsid w:val="00B90F15"/>
    <w:rsid w:val="00B9104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B0"/>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B000B"/>
    <w:rsid w:val="00BB02DD"/>
    <w:rsid w:val="00BB0323"/>
    <w:rsid w:val="00BB0341"/>
    <w:rsid w:val="00BB03ED"/>
    <w:rsid w:val="00BB0400"/>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1B2"/>
    <w:rsid w:val="00C422A7"/>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DDE"/>
    <w:rsid w:val="00CB3DE1"/>
    <w:rsid w:val="00CB3E1C"/>
    <w:rsid w:val="00CB3E46"/>
    <w:rsid w:val="00CB3E80"/>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DF"/>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B6"/>
    <w:rsid w:val="00D36F5E"/>
    <w:rsid w:val="00D36FBC"/>
    <w:rsid w:val="00D36FC2"/>
    <w:rsid w:val="00D36FC6"/>
    <w:rsid w:val="00D3700D"/>
    <w:rsid w:val="00D3709C"/>
    <w:rsid w:val="00D370B1"/>
    <w:rsid w:val="00D370F7"/>
    <w:rsid w:val="00D37114"/>
    <w:rsid w:val="00D371C2"/>
    <w:rsid w:val="00D371F5"/>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983"/>
    <w:rsid w:val="00D809C7"/>
    <w:rsid w:val="00D80A12"/>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6F"/>
    <w:rsid w:val="00D95D2A"/>
    <w:rsid w:val="00D95DBD"/>
    <w:rsid w:val="00D95DCB"/>
    <w:rsid w:val="00D95E20"/>
    <w:rsid w:val="00D95E25"/>
    <w:rsid w:val="00D95E95"/>
    <w:rsid w:val="00D95F70"/>
    <w:rsid w:val="00D95F7A"/>
    <w:rsid w:val="00D96058"/>
    <w:rsid w:val="00D96117"/>
    <w:rsid w:val="00D962F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A4C"/>
    <w:rsid w:val="00DA2A80"/>
    <w:rsid w:val="00DA2A98"/>
    <w:rsid w:val="00DA2B08"/>
    <w:rsid w:val="00DA2C5B"/>
    <w:rsid w:val="00DA2C61"/>
    <w:rsid w:val="00DA2DA7"/>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B5F"/>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A"/>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348"/>
    <w:rsid w:val="00E20407"/>
    <w:rsid w:val="00E20469"/>
    <w:rsid w:val="00E2048B"/>
    <w:rsid w:val="00E204C8"/>
    <w:rsid w:val="00E20590"/>
    <w:rsid w:val="00E205C2"/>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17E"/>
    <w:rsid w:val="00E251D1"/>
    <w:rsid w:val="00E251E4"/>
    <w:rsid w:val="00E2522D"/>
    <w:rsid w:val="00E25239"/>
    <w:rsid w:val="00E252D5"/>
    <w:rsid w:val="00E2533E"/>
    <w:rsid w:val="00E253BA"/>
    <w:rsid w:val="00E2545B"/>
    <w:rsid w:val="00E25537"/>
    <w:rsid w:val="00E25552"/>
    <w:rsid w:val="00E255EF"/>
    <w:rsid w:val="00E25650"/>
    <w:rsid w:val="00E25663"/>
    <w:rsid w:val="00E256A3"/>
    <w:rsid w:val="00E2574E"/>
    <w:rsid w:val="00E25754"/>
    <w:rsid w:val="00E257C7"/>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96"/>
    <w:rsid w:val="00E464B4"/>
    <w:rsid w:val="00E464CE"/>
    <w:rsid w:val="00E464F7"/>
    <w:rsid w:val="00E465EF"/>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2CE"/>
    <w:rsid w:val="00E703D0"/>
    <w:rsid w:val="00E703F9"/>
    <w:rsid w:val="00E7045B"/>
    <w:rsid w:val="00E70535"/>
    <w:rsid w:val="00E70576"/>
    <w:rsid w:val="00E7068E"/>
    <w:rsid w:val="00E70734"/>
    <w:rsid w:val="00E70811"/>
    <w:rsid w:val="00E7084B"/>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4F8"/>
    <w:rsid w:val="00EA1595"/>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422"/>
    <w:rsid w:val="00EB642A"/>
    <w:rsid w:val="00EB6517"/>
    <w:rsid w:val="00EB652E"/>
    <w:rsid w:val="00EB659A"/>
    <w:rsid w:val="00EB65B9"/>
    <w:rsid w:val="00EB6615"/>
    <w:rsid w:val="00EB6634"/>
    <w:rsid w:val="00EB6666"/>
    <w:rsid w:val="00EB672D"/>
    <w:rsid w:val="00EB67B0"/>
    <w:rsid w:val="00EB67C4"/>
    <w:rsid w:val="00EB6869"/>
    <w:rsid w:val="00EB686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BF"/>
    <w:rsid w:val="00F0717D"/>
    <w:rsid w:val="00F071B3"/>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E"/>
    <w:rsid w:val="00F1522C"/>
    <w:rsid w:val="00F15375"/>
    <w:rsid w:val="00F154C8"/>
    <w:rsid w:val="00F1554F"/>
    <w:rsid w:val="00F1559E"/>
    <w:rsid w:val="00F1568B"/>
    <w:rsid w:val="00F156B6"/>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8E"/>
    <w:rsid w:val="00F77A59"/>
    <w:rsid w:val="00F77B1E"/>
    <w:rsid w:val="00F77C1A"/>
    <w:rsid w:val="00F77C31"/>
    <w:rsid w:val="00F77CBE"/>
    <w:rsid w:val="00F77D5A"/>
    <w:rsid w:val="00F77D9C"/>
    <w:rsid w:val="00F77DB9"/>
    <w:rsid w:val="00F77E10"/>
    <w:rsid w:val="00F77F96"/>
    <w:rsid w:val="00F77FF7"/>
    <w:rsid w:val="00F80084"/>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7A5"/>
    <w:rsid w:val="00F878DF"/>
    <w:rsid w:val="00F8790F"/>
    <w:rsid w:val="00F8798C"/>
    <w:rsid w:val="00F87A0A"/>
    <w:rsid w:val="00F87A3A"/>
    <w:rsid w:val="00F87B58"/>
    <w:rsid w:val="00F87BBB"/>
    <w:rsid w:val="00F87DAE"/>
    <w:rsid w:val="00F87EC7"/>
    <w:rsid w:val="00F87F06"/>
    <w:rsid w:val="00F90065"/>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2A"/>
    <w:rsid w:val="00FF6F48"/>
    <w:rsid w:val="00FF6F95"/>
    <w:rsid w:val="00FF701D"/>
    <w:rsid w:val="00FF7044"/>
    <w:rsid w:val="00FF7113"/>
    <w:rsid w:val="00FF71B4"/>
    <w:rsid w:val="00FF7281"/>
    <w:rsid w:val="00FF72B5"/>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jaber.hachem@copasa.com.br" TargetMode="External"/><Relationship Id="rId39" Type="http://schemas.openxmlformats.org/officeDocument/2006/relationships/hyperlink" Target="http://www.diamantina.mg.gov.br" TargetMode="External"/><Relationship Id="rId21" Type="http://schemas.openxmlformats.org/officeDocument/2006/relationships/hyperlink" Target="mailto:cpli@copasa.com.br" TargetMode="External"/><Relationship Id="rId34" Type="http://schemas.openxmlformats.org/officeDocument/2006/relationships/hyperlink" Target="mailto:licitacao@crisolita.mg.gov.br" TargetMode="External"/><Relationship Id="rId42" Type="http://schemas.openxmlformats.org/officeDocument/2006/relationships/hyperlink" Target="http://www.fama.mg.gov.br/licitacao-ano-2020" TargetMode="External"/><Relationship Id="rId47" Type="http://schemas.openxmlformats.org/officeDocument/2006/relationships/hyperlink" Target="mailto:licitacaosjp@gmail.com" TargetMode="External"/><Relationship Id="rId50" Type="http://schemas.openxmlformats.org/officeDocument/2006/relationships/hyperlink" Target="http://www.comprasgovernamentais.gov.br" TargetMode="External"/><Relationship Id="rId55" Type="http://schemas.openxmlformats.org/officeDocument/2006/relationships/hyperlink" Target="http://www.riachodesantana.ba.gov.br/www.procedebahia.com.br/ba/riachodesantana"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prefeitura.pbh.gov.br/obras-e-infraestrutura/licitacao/regime-diferenciado-de-contratacao-009-2020" TargetMode="External"/><Relationship Id="rId29" Type="http://schemas.openxmlformats.org/officeDocument/2006/relationships/hyperlink" Target="http://www.compras.mg.gov.br" TargetMode="External"/><Relationship Id="rId41" Type="http://schemas.openxmlformats.org/officeDocument/2006/relationships/hyperlink" Target="http://www.diamantina.mg.gov.br" TargetMode="External"/><Relationship Id="rId54" Type="http://schemas.openxmlformats.org/officeDocument/2006/relationships/hyperlink" Target="http://www.maragogipe.ba.io.org.br/transparencia/licitacoesNovo/-/-/-/2020/0/497"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2.copasa.com.br:8888/" TargetMode="External"/><Relationship Id="rId32" Type="http://schemas.openxmlformats.org/officeDocument/2006/relationships/hyperlink" Target="mailto:licitacao@cobnceicaodaspedras.mg.gov.br" TargetMode="External"/><Relationship Id="rId37" Type="http://schemas.openxmlformats.org/officeDocument/2006/relationships/hyperlink" Target="http://www.diamantina.mg.gov.br" TargetMode="External"/><Relationship Id="rId40" Type="http://schemas.openxmlformats.org/officeDocument/2006/relationships/hyperlink" Target="http://www.diamantina.mg.gov.br" TargetMode="External"/><Relationship Id="rId45" Type="http://schemas.openxmlformats.org/officeDocument/2006/relationships/hyperlink" Target="mailto:licitacao@saojosedavarginha.mg.gov.br" TargetMode="External"/><Relationship Id="rId53" Type="http://schemas.openxmlformats.org/officeDocument/2006/relationships/hyperlink" Target="http://www.pm.df.gov.br" TargetMode="External"/><Relationship Id="rId58" Type="http://schemas.openxmlformats.org/officeDocument/2006/relationships/hyperlink" Target="mailto:andrea.amaral@botucatu.sp.gov.br"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ustv@copasa.com.br" TargetMode="External"/><Relationship Id="rId28" Type="http://schemas.openxmlformats.org/officeDocument/2006/relationships/hyperlink" Target="http://www2.copasa.com.br:8888/" TargetMode="External"/><Relationship Id="rId36" Type="http://schemas.openxmlformats.org/officeDocument/2006/relationships/hyperlink" Target="http://www.diamantina.mg.gov.br" TargetMode="External"/><Relationship Id="rId49" Type="http://schemas.openxmlformats.org/officeDocument/2006/relationships/hyperlink" Target="http://www.ssparaiso.mg.gov.br" TargetMode="External"/><Relationship Id="rId57" Type="http://schemas.openxmlformats.org/officeDocument/2006/relationships/hyperlink" Target="http://www.botucatu.sp.gov.br" TargetMode="External"/><Relationship Id="rId61" Type="http://schemas.openxmlformats.org/officeDocument/2006/relationships/header" Target="header1.xml"/><Relationship Id="rId10" Type="http://schemas.openxmlformats.org/officeDocument/2006/relationships/hyperlink" Target="http://www.pbh.gov.br" TargetMode="External"/><Relationship Id="rId19" Type="http://schemas.openxmlformats.org/officeDocument/2006/relationships/image" Target="media/image11.png"/><Relationship Id="rId31" Type="http://schemas.openxmlformats.org/officeDocument/2006/relationships/image" Target="media/image12.jpeg"/><Relationship Id="rId44" Type="http://schemas.openxmlformats.org/officeDocument/2006/relationships/hyperlink" Target="mailto:licitacao@paiva.mg.gov.br" TargetMode="External"/><Relationship Id="rId52" Type="http://schemas.openxmlformats.org/officeDocument/2006/relationships/hyperlink" Target="http://www.comprasgovernamentais.gov.br" TargetMode="External"/><Relationship Id="rId60" Type="http://schemas.openxmlformats.org/officeDocument/2006/relationships/hyperlink" Target="mailto:andrea.amaral@botucatu.sp.gov.br"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image" Target="media/image6.png"/><Relationship Id="rId22" Type="http://schemas.openxmlformats.org/officeDocument/2006/relationships/hyperlink" Target="mailto:patricia.castro@copasa.com.br" TargetMode="External"/><Relationship Id="rId27" Type="http://schemas.openxmlformats.org/officeDocument/2006/relationships/hyperlink" Target="mailto:usen@copasa.com.br" TargetMode="External"/><Relationship Id="rId30" Type="http://schemas.openxmlformats.org/officeDocument/2006/relationships/hyperlink" Target="mailto:cpel@codemig.com.br" TargetMode="External"/><Relationship Id="rId35" Type="http://schemas.openxmlformats.org/officeDocument/2006/relationships/hyperlink" Target="http://www.diamantina.mg.gov.br" TargetMode="External"/><Relationship Id="rId43" Type="http://schemas.openxmlformats.org/officeDocument/2006/relationships/hyperlink" Target="mailto:licitacao@mardeespanha.mg.gov.br" TargetMode="External"/><Relationship Id="rId48" Type="http://schemas.openxmlformats.org/officeDocument/2006/relationships/hyperlink" Target="http://www.sjparaiso.mg.gov.br" TargetMode="External"/><Relationship Id="rId56" Type="http://schemas.openxmlformats.org/officeDocument/2006/relationships/hyperlink" Target="http://www.taubate.sp.gov.br" TargetMode="External"/><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www.pm.df.gov.br"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cpli@copasa.com.br" TargetMode="External"/><Relationship Id="rId33" Type="http://schemas.openxmlformats.org/officeDocument/2006/relationships/hyperlink" Target="http://www.crisolita.mg.gov.br" TargetMode="External"/><Relationship Id="rId38" Type="http://schemas.openxmlformats.org/officeDocument/2006/relationships/hyperlink" Target="http://www.diamantina.mg.gov.br" TargetMode="External"/><Relationship Id="rId46" Type="http://schemas.openxmlformats.org/officeDocument/2006/relationships/hyperlink" Target="http://www.saojoaquimdebicas.mg.gov.br" TargetMode="External"/><Relationship Id="rId59" Type="http://schemas.openxmlformats.org/officeDocument/2006/relationships/hyperlink" Target="http://www.botucatu.sp.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5.png"/><Relationship Id="rId5" Type="http://schemas.openxmlformats.org/officeDocument/2006/relationships/hyperlink" Target="https://www.instagram.com/sicepotmg/" TargetMode="External"/><Relationship Id="rId4"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0F6D2E-0D51-41F0-B34C-B43C4FE28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11</Pages>
  <Words>4357</Words>
  <Characters>23531</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27833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de Paula</cp:lastModifiedBy>
  <cp:revision>35</cp:revision>
  <cp:lastPrinted>2020-03-30T15:14:00Z</cp:lastPrinted>
  <dcterms:created xsi:type="dcterms:W3CDTF">2020-03-31T14:55:00Z</dcterms:created>
  <dcterms:modified xsi:type="dcterms:W3CDTF">2020-03-31T17:15:00Z</dcterms:modified>
</cp:coreProperties>
</file>