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C7DDB" w14:textId="77777777" w:rsidR="005A3E67" w:rsidRDefault="005A3E67" w:rsidP="005A3E67">
      <w:pPr>
        <w:autoSpaceDE w:val="0"/>
        <w:autoSpaceDN w:val="0"/>
        <w:adjustRightInd w:val="0"/>
        <w:jc w:val="both"/>
        <w:rPr>
          <w:rFonts w:asciiTheme="majorHAnsi" w:hAnsiTheme="majorHAnsi"/>
          <w:sz w:val="16"/>
          <w:szCs w:val="16"/>
        </w:rPr>
      </w:pPr>
    </w:p>
    <w:p w14:paraId="10B4FE86" w14:textId="77777777" w:rsidR="005A3E67" w:rsidRDefault="005A3E67" w:rsidP="005A3E67">
      <w:pPr>
        <w:autoSpaceDE w:val="0"/>
        <w:autoSpaceDN w:val="0"/>
        <w:adjustRightInd w:val="0"/>
        <w:jc w:val="both"/>
        <w:rPr>
          <w:rFonts w:asciiTheme="majorHAnsi" w:hAnsiTheme="majorHAnsi"/>
          <w:sz w:val="16"/>
          <w:szCs w:val="16"/>
        </w:rPr>
      </w:pPr>
    </w:p>
    <w:p w14:paraId="2DAE8C09" w14:textId="77777777" w:rsidR="00485898" w:rsidRPr="004D4D55" w:rsidRDefault="00485898" w:rsidP="005A3E67">
      <w:pPr>
        <w:autoSpaceDE w:val="0"/>
        <w:autoSpaceDN w:val="0"/>
        <w:adjustRightInd w:val="0"/>
        <w:jc w:val="both"/>
        <w:rPr>
          <w:rFonts w:asciiTheme="majorHAnsi" w:hAnsiTheme="majorHAnsi"/>
          <w:sz w:val="16"/>
          <w:szCs w:val="16"/>
        </w:rPr>
      </w:pPr>
    </w:p>
    <w:p w14:paraId="0A95047E" w14:textId="77777777" w:rsidR="005A3E67" w:rsidRDefault="005A3E67" w:rsidP="005A3E67">
      <w:pPr>
        <w:rPr>
          <w:rFonts w:eastAsia="Times New Roman"/>
          <w:color w:val="000000"/>
          <w:sz w:val="17"/>
          <w:szCs w:val="17"/>
        </w:rPr>
      </w:pPr>
      <w:r>
        <w:rPr>
          <w:rFonts w:eastAsia="Times New Roman"/>
          <w:noProof/>
          <w:color w:val="000000"/>
          <w:sz w:val="17"/>
          <w:szCs w:val="17"/>
        </w:rPr>
        <w:drawing>
          <wp:inline distT="0" distB="0" distL="0" distR="0" wp14:anchorId="76ACD662" wp14:editId="5FA9583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04D18E21" w14:textId="77777777" w:rsidR="00F35AC5" w:rsidRPr="00250D8E" w:rsidRDefault="00F35AC5" w:rsidP="007B36D2">
      <w:pPr>
        <w:tabs>
          <w:tab w:val="left" w:pos="3390"/>
        </w:tabs>
        <w:autoSpaceDE w:val="0"/>
        <w:autoSpaceDN w:val="0"/>
        <w:adjustRightInd w:val="0"/>
        <w:jc w:val="both"/>
        <w:rPr>
          <w:rFonts w:asciiTheme="majorHAnsi" w:hAnsiTheme="majorHAnsi"/>
          <w:sz w:val="16"/>
          <w:szCs w:val="16"/>
        </w:rPr>
      </w:pPr>
    </w:p>
    <w:p w14:paraId="784879F2" w14:textId="77777777" w:rsidR="00BC0AE3" w:rsidRPr="00250D8E" w:rsidRDefault="00BC0AE3" w:rsidP="007B36D2">
      <w:pPr>
        <w:tabs>
          <w:tab w:val="left" w:pos="3390"/>
        </w:tabs>
        <w:autoSpaceDE w:val="0"/>
        <w:autoSpaceDN w:val="0"/>
        <w:adjustRightInd w:val="0"/>
        <w:jc w:val="both"/>
        <w:rPr>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4956"/>
      </w:tblGrid>
      <w:tr w:rsidR="00BC0AE3" w14:paraId="2C79079C" w14:textId="77777777" w:rsidTr="00250D8E">
        <w:trPr>
          <w:cantSplit/>
          <w:trHeight w:val="412"/>
        </w:trPr>
        <w:tc>
          <w:tcPr>
            <w:tcW w:w="5737" w:type="dxa"/>
            <w:tcBorders>
              <w:top w:val="single" w:sz="4" w:space="0" w:color="auto"/>
              <w:left w:val="single" w:sz="4" w:space="0" w:color="auto"/>
              <w:bottom w:val="single" w:sz="4" w:space="0" w:color="auto"/>
              <w:right w:val="single" w:sz="4" w:space="0" w:color="auto"/>
            </w:tcBorders>
            <w:vAlign w:val="center"/>
            <w:hideMark/>
          </w:tcPr>
          <w:p w14:paraId="1797C566" w14:textId="77777777" w:rsidR="00BC0AE3" w:rsidRDefault="00BC0AE3">
            <w:pPr>
              <w:jc w:val="both"/>
              <w:rPr>
                <w:rFonts w:ascii="Arial" w:hAnsi="Arial" w:cs="Arial"/>
                <w:bCs/>
                <w:sz w:val="28"/>
                <w:szCs w:val="28"/>
              </w:rPr>
            </w:pPr>
            <w:r>
              <w:rPr>
                <w:color w:val="000000"/>
                <w:sz w:val="17"/>
                <w:szCs w:val="17"/>
              </w:rPr>
              <w:br/>
            </w:r>
            <w:r>
              <w:rPr>
                <w:rFonts w:ascii="Arial" w:hAnsi="Arial" w:cs="Arial"/>
                <w:bCs/>
                <w:szCs w:val="20"/>
              </w:rPr>
              <w:t xml:space="preserve">ÓRGÃO LICITANTE: </w:t>
            </w:r>
            <w:r>
              <w:rPr>
                <w:rFonts w:ascii="Times New Roman" w:hAnsi="Times New Roman"/>
                <w:b/>
                <w:bCs/>
                <w:sz w:val="34"/>
                <w:szCs w:val="34"/>
              </w:rPr>
              <w:t>SUDECAP</w:t>
            </w:r>
          </w:p>
        </w:tc>
        <w:tc>
          <w:tcPr>
            <w:tcW w:w="4956" w:type="dxa"/>
            <w:tcBorders>
              <w:top w:val="single" w:sz="4" w:space="0" w:color="auto"/>
              <w:left w:val="single" w:sz="4" w:space="0" w:color="auto"/>
              <w:bottom w:val="single" w:sz="4" w:space="0" w:color="auto"/>
              <w:right w:val="single" w:sz="4" w:space="0" w:color="auto"/>
            </w:tcBorders>
            <w:vAlign w:val="center"/>
            <w:hideMark/>
          </w:tcPr>
          <w:p w14:paraId="347CA2A9" w14:textId="2CAEC679" w:rsidR="00BC0AE3" w:rsidRDefault="00BC0AE3">
            <w:pPr>
              <w:jc w:val="both"/>
              <w:rPr>
                <w:rFonts w:ascii="Times New Roman" w:hAnsi="Times New Roman"/>
                <w:b/>
                <w:bCs/>
                <w:sz w:val="34"/>
                <w:szCs w:val="34"/>
              </w:rPr>
            </w:pPr>
            <w:r>
              <w:rPr>
                <w:rFonts w:ascii="Arial" w:hAnsi="Arial" w:cs="Arial"/>
                <w:sz w:val="20"/>
                <w:szCs w:val="20"/>
              </w:rPr>
              <w:t xml:space="preserve">EDITAL: </w:t>
            </w:r>
            <w:r w:rsidRPr="00BC0AE3">
              <w:rPr>
                <w:rFonts w:ascii="Times New Roman" w:hAnsi="Times New Roman"/>
                <w:b/>
                <w:bCs/>
                <w:sz w:val="34"/>
                <w:szCs w:val="34"/>
              </w:rPr>
              <w:t xml:space="preserve">SUDECAP - ABERTURA DE LICITAÇÃO PREGÃO ELETRÔNICO </w:t>
            </w:r>
            <w:r w:rsidR="00250D8E" w:rsidRPr="00BC0AE3">
              <w:rPr>
                <w:rFonts w:ascii="Times New Roman" w:hAnsi="Times New Roman"/>
                <w:b/>
                <w:bCs/>
                <w:sz w:val="34"/>
                <w:szCs w:val="34"/>
              </w:rPr>
              <w:t>SP 009/2021 PROCESSO Nº 01-009.947/21-10</w:t>
            </w:r>
          </w:p>
        </w:tc>
      </w:tr>
      <w:tr w:rsidR="00BC0AE3" w14:paraId="67B08F86" w14:textId="77777777" w:rsidTr="00BC0AE3">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A25B9D3" w14:textId="77777777" w:rsidR="00BC0AE3" w:rsidRDefault="00BC0AE3">
            <w:pPr>
              <w:rPr>
                <w:rFonts w:cs="Arial"/>
                <w:sz w:val="18"/>
                <w:szCs w:val="18"/>
              </w:rPr>
            </w:pPr>
            <w:r>
              <w:rPr>
                <w:rFonts w:cs="Arial"/>
                <w:sz w:val="18"/>
                <w:szCs w:val="18"/>
              </w:rPr>
              <w:t>Endereço: Rua dos Guajajaras, 1107 – 14° andar - Centro, Belo Horizonte - MG, 30180-105</w:t>
            </w:r>
          </w:p>
          <w:p w14:paraId="54569870" w14:textId="77777777" w:rsidR="00BC0AE3" w:rsidRDefault="00BC0AE3">
            <w:pPr>
              <w:rPr>
                <w:rFonts w:cs="Arial"/>
                <w:sz w:val="18"/>
                <w:szCs w:val="18"/>
              </w:rPr>
            </w:pPr>
            <w:r>
              <w:rPr>
                <w:rFonts w:cs="Arial"/>
                <w:sz w:val="18"/>
                <w:szCs w:val="18"/>
              </w:rPr>
              <w:t xml:space="preserve">Informações: Telefone: (31) 3277-8102 - (31) 3277-5020 - Sites: </w:t>
            </w:r>
            <w:hyperlink r:id="rId9" w:history="1">
              <w:r>
                <w:rPr>
                  <w:rStyle w:val="Hyperlink"/>
                  <w:rFonts w:cs="Arial"/>
                  <w:sz w:val="18"/>
                  <w:szCs w:val="18"/>
                </w:rPr>
                <w:t>www.licitacoes.caixa.gov.br</w:t>
              </w:r>
            </w:hyperlink>
            <w:r>
              <w:rPr>
                <w:rFonts w:cs="Arial"/>
                <w:sz w:val="18"/>
                <w:szCs w:val="18"/>
              </w:rPr>
              <w:t xml:space="preserve"> e </w:t>
            </w:r>
            <w:hyperlink r:id="rId10" w:history="1">
              <w:r>
                <w:rPr>
                  <w:rStyle w:val="Hyperlink"/>
                  <w:rFonts w:cs="Arial"/>
                  <w:sz w:val="18"/>
                  <w:szCs w:val="18"/>
                </w:rPr>
                <w:t>www.pbh.gov.br</w:t>
              </w:r>
            </w:hyperlink>
            <w:r>
              <w:rPr>
                <w:rFonts w:cs="Arial"/>
                <w:sz w:val="18"/>
                <w:szCs w:val="18"/>
              </w:rPr>
              <w:t xml:space="preserve"> </w:t>
            </w:r>
          </w:p>
          <w:p w14:paraId="1922D0CA" w14:textId="77777777" w:rsidR="00BC0AE3" w:rsidRDefault="00BC0AE3">
            <w:pPr>
              <w:rPr>
                <w:sz w:val="18"/>
                <w:szCs w:val="18"/>
              </w:rPr>
            </w:pPr>
            <w:r>
              <w:rPr>
                <w:rFonts w:cs="Arial"/>
                <w:sz w:val="18"/>
                <w:szCs w:val="18"/>
              </w:rPr>
              <w:t xml:space="preserve">E-mail </w:t>
            </w:r>
            <w:hyperlink r:id="rId11" w:history="1">
              <w:r>
                <w:rPr>
                  <w:rStyle w:val="Hyperlink"/>
                  <w:rFonts w:cs="Arial"/>
                  <w:sz w:val="18"/>
                  <w:szCs w:val="18"/>
                </w:rPr>
                <w:t>cpl.sudecap@pbh.gov.br</w:t>
              </w:r>
            </w:hyperlink>
            <w:r>
              <w:rPr>
                <w:rFonts w:cs="Arial"/>
                <w:sz w:val="18"/>
                <w:szCs w:val="18"/>
              </w:rPr>
              <w:t xml:space="preserve"> </w:t>
            </w:r>
          </w:p>
        </w:tc>
      </w:tr>
      <w:tr w:rsidR="00BC0AE3" w14:paraId="591EE0AD" w14:textId="77777777" w:rsidTr="00250D8E">
        <w:trPr>
          <w:cantSplit/>
          <w:trHeight w:val="3146"/>
        </w:trPr>
        <w:tc>
          <w:tcPr>
            <w:tcW w:w="5737" w:type="dxa"/>
            <w:tcBorders>
              <w:top w:val="single" w:sz="4" w:space="0" w:color="auto"/>
              <w:left w:val="single" w:sz="4" w:space="0" w:color="auto"/>
              <w:bottom w:val="single" w:sz="4" w:space="0" w:color="auto"/>
              <w:right w:val="single" w:sz="4" w:space="0" w:color="auto"/>
            </w:tcBorders>
            <w:hideMark/>
          </w:tcPr>
          <w:p w14:paraId="53193DE0" w14:textId="756B7178" w:rsidR="00BC0AE3" w:rsidRPr="00A51A75" w:rsidRDefault="00BC0AE3" w:rsidP="00A51A75">
            <w:pPr>
              <w:jc w:val="both"/>
              <w:rPr>
                <w:rFonts w:cs="ArialNarrow"/>
                <w:bCs/>
                <w:color w:val="000000"/>
                <w:sz w:val="18"/>
                <w:szCs w:val="18"/>
              </w:rPr>
            </w:pPr>
            <w:r w:rsidRPr="00BC0AE3">
              <w:rPr>
                <w:rFonts w:cs="ArialNarrow"/>
                <w:bCs/>
                <w:color w:val="000000"/>
                <w:sz w:val="18"/>
                <w:szCs w:val="18"/>
              </w:rPr>
              <w:t xml:space="preserve">OBJETO: A SUPERINTENDÊNCIA DE DESENVOLVIMENTO DA CAPITAL - SUDECAP, TORNA PÚBLICO QUE FARÁ REALIZAR PROCEDIMENTO LICITATÓRIO NA MODALIDADE PREGÃO, NA FORMA ELETRÔNICA, DO TIPO MENOR PREÇO, AFERIDO PELO VALOR GLOBAL, REGIME DE EXECUÇÃO: EMPREITADA POR PREÇO UNITÁRIO, PARA EXECUÇÃO DE SERVIÇOS COMUNS DE ENGENHARIA – APLICAÇÃO DE REVESTIMENTO TÉRMICO E ACÚSTICO À BASE DE ESPUMA POLIURETANO PARA ADEQUAÇÃO DO TEATRO RAUL BELÉM, CENTRAL DE ABASTECIMENTO MUNICIPAL (CAM – SUSAN) E GALPÃO DA GRÁFICA MUNICIPAL, COM O FORNECIMENTO DE MATERIAIS, INSUMOS E MÃO DE OBRA, CONFORME ESPECIFICAÇÕES E QUANTIDADES CONTIDAS NOS ANEXOS DESTE EDITAL. </w:t>
            </w:r>
          </w:p>
        </w:tc>
        <w:tc>
          <w:tcPr>
            <w:tcW w:w="4956" w:type="dxa"/>
            <w:tcBorders>
              <w:top w:val="single" w:sz="4" w:space="0" w:color="auto"/>
              <w:left w:val="single" w:sz="4" w:space="0" w:color="auto"/>
              <w:bottom w:val="single" w:sz="4" w:space="0" w:color="auto"/>
              <w:right w:val="single" w:sz="4" w:space="0" w:color="auto"/>
            </w:tcBorders>
            <w:vAlign w:val="center"/>
          </w:tcPr>
          <w:p w14:paraId="0A67AA19" w14:textId="77777777" w:rsidR="00BC0AE3" w:rsidRDefault="00BC0AE3">
            <w:pPr>
              <w:rPr>
                <w:bCs/>
                <w:sz w:val="18"/>
                <w:szCs w:val="17"/>
              </w:rPr>
            </w:pPr>
            <w:r>
              <w:rPr>
                <w:bCs/>
                <w:sz w:val="18"/>
                <w:szCs w:val="17"/>
              </w:rPr>
              <w:t xml:space="preserve">DATAS: </w:t>
            </w:r>
          </w:p>
          <w:p w14:paraId="45F52DE4" w14:textId="77777777" w:rsidR="00BC0AE3" w:rsidRDefault="00BC0AE3">
            <w:pPr>
              <w:rPr>
                <w:bCs/>
                <w:sz w:val="18"/>
                <w:szCs w:val="17"/>
              </w:rPr>
            </w:pPr>
          </w:p>
          <w:p w14:paraId="734C027B" w14:textId="77777777" w:rsidR="00BC0AE3" w:rsidRPr="00BC0AE3" w:rsidRDefault="00BC0AE3" w:rsidP="00BC0AE3">
            <w:pPr>
              <w:pStyle w:val="PargrafodaLista"/>
              <w:numPr>
                <w:ilvl w:val="0"/>
                <w:numId w:val="24"/>
              </w:numPr>
              <w:jc w:val="both"/>
              <w:rPr>
                <w:noProof/>
              </w:rPr>
            </w:pPr>
            <w:r w:rsidRPr="00BC0AE3">
              <w:rPr>
                <w:sz w:val="18"/>
                <w:szCs w:val="17"/>
              </w:rPr>
              <w:t>Credenciament</w:t>
            </w:r>
            <w:r>
              <w:rPr>
                <w:sz w:val="18"/>
                <w:szCs w:val="17"/>
              </w:rPr>
              <w:t>o: até às 8h do dia 1º/06/2021;</w:t>
            </w:r>
          </w:p>
          <w:p w14:paraId="431AF285" w14:textId="77777777" w:rsidR="00BC0AE3" w:rsidRPr="00BC0AE3" w:rsidRDefault="00BC0AE3" w:rsidP="00BC0AE3">
            <w:pPr>
              <w:pStyle w:val="PargrafodaLista"/>
              <w:numPr>
                <w:ilvl w:val="0"/>
                <w:numId w:val="24"/>
              </w:numPr>
              <w:jc w:val="both"/>
              <w:rPr>
                <w:noProof/>
              </w:rPr>
            </w:pPr>
            <w:r w:rsidRPr="00BC0AE3">
              <w:rPr>
                <w:sz w:val="18"/>
                <w:szCs w:val="17"/>
              </w:rPr>
              <w:t xml:space="preserve">Lançamento de proposta comercial e documentação de habilitação: até às 8h30min do dia 1º/06/2021; </w:t>
            </w:r>
          </w:p>
          <w:p w14:paraId="2CE714F0" w14:textId="77777777" w:rsidR="00BC0AE3" w:rsidRPr="00A51A75" w:rsidRDefault="00BC0AE3" w:rsidP="00BC0AE3">
            <w:pPr>
              <w:pStyle w:val="PargrafodaLista"/>
              <w:numPr>
                <w:ilvl w:val="0"/>
                <w:numId w:val="24"/>
              </w:numPr>
              <w:jc w:val="both"/>
              <w:rPr>
                <w:noProof/>
              </w:rPr>
            </w:pPr>
            <w:r w:rsidRPr="00BC0AE3">
              <w:rPr>
                <w:sz w:val="18"/>
                <w:szCs w:val="17"/>
              </w:rPr>
              <w:t>Abertura da sessão pública de lances: às 10h do dia 1º/06/2021.</w:t>
            </w:r>
          </w:p>
          <w:p w14:paraId="255C1859" w14:textId="381B12A1" w:rsidR="00A51A75" w:rsidRDefault="00A51A75" w:rsidP="00BC0AE3">
            <w:pPr>
              <w:pStyle w:val="PargrafodaLista"/>
              <w:numPr>
                <w:ilvl w:val="0"/>
                <w:numId w:val="24"/>
              </w:numPr>
              <w:jc w:val="both"/>
              <w:rPr>
                <w:noProof/>
              </w:rPr>
            </w:pPr>
            <w:r>
              <w:rPr>
                <w:sz w:val="18"/>
                <w:szCs w:val="17"/>
              </w:rPr>
              <w:t xml:space="preserve">Prazo 120 dias. </w:t>
            </w:r>
          </w:p>
        </w:tc>
      </w:tr>
    </w:tbl>
    <w:p w14:paraId="109E3E98" w14:textId="46082FB4" w:rsidR="00BC0AE3" w:rsidRDefault="00BC0AE3" w:rsidP="00BC0AE3">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2"/>
        <w:gridCol w:w="5381"/>
      </w:tblGrid>
      <w:tr w:rsidR="00BC0AE3" w14:paraId="5B9ED02E" w14:textId="77777777" w:rsidTr="00BC0AE3">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1D3F65B" w14:textId="77777777" w:rsidR="00BC0AE3" w:rsidRDefault="00BC0AE3">
            <w:pPr>
              <w:tabs>
                <w:tab w:val="left" w:pos="4393"/>
                <w:tab w:val="center" w:pos="5386"/>
              </w:tabs>
              <w:jc w:val="center"/>
              <w:outlineLvl w:val="1"/>
              <w:rPr>
                <w:rFonts w:cs="Arial"/>
                <w:sz w:val="18"/>
                <w:szCs w:val="18"/>
              </w:rPr>
            </w:pPr>
            <w:r>
              <w:rPr>
                <w:rFonts w:cs="Arial"/>
                <w:sz w:val="18"/>
                <w:szCs w:val="18"/>
              </w:rPr>
              <w:t>VALORES</w:t>
            </w:r>
          </w:p>
        </w:tc>
      </w:tr>
      <w:tr w:rsidR="00BC0AE3" w14:paraId="173C6540" w14:textId="77777777" w:rsidTr="00BC0AE3">
        <w:trPr>
          <w:cantSplit/>
          <w:trHeight w:val="372"/>
        </w:trPr>
        <w:tc>
          <w:tcPr>
            <w:tcW w:w="5312" w:type="dxa"/>
            <w:tcBorders>
              <w:top w:val="single" w:sz="4" w:space="0" w:color="auto"/>
              <w:left w:val="single" w:sz="4" w:space="0" w:color="auto"/>
              <w:bottom w:val="single" w:sz="4" w:space="0" w:color="auto"/>
              <w:right w:val="single" w:sz="4" w:space="0" w:color="auto"/>
            </w:tcBorders>
            <w:vAlign w:val="center"/>
            <w:hideMark/>
          </w:tcPr>
          <w:p w14:paraId="76A56DB8" w14:textId="77777777" w:rsidR="00BC0AE3" w:rsidRDefault="00BC0AE3">
            <w:pPr>
              <w:keepNext/>
              <w:jc w:val="center"/>
              <w:outlineLvl w:val="2"/>
              <w:rPr>
                <w:rFonts w:cs="Arial"/>
                <w:sz w:val="18"/>
                <w:szCs w:val="18"/>
              </w:rPr>
            </w:pPr>
            <w:r>
              <w:rPr>
                <w:rFonts w:cs="Arial"/>
                <w:sz w:val="18"/>
                <w:szCs w:val="18"/>
              </w:rPr>
              <w:t>Valor Estimado da Obra</w:t>
            </w:r>
          </w:p>
        </w:tc>
        <w:tc>
          <w:tcPr>
            <w:tcW w:w="5381" w:type="dxa"/>
            <w:tcBorders>
              <w:top w:val="single" w:sz="4" w:space="0" w:color="auto"/>
              <w:left w:val="single" w:sz="4" w:space="0" w:color="auto"/>
              <w:bottom w:val="single" w:sz="4" w:space="0" w:color="auto"/>
              <w:right w:val="single" w:sz="4" w:space="0" w:color="auto"/>
            </w:tcBorders>
            <w:vAlign w:val="center"/>
            <w:hideMark/>
          </w:tcPr>
          <w:p w14:paraId="436F1318" w14:textId="77777777" w:rsidR="00BC0AE3" w:rsidRDefault="00BC0AE3">
            <w:pPr>
              <w:jc w:val="center"/>
              <w:outlineLvl w:val="1"/>
              <w:rPr>
                <w:rFonts w:cs="Arial"/>
                <w:sz w:val="18"/>
                <w:szCs w:val="18"/>
              </w:rPr>
            </w:pPr>
            <w:r>
              <w:rPr>
                <w:rFonts w:cs="Arial"/>
                <w:bCs/>
                <w:sz w:val="18"/>
                <w:szCs w:val="18"/>
              </w:rPr>
              <w:t>Capital Social Igual ou Superior</w:t>
            </w:r>
          </w:p>
        </w:tc>
      </w:tr>
      <w:tr w:rsidR="00BC0AE3" w14:paraId="77B09306" w14:textId="77777777" w:rsidTr="00BC0AE3">
        <w:trPr>
          <w:cantSplit/>
          <w:trHeight w:val="417"/>
        </w:trPr>
        <w:tc>
          <w:tcPr>
            <w:tcW w:w="5312" w:type="dxa"/>
            <w:tcBorders>
              <w:top w:val="single" w:sz="4" w:space="0" w:color="auto"/>
              <w:left w:val="single" w:sz="4" w:space="0" w:color="auto"/>
              <w:bottom w:val="single" w:sz="4" w:space="0" w:color="auto"/>
              <w:right w:val="single" w:sz="4" w:space="0" w:color="auto"/>
            </w:tcBorders>
            <w:vAlign w:val="center"/>
            <w:hideMark/>
          </w:tcPr>
          <w:p w14:paraId="03050073" w14:textId="14B8ECDA" w:rsidR="00BC0AE3" w:rsidRDefault="00BC0AE3" w:rsidP="003B69F0">
            <w:pPr>
              <w:autoSpaceDE w:val="0"/>
              <w:autoSpaceDN w:val="0"/>
              <w:adjustRightInd w:val="0"/>
              <w:jc w:val="center"/>
              <w:rPr>
                <w:sz w:val="18"/>
              </w:rPr>
            </w:pPr>
            <w:r>
              <w:rPr>
                <w:sz w:val="18"/>
              </w:rPr>
              <w:t>R$</w:t>
            </w:r>
            <w:r>
              <w:t xml:space="preserve"> </w:t>
            </w:r>
            <w:r w:rsidR="003B69F0">
              <w:rPr>
                <w:noProof/>
              </w:rPr>
              <w:drawing>
                <wp:inline distT="0" distB="0" distL="0" distR="0" wp14:anchorId="156329A9" wp14:editId="255EDF06">
                  <wp:extent cx="811659" cy="162332"/>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76577" cy="175316"/>
                          </a:xfrm>
                          <a:prstGeom prst="rect">
                            <a:avLst/>
                          </a:prstGeom>
                        </pic:spPr>
                      </pic:pic>
                    </a:graphicData>
                  </a:graphic>
                </wp:inline>
              </w:drawing>
            </w:r>
          </w:p>
        </w:tc>
        <w:tc>
          <w:tcPr>
            <w:tcW w:w="5381" w:type="dxa"/>
            <w:tcBorders>
              <w:top w:val="single" w:sz="4" w:space="0" w:color="auto"/>
              <w:left w:val="single" w:sz="4" w:space="0" w:color="auto"/>
              <w:bottom w:val="single" w:sz="4" w:space="0" w:color="auto"/>
              <w:right w:val="single" w:sz="4" w:space="0" w:color="auto"/>
            </w:tcBorders>
            <w:vAlign w:val="center"/>
            <w:hideMark/>
          </w:tcPr>
          <w:p w14:paraId="71EEF818" w14:textId="74E6D8D5" w:rsidR="00BC0AE3" w:rsidRDefault="00EC7C08">
            <w:pPr>
              <w:keepNext/>
              <w:jc w:val="center"/>
              <w:outlineLvl w:val="0"/>
              <w:rPr>
                <w:rFonts w:cs="Arial"/>
                <w:bCs/>
                <w:color w:val="000000"/>
                <w:sz w:val="12"/>
                <w:szCs w:val="18"/>
              </w:rPr>
            </w:pPr>
            <w:r>
              <w:rPr>
                <w:noProof/>
              </w:rPr>
              <w:drawing>
                <wp:inline distT="0" distB="0" distL="0" distR="0" wp14:anchorId="57194BAE" wp14:editId="0079260F">
                  <wp:extent cx="838200" cy="15240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38200" cy="152400"/>
                          </a:xfrm>
                          <a:prstGeom prst="rect">
                            <a:avLst/>
                          </a:prstGeom>
                        </pic:spPr>
                      </pic:pic>
                    </a:graphicData>
                  </a:graphic>
                </wp:inline>
              </w:drawing>
            </w:r>
          </w:p>
        </w:tc>
      </w:tr>
      <w:tr w:rsidR="00BC0AE3" w14:paraId="22265581" w14:textId="77777777" w:rsidTr="00BC0AE3">
        <w:trPr>
          <w:cantSplit/>
          <w:trHeight w:val="471"/>
        </w:trPr>
        <w:tc>
          <w:tcPr>
            <w:tcW w:w="10693" w:type="dxa"/>
            <w:gridSpan w:val="2"/>
            <w:tcBorders>
              <w:top w:val="single" w:sz="4" w:space="0" w:color="auto"/>
              <w:left w:val="single" w:sz="4" w:space="0" w:color="auto"/>
              <w:bottom w:val="single" w:sz="4" w:space="0" w:color="auto"/>
              <w:right w:val="single" w:sz="4" w:space="0" w:color="auto"/>
            </w:tcBorders>
            <w:hideMark/>
          </w:tcPr>
          <w:p w14:paraId="4C054A16" w14:textId="77777777" w:rsidR="00BC0AE3" w:rsidRDefault="00BC0AE3">
            <w:pPr>
              <w:autoSpaceDE w:val="0"/>
              <w:autoSpaceDN w:val="0"/>
              <w:adjustRightInd w:val="0"/>
              <w:jc w:val="both"/>
              <w:rPr>
                <w:noProof/>
              </w:rPr>
            </w:pPr>
            <w:r>
              <w:rPr>
                <w:rFonts w:cs="Arial"/>
                <w:color w:val="000000"/>
                <w:sz w:val="18"/>
                <w:szCs w:val="18"/>
              </w:rPr>
              <w:t>CAPACIDADE TÉCNICA:</w:t>
            </w:r>
          </w:p>
          <w:p w14:paraId="55B156C3" w14:textId="77777777" w:rsidR="00BC0AE3" w:rsidRDefault="003B69F0">
            <w:pPr>
              <w:autoSpaceDE w:val="0"/>
              <w:autoSpaceDN w:val="0"/>
              <w:adjustRightInd w:val="0"/>
              <w:jc w:val="both"/>
              <w:rPr>
                <w:rFonts w:cs="Arial"/>
                <w:color w:val="000000"/>
                <w:sz w:val="12"/>
                <w:szCs w:val="18"/>
              </w:rPr>
            </w:pPr>
            <w:r>
              <w:rPr>
                <w:noProof/>
              </w:rPr>
              <w:drawing>
                <wp:inline distT="0" distB="0" distL="0" distR="0" wp14:anchorId="7FA3B707" wp14:editId="45BA1650">
                  <wp:extent cx="4253501" cy="1055046"/>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11436" cy="1069416"/>
                          </a:xfrm>
                          <a:prstGeom prst="rect">
                            <a:avLst/>
                          </a:prstGeom>
                        </pic:spPr>
                      </pic:pic>
                    </a:graphicData>
                  </a:graphic>
                </wp:inline>
              </w:drawing>
            </w:r>
          </w:p>
          <w:p w14:paraId="01F8000B" w14:textId="6175CF6F" w:rsidR="003B69F0" w:rsidRDefault="003B69F0">
            <w:pPr>
              <w:autoSpaceDE w:val="0"/>
              <w:autoSpaceDN w:val="0"/>
              <w:adjustRightInd w:val="0"/>
              <w:jc w:val="both"/>
              <w:rPr>
                <w:rFonts w:cs="Arial"/>
                <w:color w:val="000000"/>
                <w:sz w:val="12"/>
                <w:szCs w:val="18"/>
              </w:rPr>
            </w:pPr>
          </w:p>
        </w:tc>
      </w:tr>
      <w:tr w:rsidR="00BC0AE3" w14:paraId="36346084" w14:textId="77777777" w:rsidTr="00BC0AE3">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33AAEF7D" w14:textId="77777777" w:rsidR="00BC0AE3" w:rsidRDefault="00BC0AE3">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3FB24CAD" w14:textId="65A3BDB3" w:rsidR="00BC0AE3" w:rsidRDefault="003B69F0">
            <w:pPr>
              <w:autoSpaceDE w:val="0"/>
              <w:autoSpaceDN w:val="0"/>
              <w:adjustRightInd w:val="0"/>
              <w:jc w:val="both"/>
              <w:rPr>
                <w:rFonts w:cs="Arial"/>
                <w:color w:val="000000"/>
                <w:sz w:val="18"/>
                <w:szCs w:val="18"/>
              </w:rPr>
            </w:pPr>
            <w:r>
              <w:rPr>
                <w:noProof/>
              </w:rPr>
              <w:drawing>
                <wp:inline distT="0" distB="0" distL="0" distR="0" wp14:anchorId="7F10657A" wp14:editId="2B740686">
                  <wp:extent cx="4356243" cy="1257472"/>
                  <wp:effectExtent l="0" t="0" r="635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96836" cy="1269190"/>
                          </a:xfrm>
                          <a:prstGeom prst="rect">
                            <a:avLst/>
                          </a:prstGeom>
                        </pic:spPr>
                      </pic:pic>
                    </a:graphicData>
                  </a:graphic>
                </wp:inline>
              </w:drawing>
            </w:r>
          </w:p>
        </w:tc>
      </w:tr>
      <w:tr w:rsidR="00BC0AE3" w14:paraId="09B79329" w14:textId="77777777" w:rsidTr="00BC0AE3">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12676F5D" w14:textId="77777777" w:rsidR="00BC0AE3" w:rsidRDefault="00BC0AE3">
            <w:pPr>
              <w:autoSpaceDE w:val="0"/>
              <w:autoSpaceDN w:val="0"/>
              <w:adjustRightInd w:val="0"/>
              <w:jc w:val="both"/>
              <w:rPr>
                <w:rFonts w:cs="Arial"/>
                <w:color w:val="000000"/>
                <w:sz w:val="18"/>
                <w:szCs w:val="18"/>
              </w:rPr>
            </w:pPr>
            <w:r>
              <w:rPr>
                <w:rFonts w:cs="Arial"/>
                <w:color w:val="000000"/>
                <w:sz w:val="18"/>
                <w:szCs w:val="18"/>
              </w:rPr>
              <w:t>ÍNDICES ECONÔMICOS:</w:t>
            </w:r>
          </w:p>
          <w:p w14:paraId="2527FA3C" w14:textId="55B167EC" w:rsidR="008B0100" w:rsidRDefault="00BC0AE3">
            <w:pPr>
              <w:autoSpaceDE w:val="0"/>
              <w:autoSpaceDN w:val="0"/>
              <w:adjustRightInd w:val="0"/>
              <w:jc w:val="both"/>
              <w:rPr>
                <w:rFonts w:cs="Arial"/>
                <w:color w:val="000000"/>
                <w:sz w:val="18"/>
                <w:szCs w:val="18"/>
              </w:rPr>
            </w:pPr>
            <w:r>
              <w:rPr>
                <w:rFonts w:cs="Arial"/>
                <w:color w:val="000000"/>
                <w:sz w:val="18"/>
                <w:szCs w:val="18"/>
              </w:rPr>
              <w:t xml:space="preserve"> </w:t>
            </w:r>
            <w:r w:rsidR="008B0100">
              <w:rPr>
                <w:noProof/>
              </w:rPr>
              <w:drawing>
                <wp:inline distT="0" distB="0" distL="0" distR="0" wp14:anchorId="0F685907" wp14:editId="5D429D0A">
                  <wp:extent cx="3996647" cy="1448656"/>
                  <wp:effectExtent l="0" t="0" r="444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13098" cy="1454619"/>
                          </a:xfrm>
                          <a:prstGeom prst="rect">
                            <a:avLst/>
                          </a:prstGeom>
                        </pic:spPr>
                      </pic:pic>
                    </a:graphicData>
                  </a:graphic>
                </wp:inline>
              </w:drawing>
            </w:r>
          </w:p>
        </w:tc>
      </w:tr>
      <w:tr w:rsidR="00BC0AE3" w14:paraId="1B35E6F5" w14:textId="77777777" w:rsidTr="00BC0AE3">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tcPr>
          <w:p w14:paraId="508DBAB7" w14:textId="4FB4657D" w:rsidR="00BC0AE3" w:rsidRDefault="00BC0AE3" w:rsidP="005F1576">
            <w:pPr>
              <w:jc w:val="both"/>
              <w:rPr>
                <w:rFonts w:cs="ArialNarrow"/>
                <w:sz w:val="18"/>
                <w:szCs w:val="18"/>
              </w:rPr>
            </w:pPr>
            <w:r>
              <w:rPr>
                <w:rFonts w:cs="Arial"/>
                <w:color w:val="000000"/>
                <w:sz w:val="18"/>
                <w:szCs w:val="18"/>
              </w:rPr>
              <w:t>OBSERVAÇÕES</w:t>
            </w:r>
            <w:r>
              <w:rPr>
                <w:rFonts w:cs="ArialNarrow"/>
                <w:sz w:val="18"/>
                <w:szCs w:val="18"/>
              </w:rPr>
              <w:t xml:space="preserve">: </w:t>
            </w:r>
            <w:r w:rsidR="005F1576" w:rsidRPr="005F1576">
              <w:rPr>
                <w:rFonts w:cs="ArialNarrow"/>
                <w:sz w:val="18"/>
                <w:szCs w:val="18"/>
              </w:rPr>
              <w:t>O pregão eletrônico será realizado em sessão pública por meio da INTERNET. 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automaticamente por mais dois minutos. Para participar do pregão eletrônico, os interessados deverão providenciar o cadastramento no Portal de Compras “Licitações CAIXA”. O edital poderá ser obtido pelos interessados atra</w:t>
            </w:r>
            <w:r w:rsidR="005F1576">
              <w:rPr>
                <w:rFonts w:cs="ArialNarrow"/>
                <w:sz w:val="18"/>
                <w:szCs w:val="18"/>
              </w:rPr>
              <w:t xml:space="preserve">vés dos “sites” </w:t>
            </w:r>
            <w:hyperlink r:id="rId17" w:history="1">
              <w:r w:rsidR="005F1576" w:rsidRPr="00533A9D">
                <w:rPr>
                  <w:rStyle w:val="Hyperlink"/>
                  <w:rFonts w:cs="ArialNarrow"/>
                  <w:sz w:val="18"/>
                  <w:szCs w:val="18"/>
                </w:rPr>
                <w:t>www.licitacoes.caixa.gov.br</w:t>
              </w:r>
            </w:hyperlink>
            <w:r w:rsidR="005F1576">
              <w:rPr>
                <w:rFonts w:cs="ArialNarrow"/>
                <w:sz w:val="18"/>
                <w:szCs w:val="18"/>
              </w:rPr>
              <w:t xml:space="preserve"> </w:t>
            </w:r>
            <w:r w:rsidR="005F1576" w:rsidRPr="005F1576">
              <w:rPr>
                <w:rFonts w:cs="ArialNarrow"/>
                <w:sz w:val="18"/>
                <w:szCs w:val="18"/>
              </w:rPr>
              <w:t xml:space="preserve">e </w:t>
            </w:r>
            <w:hyperlink r:id="rId18" w:history="1">
              <w:r w:rsidR="005F1576" w:rsidRPr="00533A9D">
                <w:rPr>
                  <w:rStyle w:val="Hyperlink"/>
                  <w:rFonts w:cs="ArialNarrow"/>
                  <w:sz w:val="18"/>
                  <w:szCs w:val="18"/>
                </w:rPr>
                <w:t>www.pbh.gov.br</w:t>
              </w:r>
            </w:hyperlink>
            <w:r w:rsidR="005F1576" w:rsidRPr="005F1576">
              <w:rPr>
                <w:rFonts w:cs="ArialNarrow"/>
                <w:sz w:val="18"/>
                <w:szCs w:val="18"/>
              </w:rPr>
              <w:t>.</w:t>
            </w:r>
            <w:r w:rsidR="005F1576">
              <w:rPr>
                <w:rFonts w:cs="ArialNarrow"/>
                <w:sz w:val="18"/>
                <w:szCs w:val="18"/>
              </w:rPr>
              <w:t xml:space="preserve"> </w:t>
            </w:r>
            <w:r w:rsidR="005F1576" w:rsidRPr="005F1576">
              <w:rPr>
                <w:rFonts w:cs="ArialNarrow"/>
                <w:sz w:val="18"/>
                <w:szCs w:val="18"/>
              </w:rPr>
              <w:t>ATENÇÃO ÀS NOVAS REGRAS, TRAZIDAS PELO DECRETO MUNICIPAL Nº 17.317/2020 E INSERÇÃO DOS DOCUMENTOS DE HABILITAÇÃO NO SISTEMA DO PORTAL DA CAIXA ECONÔMICA FEDERAL CONCOMITANTEMENTE À INSERÇÃO DA PROPOSTA, ANTERIORES AO INÍCIO DA SESSÃO PÚBLICA.</w:t>
            </w:r>
          </w:p>
          <w:p w14:paraId="145EFDA9" w14:textId="70510F01" w:rsidR="005F1576" w:rsidRDefault="003B69F0" w:rsidP="005F1576">
            <w:pPr>
              <w:jc w:val="both"/>
              <w:rPr>
                <w:sz w:val="18"/>
                <w:szCs w:val="17"/>
              </w:rPr>
            </w:pPr>
            <w:hyperlink r:id="rId19" w:history="1">
              <w:r>
                <w:rPr>
                  <w:rStyle w:val="Hyperlink"/>
                  <w:rFonts w:cs="Symbol"/>
                  <w:sz w:val="18"/>
                  <w:szCs w:val="18"/>
                </w:rPr>
                <w:t>Clique aqui para obter informações do edital</w:t>
              </w:r>
            </w:hyperlink>
            <w:r>
              <w:rPr>
                <w:rFonts w:cs="Symbol"/>
                <w:color w:val="000000"/>
                <w:sz w:val="18"/>
                <w:szCs w:val="18"/>
              </w:rPr>
              <w:t>.</w:t>
            </w:r>
          </w:p>
        </w:tc>
      </w:tr>
    </w:tbl>
    <w:p w14:paraId="0F7B1E98" w14:textId="77777777" w:rsidR="00BC0AE3" w:rsidRDefault="00BC0AE3" w:rsidP="007B36D2">
      <w:pPr>
        <w:tabs>
          <w:tab w:val="left" w:pos="3390"/>
        </w:tabs>
        <w:autoSpaceDE w:val="0"/>
        <w:autoSpaceDN w:val="0"/>
        <w:adjustRightInd w:val="0"/>
        <w:jc w:val="both"/>
      </w:pPr>
    </w:p>
    <w:p w14:paraId="575B3981" w14:textId="77777777" w:rsidR="007B25A7" w:rsidRDefault="007B25A7" w:rsidP="007B36D2">
      <w:pPr>
        <w:tabs>
          <w:tab w:val="left" w:pos="3390"/>
        </w:tabs>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A94518" w14:paraId="60ABBE8F" w14:textId="77777777" w:rsidTr="00A94518">
        <w:trPr>
          <w:cantSplit/>
          <w:trHeight w:val="412"/>
        </w:trPr>
        <w:tc>
          <w:tcPr>
            <w:tcW w:w="6446" w:type="dxa"/>
            <w:tcBorders>
              <w:top w:val="single" w:sz="4" w:space="0" w:color="auto"/>
              <w:left w:val="single" w:sz="4" w:space="0" w:color="auto"/>
              <w:bottom w:val="single" w:sz="4" w:space="0" w:color="auto"/>
              <w:right w:val="single" w:sz="4" w:space="0" w:color="auto"/>
            </w:tcBorders>
            <w:vAlign w:val="center"/>
            <w:hideMark/>
          </w:tcPr>
          <w:p w14:paraId="0DAC0704" w14:textId="77777777" w:rsidR="00A94518" w:rsidRDefault="00A94518">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247" w:type="dxa"/>
            <w:tcBorders>
              <w:top w:val="single" w:sz="4" w:space="0" w:color="auto"/>
              <w:left w:val="single" w:sz="4" w:space="0" w:color="auto"/>
              <w:bottom w:val="single" w:sz="4" w:space="0" w:color="auto"/>
              <w:right w:val="single" w:sz="4" w:space="0" w:color="auto"/>
            </w:tcBorders>
            <w:vAlign w:val="center"/>
            <w:hideMark/>
          </w:tcPr>
          <w:p w14:paraId="1B95E62B" w14:textId="4E8E6E6C" w:rsidR="00A94518" w:rsidRDefault="00A94518" w:rsidP="00717A4A">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00717A4A">
              <w:rPr>
                <w:rFonts w:ascii="Times New Roman" w:hAnsi="Times New Roman"/>
                <w:b/>
                <w:bCs/>
                <w:sz w:val="34"/>
                <w:szCs w:val="34"/>
              </w:rPr>
              <w:t>1120210091</w:t>
            </w:r>
            <w:r w:rsidR="00717A4A" w:rsidRPr="008E4175">
              <w:rPr>
                <w:rFonts w:ascii="Times New Roman" w:hAnsi="Times New Roman"/>
                <w:b/>
                <w:bCs/>
                <w:color w:val="FF0000"/>
                <w:sz w:val="34"/>
                <w:szCs w:val="34"/>
              </w:rPr>
              <w:t xml:space="preserve"> </w:t>
            </w:r>
            <w:r>
              <w:rPr>
                <w:rFonts w:ascii="Times New Roman" w:hAnsi="Times New Roman"/>
                <w:b/>
                <w:bCs/>
                <w:color w:val="FF0000"/>
                <w:sz w:val="34"/>
                <w:szCs w:val="34"/>
              </w:rPr>
              <w:t xml:space="preserve"> </w:t>
            </w:r>
          </w:p>
        </w:tc>
      </w:tr>
      <w:tr w:rsidR="00A94518" w14:paraId="1FAA321D" w14:textId="77777777" w:rsidTr="00A94518">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7BA63F8" w14:textId="77777777" w:rsidR="00A94518" w:rsidRDefault="00A94518">
            <w:pPr>
              <w:rPr>
                <w:rFonts w:cs="Arial"/>
                <w:sz w:val="18"/>
                <w:szCs w:val="18"/>
              </w:rPr>
            </w:pPr>
            <w:r>
              <w:rPr>
                <w:rFonts w:cs="Arial"/>
                <w:sz w:val="18"/>
                <w:szCs w:val="18"/>
              </w:rPr>
              <w:t>Endereço:</w:t>
            </w:r>
            <w:r>
              <w:rPr>
                <w:sz w:val="18"/>
                <w:szCs w:val="18"/>
              </w:rPr>
              <w:t xml:space="preserve"> Rua Carangola, 606, térreo, bairro Santo Antônio, Belo Horizonte/MG.</w:t>
            </w:r>
          </w:p>
          <w:p w14:paraId="0499E9C7" w14:textId="77777777" w:rsidR="00A94518" w:rsidRDefault="00A94518">
            <w:pPr>
              <w:rPr>
                <w:sz w:val="18"/>
                <w:szCs w:val="18"/>
              </w:rPr>
            </w:pPr>
            <w:r>
              <w:rPr>
                <w:rFonts w:cs="Arial"/>
                <w:sz w:val="18"/>
                <w:szCs w:val="18"/>
              </w:rPr>
              <w:t xml:space="preserve">Informações: </w:t>
            </w:r>
            <w:r>
              <w:rPr>
                <w:sz w:val="18"/>
                <w:szCs w:val="18"/>
              </w:rPr>
              <w:t xml:space="preserve">Telefone: (31) 3250-1618/1619. Fax: (31) 3250-1670/1317. E-mail: </w:t>
            </w:r>
            <w:hyperlink r:id="rId20" w:history="1">
              <w:r>
                <w:rPr>
                  <w:rStyle w:val="Hyperlink"/>
                  <w:sz w:val="18"/>
                  <w:szCs w:val="18"/>
                </w:rPr>
                <w:t>cpli@copasa.com.br</w:t>
              </w:r>
            </w:hyperlink>
            <w:r>
              <w:rPr>
                <w:sz w:val="18"/>
                <w:szCs w:val="18"/>
              </w:rPr>
              <w:t xml:space="preserve">. </w:t>
            </w:r>
          </w:p>
        </w:tc>
      </w:tr>
      <w:tr w:rsidR="00A94518" w14:paraId="587BD49F" w14:textId="77777777" w:rsidTr="00A94518">
        <w:trPr>
          <w:cantSplit/>
          <w:trHeight w:val="87"/>
        </w:trPr>
        <w:tc>
          <w:tcPr>
            <w:tcW w:w="6446" w:type="dxa"/>
            <w:tcBorders>
              <w:top w:val="single" w:sz="4" w:space="0" w:color="auto"/>
              <w:left w:val="single" w:sz="4" w:space="0" w:color="auto"/>
              <w:bottom w:val="single" w:sz="4" w:space="0" w:color="auto"/>
              <w:right w:val="single" w:sz="4" w:space="0" w:color="auto"/>
            </w:tcBorders>
            <w:hideMark/>
          </w:tcPr>
          <w:p w14:paraId="6BCED224" w14:textId="77777777" w:rsidR="00717A4A" w:rsidRPr="008E4175" w:rsidRDefault="00A94518" w:rsidP="00717A4A">
            <w:pPr>
              <w:tabs>
                <w:tab w:val="left" w:pos="3390"/>
              </w:tabs>
              <w:autoSpaceDE w:val="0"/>
              <w:autoSpaceDN w:val="0"/>
              <w:adjustRightInd w:val="0"/>
              <w:jc w:val="both"/>
              <w:rPr>
                <w:rFonts w:cs="Arial"/>
                <w:color w:val="000000"/>
                <w:sz w:val="18"/>
                <w:szCs w:val="18"/>
              </w:rPr>
            </w:pPr>
            <w:r>
              <w:rPr>
                <w:rFonts w:cs="Arial"/>
                <w:color w:val="000000"/>
                <w:sz w:val="18"/>
                <w:szCs w:val="18"/>
              </w:rPr>
              <w:t xml:space="preserve">OBJETO: </w:t>
            </w:r>
            <w:r w:rsidR="00717A4A" w:rsidRPr="001A3915">
              <w:rPr>
                <w:rFonts w:cs="Arial"/>
                <w:color w:val="000000"/>
                <w:sz w:val="18"/>
                <w:szCs w:val="18"/>
              </w:rPr>
              <w:t xml:space="preserve">EXECUÇÃO, COM FORNECIMENTO PARCIAL DE MATERIAIS, DAS OBRAS E SERVIÇOS DE MELHORIAS DO SISTEMA DE ABASTECIMENTO DE ÁGUA DA CIDADE DE PARACATU / MG. DIA: 09/06/2021 ÀS 08:30 HORAS - LOCAL: RUA CARANGOLA, 606 - TÉRREO - BAIRRO SANTO ANTÔNIO - BELO HORIZONTE/MG. </w:t>
            </w:r>
          </w:p>
          <w:p w14:paraId="5F514C90" w14:textId="0BB319AF" w:rsidR="00A94518" w:rsidRDefault="00A94518" w:rsidP="00A94518">
            <w:pPr>
              <w:tabs>
                <w:tab w:val="left" w:pos="3390"/>
              </w:tabs>
              <w:autoSpaceDE w:val="0"/>
              <w:autoSpaceDN w:val="0"/>
              <w:adjustRightInd w:val="0"/>
              <w:jc w:val="both"/>
              <w:rPr>
                <w:rFonts w:cs="Arial"/>
                <w:color w:val="000000"/>
                <w:sz w:val="18"/>
                <w:szCs w:val="18"/>
              </w:rPr>
            </w:pPr>
          </w:p>
        </w:tc>
        <w:tc>
          <w:tcPr>
            <w:tcW w:w="4247" w:type="dxa"/>
            <w:tcBorders>
              <w:top w:val="single" w:sz="4" w:space="0" w:color="auto"/>
              <w:left w:val="single" w:sz="4" w:space="0" w:color="auto"/>
              <w:bottom w:val="single" w:sz="4" w:space="0" w:color="auto"/>
              <w:right w:val="single" w:sz="4" w:space="0" w:color="auto"/>
            </w:tcBorders>
            <w:vAlign w:val="center"/>
            <w:hideMark/>
          </w:tcPr>
          <w:p w14:paraId="4CF31BD6" w14:textId="77777777" w:rsidR="00A94518" w:rsidRDefault="00A94518">
            <w:pPr>
              <w:rPr>
                <w:bCs/>
                <w:sz w:val="18"/>
                <w:szCs w:val="17"/>
              </w:rPr>
            </w:pPr>
            <w:r>
              <w:rPr>
                <w:bCs/>
                <w:sz w:val="18"/>
                <w:szCs w:val="17"/>
              </w:rPr>
              <w:t xml:space="preserve">DATAS: </w:t>
            </w:r>
          </w:p>
          <w:p w14:paraId="309D60C3" w14:textId="77777777" w:rsidR="00717A4A" w:rsidRDefault="00717A4A" w:rsidP="00717A4A">
            <w:pPr>
              <w:numPr>
                <w:ilvl w:val="0"/>
                <w:numId w:val="24"/>
              </w:numPr>
              <w:rPr>
                <w:sz w:val="18"/>
                <w:szCs w:val="17"/>
              </w:rPr>
            </w:pPr>
            <w:r>
              <w:rPr>
                <w:sz w:val="18"/>
                <w:szCs w:val="17"/>
              </w:rPr>
              <w:t>Entrega: 09/06</w:t>
            </w:r>
            <w:r w:rsidRPr="008B7E49">
              <w:rPr>
                <w:sz w:val="18"/>
                <w:szCs w:val="17"/>
              </w:rPr>
              <w:t xml:space="preserve">/2021 às </w:t>
            </w:r>
            <w:r>
              <w:rPr>
                <w:sz w:val="18"/>
                <w:szCs w:val="17"/>
              </w:rPr>
              <w:t>08</w:t>
            </w:r>
            <w:r w:rsidRPr="008B7E49">
              <w:rPr>
                <w:sz w:val="18"/>
                <w:szCs w:val="17"/>
              </w:rPr>
              <w:t xml:space="preserve">:30 </w:t>
            </w:r>
          </w:p>
          <w:p w14:paraId="2095D84E" w14:textId="77777777" w:rsidR="00717A4A" w:rsidRDefault="00717A4A" w:rsidP="00717A4A">
            <w:pPr>
              <w:numPr>
                <w:ilvl w:val="0"/>
                <w:numId w:val="24"/>
              </w:numPr>
              <w:rPr>
                <w:sz w:val="18"/>
                <w:szCs w:val="17"/>
              </w:rPr>
            </w:pPr>
            <w:r>
              <w:rPr>
                <w:sz w:val="18"/>
                <w:szCs w:val="17"/>
              </w:rPr>
              <w:t>Abertura: 09/06</w:t>
            </w:r>
            <w:r w:rsidRPr="008B7E49">
              <w:rPr>
                <w:sz w:val="18"/>
                <w:szCs w:val="17"/>
              </w:rPr>
              <w:t xml:space="preserve">/2021 às </w:t>
            </w:r>
            <w:r>
              <w:rPr>
                <w:sz w:val="18"/>
                <w:szCs w:val="17"/>
              </w:rPr>
              <w:t>08</w:t>
            </w:r>
            <w:r w:rsidRPr="008B7E49">
              <w:rPr>
                <w:sz w:val="18"/>
                <w:szCs w:val="17"/>
              </w:rPr>
              <w:t xml:space="preserve">:30 </w:t>
            </w:r>
          </w:p>
          <w:p w14:paraId="7359D636" w14:textId="0D9D02C5" w:rsidR="00A94518" w:rsidRDefault="00A94518" w:rsidP="00717A4A">
            <w:pPr>
              <w:numPr>
                <w:ilvl w:val="0"/>
                <w:numId w:val="24"/>
              </w:numPr>
              <w:tabs>
                <w:tab w:val="num" w:pos="644"/>
              </w:tabs>
              <w:rPr>
                <w:sz w:val="18"/>
                <w:szCs w:val="17"/>
              </w:rPr>
            </w:pPr>
            <w:r>
              <w:rPr>
                <w:sz w:val="18"/>
                <w:szCs w:val="17"/>
              </w:rPr>
              <w:t xml:space="preserve">Prazo de execução: </w:t>
            </w:r>
            <w:r w:rsidR="00717A4A">
              <w:rPr>
                <w:rFonts w:cs="Arial"/>
                <w:color w:val="000000"/>
                <w:sz w:val="18"/>
                <w:szCs w:val="18"/>
              </w:rPr>
              <w:t>13</w:t>
            </w:r>
            <w:r>
              <w:rPr>
                <w:rFonts w:cs="Arial"/>
                <w:color w:val="000000"/>
                <w:sz w:val="18"/>
                <w:szCs w:val="18"/>
              </w:rPr>
              <w:t xml:space="preserve"> meses.</w:t>
            </w:r>
          </w:p>
        </w:tc>
      </w:tr>
    </w:tbl>
    <w:p w14:paraId="2198AD1B" w14:textId="77777777" w:rsidR="00A94518" w:rsidRDefault="00A94518" w:rsidP="00A94518">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4"/>
        <w:gridCol w:w="1877"/>
        <w:gridCol w:w="2286"/>
        <w:gridCol w:w="2636"/>
      </w:tblGrid>
      <w:tr w:rsidR="00A94518" w14:paraId="1D3BDF5A" w14:textId="77777777" w:rsidTr="00A94518">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7935BA60" w14:textId="77777777" w:rsidR="00A94518" w:rsidRDefault="00A94518">
            <w:pPr>
              <w:tabs>
                <w:tab w:val="left" w:pos="4393"/>
                <w:tab w:val="center" w:pos="5386"/>
              </w:tabs>
              <w:jc w:val="center"/>
              <w:outlineLvl w:val="1"/>
              <w:rPr>
                <w:rFonts w:cs="Arial"/>
                <w:sz w:val="18"/>
                <w:szCs w:val="18"/>
              </w:rPr>
            </w:pPr>
            <w:r>
              <w:rPr>
                <w:rFonts w:cs="Arial"/>
                <w:sz w:val="18"/>
                <w:szCs w:val="18"/>
              </w:rPr>
              <w:t>VALORES</w:t>
            </w:r>
          </w:p>
        </w:tc>
      </w:tr>
      <w:tr w:rsidR="00A94518" w14:paraId="20399506" w14:textId="77777777" w:rsidTr="00A94518">
        <w:trPr>
          <w:cantSplit/>
          <w:trHeight w:hRule="exact" w:val="448"/>
        </w:trPr>
        <w:tc>
          <w:tcPr>
            <w:tcW w:w="3894" w:type="dxa"/>
            <w:tcBorders>
              <w:top w:val="single" w:sz="4" w:space="0" w:color="auto"/>
              <w:left w:val="single" w:sz="4" w:space="0" w:color="auto"/>
              <w:bottom w:val="single" w:sz="4" w:space="0" w:color="auto"/>
              <w:right w:val="single" w:sz="4" w:space="0" w:color="auto"/>
            </w:tcBorders>
            <w:vAlign w:val="center"/>
            <w:hideMark/>
          </w:tcPr>
          <w:p w14:paraId="1CF43785" w14:textId="77777777" w:rsidR="00A94518" w:rsidRDefault="00A94518">
            <w:pPr>
              <w:keepNext/>
              <w:jc w:val="center"/>
              <w:outlineLvl w:val="2"/>
              <w:rPr>
                <w:rFonts w:cs="Arial"/>
                <w:sz w:val="18"/>
                <w:szCs w:val="18"/>
              </w:rPr>
            </w:pPr>
            <w:r>
              <w:rPr>
                <w:rFonts w:cs="Arial"/>
                <w:sz w:val="18"/>
                <w:szCs w:val="18"/>
              </w:rPr>
              <w:t>Valor Estimado da Obra</w:t>
            </w:r>
          </w:p>
        </w:tc>
        <w:tc>
          <w:tcPr>
            <w:tcW w:w="1877" w:type="dxa"/>
            <w:tcBorders>
              <w:top w:val="single" w:sz="4" w:space="0" w:color="auto"/>
              <w:left w:val="single" w:sz="4" w:space="0" w:color="auto"/>
              <w:bottom w:val="single" w:sz="4" w:space="0" w:color="auto"/>
              <w:right w:val="single" w:sz="4" w:space="0" w:color="auto"/>
            </w:tcBorders>
            <w:vAlign w:val="center"/>
            <w:hideMark/>
          </w:tcPr>
          <w:p w14:paraId="6002A927" w14:textId="77777777" w:rsidR="00A94518" w:rsidRDefault="00A94518">
            <w:pPr>
              <w:jc w:val="center"/>
              <w:outlineLvl w:val="1"/>
              <w:rPr>
                <w:rFonts w:cs="Arial"/>
                <w:bCs/>
                <w:sz w:val="18"/>
                <w:szCs w:val="18"/>
              </w:rPr>
            </w:pPr>
            <w:r>
              <w:rPr>
                <w:rFonts w:cs="Arial"/>
                <w:bCs/>
                <w:sz w:val="18"/>
                <w:szCs w:val="18"/>
              </w:rPr>
              <w:t>Capital Social Igual ou Superior</w:t>
            </w:r>
          </w:p>
        </w:tc>
        <w:tc>
          <w:tcPr>
            <w:tcW w:w="2286" w:type="dxa"/>
            <w:tcBorders>
              <w:top w:val="single" w:sz="4" w:space="0" w:color="auto"/>
              <w:left w:val="single" w:sz="4" w:space="0" w:color="auto"/>
              <w:bottom w:val="single" w:sz="4" w:space="0" w:color="auto"/>
              <w:right w:val="single" w:sz="4" w:space="0" w:color="auto"/>
            </w:tcBorders>
            <w:vAlign w:val="center"/>
            <w:hideMark/>
          </w:tcPr>
          <w:p w14:paraId="61203414" w14:textId="77777777" w:rsidR="00A94518" w:rsidRDefault="00A94518">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2B7AC739" w14:textId="77777777" w:rsidR="00A94518" w:rsidRDefault="00A94518">
            <w:pPr>
              <w:jc w:val="center"/>
              <w:outlineLvl w:val="1"/>
              <w:rPr>
                <w:rFonts w:cs="Arial"/>
                <w:sz w:val="18"/>
                <w:szCs w:val="18"/>
              </w:rPr>
            </w:pPr>
            <w:r>
              <w:rPr>
                <w:rFonts w:cs="Arial"/>
                <w:bCs/>
                <w:sz w:val="18"/>
                <w:szCs w:val="18"/>
              </w:rPr>
              <w:t>Valor do Edital</w:t>
            </w:r>
          </w:p>
        </w:tc>
      </w:tr>
      <w:tr w:rsidR="00A94518" w14:paraId="4F73847A" w14:textId="77777777" w:rsidTr="00A94518">
        <w:trPr>
          <w:cantSplit/>
          <w:trHeight w:val="489"/>
        </w:trPr>
        <w:tc>
          <w:tcPr>
            <w:tcW w:w="3894" w:type="dxa"/>
            <w:tcBorders>
              <w:top w:val="single" w:sz="4" w:space="0" w:color="auto"/>
              <w:left w:val="single" w:sz="4" w:space="0" w:color="auto"/>
              <w:bottom w:val="single" w:sz="4" w:space="0" w:color="auto"/>
              <w:right w:val="single" w:sz="4" w:space="0" w:color="auto"/>
            </w:tcBorders>
            <w:vAlign w:val="center"/>
            <w:hideMark/>
          </w:tcPr>
          <w:p w14:paraId="5C16CD50" w14:textId="58EDA49C" w:rsidR="00A94518" w:rsidRDefault="00717A4A">
            <w:pPr>
              <w:autoSpaceDE w:val="0"/>
              <w:autoSpaceDN w:val="0"/>
              <w:adjustRightInd w:val="0"/>
              <w:jc w:val="center"/>
              <w:rPr>
                <w:rFonts w:cs="Arial"/>
                <w:color w:val="000000"/>
                <w:sz w:val="18"/>
                <w:szCs w:val="18"/>
              </w:rPr>
            </w:pPr>
            <w:r w:rsidRPr="00717A4A">
              <w:rPr>
                <w:rFonts w:cs="Arial"/>
                <w:color w:val="000000"/>
                <w:sz w:val="18"/>
                <w:szCs w:val="18"/>
              </w:rPr>
              <w:t>R$ 5.465.349,37</w:t>
            </w:r>
          </w:p>
        </w:tc>
        <w:tc>
          <w:tcPr>
            <w:tcW w:w="1877" w:type="dxa"/>
            <w:tcBorders>
              <w:top w:val="single" w:sz="4" w:space="0" w:color="auto"/>
              <w:left w:val="single" w:sz="4" w:space="0" w:color="auto"/>
              <w:bottom w:val="single" w:sz="4" w:space="0" w:color="auto"/>
              <w:right w:val="single" w:sz="4" w:space="0" w:color="auto"/>
            </w:tcBorders>
            <w:vAlign w:val="center"/>
            <w:hideMark/>
          </w:tcPr>
          <w:p w14:paraId="71CF5080" w14:textId="77777777" w:rsidR="00A94518" w:rsidRDefault="00A94518">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tcBorders>
              <w:top w:val="single" w:sz="4" w:space="0" w:color="auto"/>
              <w:left w:val="single" w:sz="4" w:space="0" w:color="auto"/>
              <w:bottom w:val="single" w:sz="4" w:space="0" w:color="auto"/>
              <w:right w:val="single" w:sz="4" w:space="0" w:color="auto"/>
            </w:tcBorders>
            <w:vAlign w:val="center"/>
            <w:hideMark/>
          </w:tcPr>
          <w:p w14:paraId="3950218E" w14:textId="77777777" w:rsidR="00A94518" w:rsidRDefault="00A94518">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52242385" w14:textId="77777777" w:rsidR="00A94518" w:rsidRDefault="00A94518">
            <w:pPr>
              <w:keepNext/>
              <w:jc w:val="center"/>
              <w:outlineLvl w:val="0"/>
              <w:rPr>
                <w:rFonts w:cs="Arial"/>
                <w:bCs/>
                <w:color w:val="000000"/>
                <w:sz w:val="18"/>
                <w:szCs w:val="18"/>
              </w:rPr>
            </w:pPr>
            <w:r>
              <w:rPr>
                <w:rFonts w:cs="Arial"/>
                <w:bCs/>
                <w:color w:val="000000"/>
                <w:sz w:val="18"/>
                <w:szCs w:val="18"/>
              </w:rPr>
              <w:t>R$ -</w:t>
            </w:r>
          </w:p>
        </w:tc>
      </w:tr>
      <w:tr w:rsidR="00A94518" w14:paraId="38C34985" w14:textId="77777777" w:rsidTr="00A94518">
        <w:trPr>
          <w:cantSplit/>
          <w:trHeight w:val="423"/>
        </w:trPr>
        <w:tc>
          <w:tcPr>
            <w:tcW w:w="10693" w:type="dxa"/>
            <w:gridSpan w:val="4"/>
            <w:tcBorders>
              <w:top w:val="single" w:sz="4" w:space="0" w:color="auto"/>
              <w:left w:val="single" w:sz="4" w:space="0" w:color="auto"/>
              <w:bottom w:val="single" w:sz="4" w:space="0" w:color="auto"/>
              <w:right w:val="single" w:sz="4" w:space="0" w:color="auto"/>
            </w:tcBorders>
            <w:hideMark/>
          </w:tcPr>
          <w:p w14:paraId="6BC9D938" w14:textId="77777777" w:rsidR="00717A4A" w:rsidRDefault="00A94518" w:rsidP="00717A4A">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2F764AC8" w14:textId="399F1894" w:rsidR="00717A4A" w:rsidRPr="00717A4A" w:rsidRDefault="00717A4A" w:rsidP="00717A4A">
            <w:pPr>
              <w:autoSpaceDE w:val="0"/>
              <w:autoSpaceDN w:val="0"/>
              <w:adjustRightInd w:val="0"/>
              <w:jc w:val="both"/>
              <w:rPr>
                <w:rFonts w:cs="Arial"/>
                <w:color w:val="000000"/>
                <w:sz w:val="18"/>
                <w:szCs w:val="18"/>
              </w:rPr>
            </w:pPr>
            <w:r w:rsidRPr="00717A4A">
              <w:rPr>
                <w:rFonts w:cs="Arial"/>
                <w:color w:val="000000"/>
                <w:sz w:val="18"/>
                <w:szCs w:val="18"/>
              </w:rPr>
              <w:t>a) Tubulação com diâmetro igual ou superior a 150 (cento e cinquenta) mm;</w:t>
            </w:r>
          </w:p>
          <w:p w14:paraId="1DAE0A06" w14:textId="681FA6A2" w:rsidR="00A94518" w:rsidRDefault="00717A4A" w:rsidP="00717A4A">
            <w:pPr>
              <w:autoSpaceDE w:val="0"/>
              <w:autoSpaceDN w:val="0"/>
              <w:adjustRightInd w:val="0"/>
              <w:jc w:val="both"/>
              <w:rPr>
                <w:rFonts w:cs="Arial"/>
                <w:color w:val="000000"/>
                <w:sz w:val="18"/>
                <w:szCs w:val="18"/>
              </w:rPr>
            </w:pPr>
            <w:r w:rsidRPr="00717A4A">
              <w:rPr>
                <w:rFonts w:cs="Arial"/>
                <w:color w:val="000000"/>
                <w:sz w:val="18"/>
                <w:szCs w:val="18"/>
              </w:rPr>
              <w:t>b) Estação Elevatória de Água com potência igual ou superior a 12 (doze) cv ou vazão igual ou superior a 5 (cinco) l/s.</w:t>
            </w:r>
          </w:p>
        </w:tc>
      </w:tr>
      <w:tr w:rsidR="00A94518" w14:paraId="0563F18F" w14:textId="77777777" w:rsidTr="00A94518">
        <w:trPr>
          <w:cantSplit/>
          <w:trHeight w:val="431"/>
        </w:trPr>
        <w:tc>
          <w:tcPr>
            <w:tcW w:w="10693" w:type="dxa"/>
            <w:gridSpan w:val="4"/>
            <w:tcBorders>
              <w:top w:val="single" w:sz="4" w:space="0" w:color="auto"/>
              <w:left w:val="single" w:sz="4" w:space="0" w:color="auto"/>
              <w:bottom w:val="single" w:sz="4" w:space="0" w:color="auto"/>
              <w:right w:val="single" w:sz="4" w:space="0" w:color="auto"/>
            </w:tcBorders>
            <w:hideMark/>
          </w:tcPr>
          <w:p w14:paraId="1BC18A84" w14:textId="77777777" w:rsidR="00717A4A" w:rsidRDefault="00A94518" w:rsidP="00717A4A">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2218D47B" w14:textId="6AEB9BEE" w:rsidR="00717A4A" w:rsidRPr="00717A4A" w:rsidRDefault="00717A4A" w:rsidP="00717A4A">
            <w:pPr>
              <w:autoSpaceDE w:val="0"/>
              <w:autoSpaceDN w:val="0"/>
              <w:adjustRightInd w:val="0"/>
              <w:jc w:val="both"/>
              <w:rPr>
                <w:rFonts w:cs="Arial"/>
                <w:color w:val="000000"/>
                <w:sz w:val="18"/>
                <w:szCs w:val="18"/>
              </w:rPr>
            </w:pPr>
            <w:r w:rsidRPr="00717A4A">
              <w:rPr>
                <w:rFonts w:cs="Arial"/>
                <w:color w:val="000000"/>
                <w:sz w:val="18"/>
                <w:szCs w:val="18"/>
              </w:rPr>
              <w:t>a) Tubulação com diâmetro igual ou superior a 50 (cinquenta) mm e com extensão igual ou superior a 4.500 (quatro mil e quinhentos) m;</w:t>
            </w:r>
          </w:p>
          <w:p w14:paraId="2D9C2928" w14:textId="77777777" w:rsidR="00717A4A" w:rsidRPr="00717A4A" w:rsidRDefault="00717A4A" w:rsidP="00717A4A">
            <w:pPr>
              <w:autoSpaceDE w:val="0"/>
              <w:autoSpaceDN w:val="0"/>
              <w:adjustRightInd w:val="0"/>
              <w:jc w:val="both"/>
              <w:rPr>
                <w:rFonts w:cs="Arial"/>
                <w:color w:val="000000"/>
                <w:sz w:val="18"/>
                <w:szCs w:val="18"/>
              </w:rPr>
            </w:pPr>
            <w:r w:rsidRPr="00717A4A">
              <w:rPr>
                <w:rFonts w:cs="Arial"/>
                <w:color w:val="000000"/>
                <w:sz w:val="18"/>
                <w:szCs w:val="18"/>
              </w:rPr>
              <w:t>b) Tubulação com tubulação em PVC e/ou ferro fundido, com diâmetro igual ou superior a 200 (duzentos) mm e com extensão igual ou superior a 500 (quinhentos) m;</w:t>
            </w:r>
          </w:p>
          <w:p w14:paraId="5AE3BF64" w14:textId="77777777" w:rsidR="00717A4A" w:rsidRPr="00717A4A" w:rsidRDefault="00717A4A" w:rsidP="00717A4A">
            <w:pPr>
              <w:autoSpaceDE w:val="0"/>
              <w:autoSpaceDN w:val="0"/>
              <w:adjustRightInd w:val="0"/>
              <w:jc w:val="both"/>
              <w:rPr>
                <w:rFonts w:cs="Arial"/>
                <w:color w:val="000000"/>
                <w:sz w:val="18"/>
                <w:szCs w:val="18"/>
              </w:rPr>
            </w:pPr>
            <w:r w:rsidRPr="00717A4A">
              <w:rPr>
                <w:rFonts w:cs="Arial"/>
                <w:color w:val="000000"/>
                <w:sz w:val="18"/>
                <w:szCs w:val="18"/>
              </w:rPr>
              <w:t>c) Estação Elevatória de Água com potência igual ou superior a 12 (doze) cv ou vazão igual ou superior a 5 (cinco) l/s.</w:t>
            </w:r>
          </w:p>
          <w:p w14:paraId="277EBA83" w14:textId="77777777" w:rsidR="00A94518" w:rsidRDefault="00717A4A" w:rsidP="00717A4A">
            <w:pPr>
              <w:autoSpaceDE w:val="0"/>
              <w:autoSpaceDN w:val="0"/>
              <w:adjustRightInd w:val="0"/>
              <w:jc w:val="both"/>
              <w:rPr>
                <w:rFonts w:cs="Arial"/>
                <w:color w:val="000000"/>
                <w:sz w:val="18"/>
                <w:szCs w:val="18"/>
              </w:rPr>
            </w:pPr>
            <w:r w:rsidRPr="00717A4A">
              <w:rPr>
                <w:rFonts w:cs="Arial"/>
                <w:color w:val="000000"/>
                <w:sz w:val="18"/>
                <w:szCs w:val="18"/>
              </w:rPr>
              <w:t>d) Armadura de aço para concreto armado com quantidade igual ou superior a 6.000 (seis mil) kg;</w:t>
            </w:r>
          </w:p>
          <w:p w14:paraId="36E835C7" w14:textId="22EE52DB" w:rsidR="00717A4A" w:rsidRDefault="00717A4A" w:rsidP="00717A4A">
            <w:pPr>
              <w:autoSpaceDE w:val="0"/>
              <w:autoSpaceDN w:val="0"/>
              <w:adjustRightInd w:val="0"/>
              <w:jc w:val="both"/>
              <w:rPr>
                <w:rFonts w:cs="Arial"/>
                <w:color w:val="000000"/>
                <w:sz w:val="18"/>
                <w:szCs w:val="18"/>
              </w:rPr>
            </w:pPr>
            <w:r w:rsidRPr="00717A4A">
              <w:rPr>
                <w:rFonts w:cs="Arial"/>
                <w:color w:val="000000"/>
                <w:sz w:val="18"/>
                <w:szCs w:val="18"/>
              </w:rPr>
              <w:t>e) Pavimento asfáltico (CBUQ e/ou PMF) com quantidade igual ou superior a 3.200 (três mil e duzentos) m²;</w:t>
            </w:r>
          </w:p>
        </w:tc>
      </w:tr>
      <w:tr w:rsidR="00A94518" w14:paraId="57F43E1E" w14:textId="77777777" w:rsidTr="00A94518">
        <w:trPr>
          <w:cantSplit/>
          <w:trHeight w:val="232"/>
        </w:trPr>
        <w:tc>
          <w:tcPr>
            <w:tcW w:w="10693" w:type="dxa"/>
            <w:gridSpan w:val="4"/>
            <w:tcBorders>
              <w:top w:val="single" w:sz="4" w:space="0" w:color="auto"/>
              <w:left w:val="single" w:sz="4" w:space="0" w:color="auto"/>
              <w:bottom w:val="single" w:sz="4" w:space="0" w:color="auto"/>
              <w:right w:val="single" w:sz="4" w:space="0" w:color="auto"/>
            </w:tcBorders>
            <w:hideMark/>
          </w:tcPr>
          <w:p w14:paraId="66369B64" w14:textId="77777777" w:rsidR="00A94518" w:rsidRDefault="00A94518">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A94518" w14:paraId="27A3383A" w14:textId="77777777" w:rsidTr="00A94518">
        <w:trPr>
          <w:cantSplit/>
          <w:trHeight w:val="583"/>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2FD0DDF3" w14:textId="3002C0EC" w:rsidR="00717A4A" w:rsidRDefault="00A94518">
            <w:pPr>
              <w:autoSpaceDE w:val="0"/>
              <w:autoSpaceDN w:val="0"/>
              <w:adjustRightInd w:val="0"/>
              <w:jc w:val="both"/>
              <w:rPr>
                <w:rFonts w:cs="Arial"/>
                <w:color w:val="000000"/>
                <w:sz w:val="18"/>
                <w:szCs w:val="18"/>
              </w:rPr>
            </w:pPr>
            <w:r>
              <w:rPr>
                <w:rFonts w:cs="Arial"/>
                <w:color w:val="000000"/>
                <w:sz w:val="18"/>
                <w:szCs w:val="18"/>
              </w:rPr>
              <w:t xml:space="preserve">OBSERVAÇÕES: </w:t>
            </w:r>
            <w:r w:rsidR="00717A4A" w:rsidRPr="00717A4A">
              <w:rPr>
                <w:rFonts w:cs="Arial"/>
                <w:color w:val="000000"/>
                <w:sz w:val="18"/>
                <w:szCs w:val="18"/>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Edilson Alves de Oliveira ou outro empregado da COPASA MG, do dia 17 de maio de 2021 ao dia 08 de junho de 2021. O agendamento da visita poderá ser feito pelo e-mail: edilson.alves@copasa.com.br; ou pelo telefone (34) 3823-3436 / (31) 99803-8045. A visita </w:t>
            </w:r>
            <w:r w:rsidR="00717A4A">
              <w:rPr>
                <w:rFonts w:cs="Arial"/>
                <w:color w:val="000000"/>
                <w:sz w:val="18"/>
                <w:szCs w:val="18"/>
              </w:rPr>
              <w:t>será realizada na Rua Tório, nr</w:t>
            </w:r>
            <w:r w:rsidR="00717A4A" w:rsidRPr="00717A4A">
              <w:rPr>
                <w:rFonts w:cs="Arial"/>
                <w:color w:val="000000"/>
                <w:sz w:val="18"/>
                <w:szCs w:val="18"/>
              </w:rPr>
              <w:t>: 240, Bairro centro, Cidade Paracatu / MG.</w:t>
            </w:r>
          </w:p>
          <w:p w14:paraId="4FFFE93A" w14:textId="1F554622" w:rsidR="00A94518" w:rsidRDefault="00A94518">
            <w:pPr>
              <w:autoSpaceDE w:val="0"/>
              <w:autoSpaceDN w:val="0"/>
              <w:adjustRightInd w:val="0"/>
              <w:jc w:val="both"/>
              <w:rPr>
                <w:rFonts w:cs="Symbol"/>
                <w:color w:val="000000"/>
                <w:sz w:val="18"/>
                <w:szCs w:val="18"/>
              </w:rPr>
            </w:pPr>
            <w:hyperlink r:id="rId21" w:anchor="/pesquisaDetalhes/0264033800071EDBADE8459743D08269"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3BB0E0F6" w14:textId="77777777" w:rsidR="00A94518" w:rsidRDefault="00A94518" w:rsidP="00A94518">
      <w:pPr>
        <w:tabs>
          <w:tab w:val="left" w:pos="3390"/>
        </w:tabs>
        <w:autoSpaceDE w:val="0"/>
        <w:autoSpaceDN w:val="0"/>
        <w:adjustRightInd w:val="0"/>
        <w:jc w:val="both"/>
        <w:rPr>
          <w:rFonts w:asciiTheme="majorHAnsi" w:hAnsiTheme="majorHAnsi"/>
        </w:rPr>
      </w:pPr>
    </w:p>
    <w:p w14:paraId="26FF5854" w14:textId="77777777" w:rsidR="00A94518" w:rsidRDefault="00A94518" w:rsidP="007B25A7">
      <w:pPr>
        <w:tabs>
          <w:tab w:val="left" w:pos="3390"/>
        </w:tabs>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901674" w14:paraId="3A4C6CFB" w14:textId="77777777" w:rsidTr="00901674">
        <w:trPr>
          <w:cantSplit/>
          <w:trHeight w:val="412"/>
        </w:trPr>
        <w:tc>
          <w:tcPr>
            <w:tcW w:w="6446" w:type="dxa"/>
            <w:tcBorders>
              <w:top w:val="single" w:sz="4" w:space="0" w:color="auto"/>
              <w:left w:val="single" w:sz="4" w:space="0" w:color="auto"/>
              <w:bottom w:val="single" w:sz="4" w:space="0" w:color="auto"/>
              <w:right w:val="single" w:sz="4" w:space="0" w:color="auto"/>
            </w:tcBorders>
            <w:vAlign w:val="center"/>
            <w:hideMark/>
          </w:tcPr>
          <w:p w14:paraId="0171D1AA" w14:textId="77777777" w:rsidR="00901674" w:rsidRDefault="00901674">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247" w:type="dxa"/>
            <w:tcBorders>
              <w:top w:val="single" w:sz="4" w:space="0" w:color="auto"/>
              <w:left w:val="single" w:sz="4" w:space="0" w:color="auto"/>
              <w:bottom w:val="single" w:sz="4" w:space="0" w:color="auto"/>
              <w:right w:val="single" w:sz="4" w:space="0" w:color="auto"/>
            </w:tcBorders>
            <w:vAlign w:val="center"/>
            <w:hideMark/>
          </w:tcPr>
          <w:p w14:paraId="06851392" w14:textId="49704E7A" w:rsidR="00901674" w:rsidRDefault="00901674" w:rsidP="00E26971">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00E26971">
              <w:rPr>
                <w:rFonts w:ascii="Times New Roman" w:hAnsi="Times New Roman"/>
                <w:b/>
                <w:bCs/>
                <w:sz w:val="34"/>
                <w:szCs w:val="34"/>
              </w:rPr>
              <w:t>1120210092</w:t>
            </w:r>
            <w:r>
              <w:rPr>
                <w:rFonts w:ascii="Times New Roman" w:hAnsi="Times New Roman"/>
                <w:b/>
                <w:bCs/>
                <w:color w:val="FF0000"/>
                <w:sz w:val="34"/>
                <w:szCs w:val="34"/>
              </w:rPr>
              <w:t xml:space="preserve"> </w:t>
            </w:r>
          </w:p>
        </w:tc>
      </w:tr>
      <w:tr w:rsidR="00901674" w14:paraId="5076FB66" w14:textId="77777777" w:rsidTr="00901674">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0FDAD37" w14:textId="77777777" w:rsidR="00901674" w:rsidRDefault="00901674">
            <w:pPr>
              <w:rPr>
                <w:rFonts w:cs="Arial"/>
                <w:sz w:val="18"/>
                <w:szCs w:val="18"/>
              </w:rPr>
            </w:pPr>
            <w:r>
              <w:rPr>
                <w:rFonts w:cs="Arial"/>
                <w:sz w:val="18"/>
                <w:szCs w:val="18"/>
              </w:rPr>
              <w:t>Endereço:</w:t>
            </w:r>
            <w:r>
              <w:rPr>
                <w:sz w:val="18"/>
                <w:szCs w:val="18"/>
              </w:rPr>
              <w:t xml:space="preserve"> Rua Carangola, 606, térreo, bairro Santo Antônio, Belo Horizonte/MG.</w:t>
            </w:r>
          </w:p>
          <w:p w14:paraId="3EEACAE8" w14:textId="77777777" w:rsidR="00901674" w:rsidRDefault="00901674">
            <w:pPr>
              <w:rPr>
                <w:sz w:val="18"/>
                <w:szCs w:val="18"/>
              </w:rPr>
            </w:pPr>
            <w:r>
              <w:rPr>
                <w:rFonts w:cs="Arial"/>
                <w:sz w:val="18"/>
                <w:szCs w:val="18"/>
              </w:rPr>
              <w:t xml:space="preserve">Informações: </w:t>
            </w:r>
            <w:r>
              <w:rPr>
                <w:sz w:val="18"/>
                <w:szCs w:val="18"/>
              </w:rPr>
              <w:t xml:space="preserve">Telefone: (31) 3250-1618/1619. Fax: (31) 3250-1670/1317. E-mail: </w:t>
            </w:r>
            <w:hyperlink r:id="rId22" w:history="1">
              <w:r>
                <w:rPr>
                  <w:rStyle w:val="Hyperlink"/>
                  <w:sz w:val="18"/>
                  <w:szCs w:val="18"/>
                </w:rPr>
                <w:t>cpli@copasa.com.br</w:t>
              </w:r>
            </w:hyperlink>
            <w:r>
              <w:rPr>
                <w:sz w:val="18"/>
                <w:szCs w:val="18"/>
              </w:rPr>
              <w:t xml:space="preserve">. </w:t>
            </w:r>
          </w:p>
        </w:tc>
      </w:tr>
      <w:tr w:rsidR="00901674" w14:paraId="2669FBD7" w14:textId="77777777" w:rsidTr="00901674">
        <w:trPr>
          <w:cantSplit/>
          <w:trHeight w:val="87"/>
        </w:trPr>
        <w:tc>
          <w:tcPr>
            <w:tcW w:w="6446" w:type="dxa"/>
            <w:tcBorders>
              <w:top w:val="single" w:sz="4" w:space="0" w:color="auto"/>
              <w:left w:val="single" w:sz="4" w:space="0" w:color="auto"/>
              <w:bottom w:val="single" w:sz="4" w:space="0" w:color="auto"/>
              <w:right w:val="single" w:sz="4" w:space="0" w:color="auto"/>
            </w:tcBorders>
            <w:hideMark/>
          </w:tcPr>
          <w:p w14:paraId="7F975F14" w14:textId="0883AE2C" w:rsidR="00901674" w:rsidRDefault="00901674" w:rsidP="00E26971">
            <w:pPr>
              <w:tabs>
                <w:tab w:val="left" w:pos="3390"/>
              </w:tabs>
              <w:autoSpaceDE w:val="0"/>
              <w:autoSpaceDN w:val="0"/>
              <w:adjustRightInd w:val="0"/>
              <w:jc w:val="both"/>
              <w:rPr>
                <w:rFonts w:cs="Arial"/>
                <w:color w:val="000000"/>
                <w:sz w:val="18"/>
                <w:szCs w:val="18"/>
              </w:rPr>
            </w:pPr>
            <w:r>
              <w:rPr>
                <w:rFonts w:cs="Arial"/>
                <w:color w:val="000000"/>
                <w:sz w:val="18"/>
                <w:szCs w:val="18"/>
              </w:rPr>
              <w:t xml:space="preserve">OBJETO: </w:t>
            </w:r>
            <w:r w:rsidR="00E26971" w:rsidRPr="00E26971">
              <w:rPr>
                <w:rFonts w:cs="Arial"/>
                <w:color w:val="000000"/>
                <w:sz w:val="18"/>
                <w:szCs w:val="18"/>
              </w:rPr>
              <w:t>AVISOS DE LICITAÇÃO Nº CPLI.1120210092 - EXECUÇÃO, COM FORNECIMENTO PARCIAL DE MATERIAIS, DAS OBRAS E SERVIÇOS DE MELHORIAS E AMPLIAÇÃO DO SISTEMA DE ABASTECIMENTO DE ÁGUA DE SAPUCAIA/CARATINGA / MG.</w:t>
            </w:r>
            <w:r w:rsidR="00E26971">
              <w:t xml:space="preserve">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6D277919" w14:textId="77777777" w:rsidR="00901674" w:rsidRDefault="00901674">
            <w:pPr>
              <w:rPr>
                <w:bCs/>
                <w:sz w:val="18"/>
                <w:szCs w:val="17"/>
              </w:rPr>
            </w:pPr>
            <w:r>
              <w:rPr>
                <w:bCs/>
                <w:sz w:val="18"/>
                <w:szCs w:val="17"/>
              </w:rPr>
              <w:t xml:space="preserve">DATAS: </w:t>
            </w:r>
          </w:p>
          <w:p w14:paraId="1E5DB795" w14:textId="10978DD4" w:rsidR="00901674" w:rsidRDefault="00901674" w:rsidP="00901674">
            <w:pPr>
              <w:numPr>
                <w:ilvl w:val="0"/>
                <w:numId w:val="24"/>
              </w:numPr>
              <w:tabs>
                <w:tab w:val="num" w:pos="290"/>
                <w:tab w:val="num" w:pos="644"/>
              </w:tabs>
              <w:ind w:hanging="612"/>
              <w:rPr>
                <w:sz w:val="18"/>
                <w:szCs w:val="17"/>
              </w:rPr>
            </w:pPr>
            <w:r>
              <w:rPr>
                <w:sz w:val="18"/>
                <w:szCs w:val="17"/>
              </w:rPr>
              <w:t xml:space="preserve">Entrega: </w:t>
            </w:r>
            <w:r w:rsidR="00E26971">
              <w:rPr>
                <w:sz w:val="18"/>
                <w:szCs w:val="17"/>
              </w:rPr>
              <w:t>10/06/2021 às 14:15</w:t>
            </w:r>
            <w:r>
              <w:rPr>
                <w:sz w:val="18"/>
                <w:szCs w:val="17"/>
              </w:rPr>
              <w:t xml:space="preserve"> </w:t>
            </w:r>
          </w:p>
          <w:p w14:paraId="0C58A094" w14:textId="5E302D97" w:rsidR="00901674" w:rsidRDefault="00901674" w:rsidP="00901674">
            <w:pPr>
              <w:numPr>
                <w:ilvl w:val="0"/>
                <w:numId w:val="24"/>
              </w:numPr>
              <w:tabs>
                <w:tab w:val="num" w:pos="290"/>
                <w:tab w:val="num" w:pos="644"/>
              </w:tabs>
              <w:ind w:hanging="612"/>
              <w:rPr>
                <w:sz w:val="18"/>
                <w:szCs w:val="17"/>
              </w:rPr>
            </w:pPr>
            <w:r>
              <w:rPr>
                <w:sz w:val="18"/>
                <w:szCs w:val="17"/>
              </w:rPr>
              <w:t xml:space="preserve">Abertura: </w:t>
            </w:r>
            <w:r w:rsidR="00E26971">
              <w:rPr>
                <w:sz w:val="18"/>
                <w:szCs w:val="17"/>
              </w:rPr>
              <w:t>10/06/2021 às 14:15</w:t>
            </w:r>
            <w:r>
              <w:rPr>
                <w:sz w:val="18"/>
                <w:szCs w:val="17"/>
              </w:rPr>
              <w:t xml:space="preserve"> </w:t>
            </w:r>
          </w:p>
          <w:p w14:paraId="3F151240" w14:textId="17B6AC10" w:rsidR="00901674" w:rsidRDefault="00901674" w:rsidP="00901674">
            <w:pPr>
              <w:numPr>
                <w:ilvl w:val="0"/>
                <w:numId w:val="24"/>
              </w:numPr>
              <w:tabs>
                <w:tab w:val="num" w:pos="290"/>
                <w:tab w:val="num" w:pos="644"/>
              </w:tabs>
              <w:ind w:hanging="612"/>
              <w:rPr>
                <w:sz w:val="18"/>
                <w:szCs w:val="17"/>
              </w:rPr>
            </w:pPr>
            <w:r>
              <w:rPr>
                <w:sz w:val="18"/>
                <w:szCs w:val="17"/>
              </w:rPr>
              <w:t xml:space="preserve">Prazo de execução: </w:t>
            </w:r>
            <w:r w:rsidR="00E26971">
              <w:rPr>
                <w:sz w:val="18"/>
                <w:szCs w:val="17"/>
              </w:rPr>
              <w:t>0</w:t>
            </w:r>
            <w:r w:rsidR="00E26971">
              <w:rPr>
                <w:rFonts w:cs="Arial"/>
                <w:color w:val="000000"/>
                <w:sz w:val="18"/>
                <w:szCs w:val="18"/>
              </w:rPr>
              <w:t>3</w:t>
            </w:r>
            <w:r>
              <w:rPr>
                <w:rFonts w:cs="Arial"/>
                <w:color w:val="000000"/>
                <w:sz w:val="18"/>
                <w:szCs w:val="18"/>
              </w:rPr>
              <w:t xml:space="preserve"> meses.</w:t>
            </w:r>
          </w:p>
        </w:tc>
      </w:tr>
    </w:tbl>
    <w:p w14:paraId="4AEF31BC" w14:textId="77777777" w:rsidR="00901674" w:rsidRDefault="00901674" w:rsidP="00901674">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4"/>
        <w:gridCol w:w="1877"/>
        <w:gridCol w:w="2286"/>
        <w:gridCol w:w="2636"/>
      </w:tblGrid>
      <w:tr w:rsidR="00901674" w14:paraId="0B593D15" w14:textId="77777777" w:rsidTr="00901674">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5553CFD7" w14:textId="77777777" w:rsidR="00901674" w:rsidRDefault="00901674">
            <w:pPr>
              <w:tabs>
                <w:tab w:val="left" w:pos="4393"/>
                <w:tab w:val="center" w:pos="5386"/>
              </w:tabs>
              <w:jc w:val="center"/>
              <w:outlineLvl w:val="1"/>
              <w:rPr>
                <w:rFonts w:cs="Arial"/>
                <w:sz w:val="18"/>
                <w:szCs w:val="18"/>
              </w:rPr>
            </w:pPr>
            <w:r>
              <w:rPr>
                <w:rFonts w:cs="Arial"/>
                <w:sz w:val="18"/>
                <w:szCs w:val="18"/>
              </w:rPr>
              <w:t>VALORES</w:t>
            </w:r>
          </w:p>
        </w:tc>
      </w:tr>
      <w:tr w:rsidR="00901674" w14:paraId="0A2D0FDF" w14:textId="77777777" w:rsidTr="00901674">
        <w:trPr>
          <w:cantSplit/>
          <w:trHeight w:hRule="exact" w:val="448"/>
        </w:trPr>
        <w:tc>
          <w:tcPr>
            <w:tcW w:w="3894" w:type="dxa"/>
            <w:tcBorders>
              <w:top w:val="single" w:sz="4" w:space="0" w:color="auto"/>
              <w:left w:val="single" w:sz="4" w:space="0" w:color="auto"/>
              <w:bottom w:val="single" w:sz="4" w:space="0" w:color="auto"/>
              <w:right w:val="single" w:sz="4" w:space="0" w:color="auto"/>
            </w:tcBorders>
            <w:vAlign w:val="center"/>
            <w:hideMark/>
          </w:tcPr>
          <w:p w14:paraId="7988F729" w14:textId="77777777" w:rsidR="00901674" w:rsidRDefault="00901674">
            <w:pPr>
              <w:keepNext/>
              <w:jc w:val="center"/>
              <w:outlineLvl w:val="2"/>
              <w:rPr>
                <w:rFonts w:cs="Arial"/>
                <w:sz w:val="18"/>
                <w:szCs w:val="18"/>
              </w:rPr>
            </w:pPr>
            <w:r>
              <w:rPr>
                <w:rFonts w:cs="Arial"/>
                <w:sz w:val="18"/>
                <w:szCs w:val="18"/>
              </w:rPr>
              <w:t>Valor Estimado da Obra</w:t>
            </w:r>
          </w:p>
        </w:tc>
        <w:tc>
          <w:tcPr>
            <w:tcW w:w="1877" w:type="dxa"/>
            <w:tcBorders>
              <w:top w:val="single" w:sz="4" w:space="0" w:color="auto"/>
              <w:left w:val="single" w:sz="4" w:space="0" w:color="auto"/>
              <w:bottom w:val="single" w:sz="4" w:space="0" w:color="auto"/>
              <w:right w:val="single" w:sz="4" w:space="0" w:color="auto"/>
            </w:tcBorders>
            <w:vAlign w:val="center"/>
            <w:hideMark/>
          </w:tcPr>
          <w:p w14:paraId="167EEA5D" w14:textId="77777777" w:rsidR="00901674" w:rsidRDefault="00901674">
            <w:pPr>
              <w:jc w:val="center"/>
              <w:outlineLvl w:val="1"/>
              <w:rPr>
                <w:rFonts w:cs="Arial"/>
                <w:bCs/>
                <w:sz w:val="18"/>
                <w:szCs w:val="18"/>
              </w:rPr>
            </w:pPr>
            <w:r>
              <w:rPr>
                <w:rFonts w:cs="Arial"/>
                <w:bCs/>
                <w:sz w:val="18"/>
                <w:szCs w:val="18"/>
              </w:rPr>
              <w:t>Capital Social Igual ou Superior</w:t>
            </w:r>
          </w:p>
        </w:tc>
        <w:tc>
          <w:tcPr>
            <w:tcW w:w="2286" w:type="dxa"/>
            <w:tcBorders>
              <w:top w:val="single" w:sz="4" w:space="0" w:color="auto"/>
              <w:left w:val="single" w:sz="4" w:space="0" w:color="auto"/>
              <w:bottom w:val="single" w:sz="4" w:space="0" w:color="auto"/>
              <w:right w:val="single" w:sz="4" w:space="0" w:color="auto"/>
            </w:tcBorders>
            <w:vAlign w:val="center"/>
            <w:hideMark/>
          </w:tcPr>
          <w:p w14:paraId="1DF1BF0A" w14:textId="77777777" w:rsidR="00901674" w:rsidRDefault="00901674">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5E3AA086" w14:textId="77777777" w:rsidR="00901674" w:rsidRDefault="00901674">
            <w:pPr>
              <w:jc w:val="center"/>
              <w:outlineLvl w:val="1"/>
              <w:rPr>
                <w:rFonts w:cs="Arial"/>
                <w:sz w:val="18"/>
                <w:szCs w:val="18"/>
              </w:rPr>
            </w:pPr>
            <w:r>
              <w:rPr>
                <w:rFonts w:cs="Arial"/>
                <w:bCs/>
                <w:sz w:val="18"/>
                <w:szCs w:val="18"/>
              </w:rPr>
              <w:t>Valor do Edital</w:t>
            </w:r>
          </w:p>
        </w:tc>
      </w:tr>
      <w:tr w:rsidR="00901674" w14:paraId="08993058" w14:textId="77777777" w:rsidTr="00901674">
        <w:trPr>
          <w:cantSplit/>
          <w:trHeight w:val="489"/>
        </w:trPr>
        <w:tc>
          <w:tcPr>
            <w:tcW w:w="3894" w:type="dxa"/>
            <w:tcBorders>
              <w:top w:val="single" w:sz="4" w:space="0" w:color="auto"/>
              <w:left w:val="single" w:sz="4" w:space="0" w:color="auto"/>
              <w:bottom w:val="single" w:sz="4" w:space="0" w:color="auto"/>
              <w:right w:val="single" w:sz="4" w:space="0" w:color="auto"/>
            </w:tcBorders>
            <w:vAlign w:val="center"/>
            <w:hideMark/>
          </w:tcPr>
          <w:p w14:paraId="7DC693A8" w14:textId="458BDE94" w:rsidR="00901674" w:rsidRDefault="00E26971">
            <w:pPr>
              <w:autoSpaceDE w:val="0"/>
              <w:autoSpaceDN w:val="0"/>
              <w:adjustRightInd w:val="0"/>
              <w:jc w:val="center"/>
              <w:rPr>
                <w:rFonts w:cs="Arial"/>
                <w:color w:val="000000"/>
                <w:sz w:val="18"/>
                <w:szCs w:val="18"/>
              </w:rPr>
            </w:pPr>
            <w:r w:rsidRPr="00E26971">
              <w:rPr>
                <w:rFonts w:cs="Arial"/>
                <w:color w:val="000000"/>
                <w:sz w:val="18"/>
                <w:szCs w:val="18"/>
              </w:rPr>
              <w:t>R$ 261.326,66</w:t>
            </w:r>
          </w:p>
        </w:tc>
        <w:tc>
          <w:tcPr>
            <w:tcW w:w="1877" w:type="dxa"/>
            <w:tcBorders>
              <w:top w:val="single" w:sz="4" w:space="0" w:color="auto"/>
              <w:left w:val="single" w:sz="4" w:space="0" w:color="auto"/>
              <w:bottom w:val="single" w:sz="4" w:space="0" w:color="auto"/>
              <w:right w:val="single" w:sz="4" w:space="0" w:color="auto"/>
            </w:tcBorders>
            <w:vAlign w:val="center"/>
            <w:hideMark/>
          </w:tcPr>
          <w:p w14:paraId="461B9655" w14:textId="77777777" w:rsidR="00901674" w:rsidRDefault="00901674">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tcBorders>
              <w:top w:val="single" w:sz="4" w:space="0" w:color="auto"/>
              <w:left w:val="single" w:sz="4" w:space="0" w:color="auto"/>
              <w:bottom w:val="single" w:sz="4" w:space="0" w:color="auto"/>
              <w:right w:val="single" w:sz="4" w:space="0" w:color="auto"/>
            </w:tcBorders>
            <w:vAlign w:val="center"/>
            <w:hideMark/>
          </w:tcPr>
          <w:p w14:paraId="2B630FED" w14:textId="77777777" w:rsidR="00901674" w:rsidRDefault="00901674">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1266B0CC" w14:textId="77777777" w:rsidR="00901674" w:rsidRDefault="00901674">
            <w:pPr>
              <w:keepNext/>
              <w:jc w:val="center"/>
              <w:outlineLvl w:val="0"/>
              <w:rPr>
                <w:rFonts w:cs="Arial"/>
                <w:bCs/>
                <w:color w:val="000000"/>
                <w:sz w:val="18"/>
                <w:szCs w:val="18"/>
              </w:rPr>
            </w:pPr>
            <w:r>
              <w:rPr>
                <w:rFonts w:cs="Arial"/>
                <w:bCs/>
                <w:color w:val="000000"/>
                <w:sz w:val="18"/>
                <w:szCs w:val="18"/>
              </w:rPr>
              <w:t>R$ -</w:t>
            </w:r>
          </w:p>
        </w:tc>
      </w:tr>
      <w:tr w:rsidR="00901674" w14:paraId="7458694C" w14:textId="77777777" w:rsidTr="00901674">
        <w:trPr>
          <w:cantSplit/>
          <w:trHeight w:val="423"/>
        </w:trPr>
        <w:tc>
          <w:tcPr>
            <w:tcW w:w="10693" w:type="dxa"/>
            <w:gridSpan w:val="4"/>
            <w:tcBorders>
              <w:top w:val="single" w:sz="4" w:space="0" w:color="auto"/>
              <w:left w:val="single" w:sz="4" w:space="0" w:color="auto"/>
              <w:bottom w:val="single" w:sz="4" w:space="0" w:color="auto"/>
              <w:right w:val="single" w:sz="4" w:space="0" w:color="auto"/>
            </w:tcBorders>
            <w:hideMark/>
          </w:tcPr>
          <w:p w14:paraId="76ED75E7" w14:textId="77777777" w:rsidR="00E26971" w:rsidRDefault="00901674" w:rsidP="00E26971">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45FB02EE" w14:textId="0ED126D7" w:rsidR="00E26971" w:rsidRPr="00E26971" w:rsidRDefault="00E26971" w:rsidP="00E26971">
            <w:pPr>
              <w:autoSpaceDE w:val="0"/>
              <w:autoSpaceDN w:val="0"/>
              <w:adjustRightInd w:val="0"/>
              <w:jc w:val="both"/>
              <w:rPr>
                <w:rFonts w:cs="Arial"/>
                <w:color w:val="000000"/>
                <w:sz w:val="18"/>
                <w:szCs w:val="18"/>
              </w:rPr>
            </w:pPr>
            <w:r w:rsidRPr="00E26971">
              <w:rPr>
                <w:rFonts w:cs="Arial"/>
                <w:color w:val="000000"/>
                <w:sz w:val="18"/>
                <w:szCs w:val="18"/>
              </w:rPr>
              <w:t>a) Tubulação com diâmetro igual ou superior a 100 (cem) mm;</w:t>
            </w:r>
          </w:p>
          <w:p w14:paraId="49AC3C5A" w14:textId="77777777" w:rsidR="00E26971" w:rsidRPr="00E26971" w:rsidRDefault="00E26971" w:rsidP="00E26971">
            <w:pPr>
              <w:autoSpaceDE w:val="0"/>
              <w:autoSpaceDN w:val="0"/>
              <w:adjustRightInd w:val="0"/>
              <w:jc w:val="both"/>
              <w:rPr>
                <w:rFonts w:cs="Arial"/>
                <w:color w:val="000000"/>
                <w:sz w:val="18"/>
                <w:szCs w:val="18"/>
              </w:rPr>
            </w:pPr>
            <w:r w:rsidRPr="00E26971">
              <w:rPr>
                <w:rFonts w:cs="Arial"/>
                <w:color w:val="000000"/>
                <w:sz w:val="18"/>
                <w:szCs w:val="18"/>
              </w:rPr>
              <w:t>b) Casa de Química para tratamento de água ou Estação de Tratamento de Água;</w:t>
            </w:r>
          </w:p>
          <w:p w14:paraId="77E05637" w14:textId="215C8F2D" w:rsidR="00901674" w:rsidRDefault="00E26971" w:rsidP="00E26971">
            <w:pPr>
              <w:autoSpaceDE w:val="0"/>
              <w:autoSpaceDN w:val="0"/>
              <w:adjustRightInd w:val="0"/>
              <w:jc w:val="both"/>
              <w:rPr>
                <w:rFonts w:cs="Arial"/>
                <w:color w:val="000000"/>
                <w:sz w:val="18"/>
                <w:szCs w:val="18"/>
              </w:rPr>
            </w:pPr>
            <w:r w:rsidRPr="00E26971">
              <w:rPr>
                <w:rFonts w:cs="Arial"/>
                <w:color w:val="000000"/>
                <w:sz w:val="18"/>
                <w:szCs w:val="18"/>
              </w:rPr>
              <w:t>c) Montagem e/ou instalação de poço tubular profundo;</w:t>
            </w:r>
          </w:p>
        </w:tc>
      </w:tr>
      <w:tr w:rsidR="00901674" w14:paraId="07C06447" w14:textId="77777777" w:rsidTr="00901674">
        <w:trPr>
          <w:cantSplit/>
          <w:trHeight w:val="431"/>
        </w:trPr>
        <w:tc>
          <w:tcPr>
            <w:tcW w:w="10693" w:type="dxa"/>
            <w:gridSpan w:val="4"/>
            <w:tcBorders>
              <w:top w:val="single" w:sz="4" w:space="0" w:color="auto"/>
              <w:left w:val="single" w:sz="4" w:space="0" w:color="auto"/>
              <w:bottom w:val="single" w:sz="4" w:space="0" w:color="auto"/>
              <w:right w:val="single" w:sz="4" w:space="0" w:color="auto"/>
            </w:tcBorders>
            <w:hideMark/>
          </w:tcPr>
          <w:p w14:paraId="5C4922CE" w14:textId="77777777" w:rsidR="00901674" w:rsidRDefault="00901674" w:rsidP="00E26971">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7CC917FE" w14:textId="77777777" w:rsidR="00E26971" w:rsidRPr="00E26971" w:rsidRDefault="00E26971" w:rsidP="00E26971">
            <w:pPr>
              <w:autoSpaceDE w:val="0"/>
              <w:autoSpaceDN w:val="0"/>
              <w:adjustRightInd w:val="0"/>
              <w:jc w:val="both"/>
              <w:rPr>
                <w:rFonts w:cs="Arial"/>
                <w:color w:val="000000"/>
                <w:sz w:val="18"/>
                <w:szCs w:val="18"/>
              </w:rPr>
            </w:pPr>
            <w:r w:rsidRPr="00E26971">
              <w:rPr>
                <w:rFonts w:cs="Arial"/>
                <w:color w:val="000000"/>
                <w:sz w:val="18"/>
                <w:szCs w:val="18"/>
              </w:rPr>
              <w:t>a) Tubulação com diâmetro igual ou superior a 100 (cem) mm;</w:t>
            </w:r>
          </w:p>
          <w:p w14:paraId="49AA5F56" w14:textId="77777777" w:rsidR="00E26971" w:rsidRPr="00E26971" w:rsidRDefault="00E26971" w:rsidP="00E26971">
            <w:pPr>
              <w:autoSpaceDE w:val="0"/>
              <w:autoSpaceDN w:val="0"/>
              <w:adjustRightInd w:val="0"/>
              <w:jc w:val="both"/>
              <w:rPr>
                <w:rFonts w:cs="Arial"/>
                <w:color w:val="000000"/>
                <w:sz w:val="18"/>
                <w:szCs w:val="18"/>
              </w:rPr>
            </w:pPr>
            <w:r w:rsidRPr="00E26971">
              <w:rPr>
                <w:rFonts w:cs="Arial"/>
                <w:color w:val="000000"/>
                <w:sz w:val="18"/>
                <w:szCs w:val="18"/>
              </w:rPr>
              <w:t>b) Casa de Química para tratamento de água ou Estação de Tratamento de Água;</w:t>
            </w:r>
          </w:p>
          <w:p w14:paraId="7ECC8968" w14:textId="28184E05" w:rsidR="00E26971" w:rsidRDefault="00E26971" w:rsidP="00E26971">
            <w:pPr>
              <w:autoSpaceDE w:val="0"/>
              <w:autoSpaceDN w:val="0"/>
              <w:adjustRightInd w:val="0"/>
              <w:jc w:val="both"/>
              <w:rPr>
                <w:rFonts w:cs="Arial"/>
                <w:color w:val="000000"/>
                <w:sz w:val="18"/>
                <w:szCs w:val="18"/>
              </w:rPr>
            </w:pPr>
            <w:r w:rsidRPr="00E26971">
              <w:rPr>
                <w:rFonts w:cs="Arial"/>
                <w:color w:val="000000"/>
                <w:sz w:val="18"/>
                <w:szCs w:val="18"/>
              </w:rPr>
              <w:t>c) Montagem e/ou instalação de poço tubular profundo;</w:t>
            </w:r>
          </w:p>
        </w:tc>
      </w:tr>
      <w:tr w:rsidR="00901674" w14:paraId="272A330C" w14:textId="77777777" w:rsidTr="00901674">
        <w:trPr>
          <w:cantSplit/>
          <w:trHeight w:val="232"/>
        </w:trPr>
        <w:tc>
          <w:tcPr>
            <w:tcW w:w="10693" w:type="dxa"/>
            <w:gridSpan w:val="4"/>
            <w:tcBorders>
              <w:top w:val="single" w:sz="4" w:space="0" w:color="auto"/>
              <w:left w:val="single" w:sz="4" w:space="0" w:color="auto"/>
              <w:bottom w:val="single" w:sz="4" w:space="0" w:color="auto"/>
              <w:right w:val="single" w:sz="4" w:space="0" w:color="auto"/>
            </w:tcBorders>
            <w:hideMark/>
          </w:tcPr>
          <w:p w14:paraId="7AD3B741" w14:textId="77777777" w:rsidR="00901674" w:rsidRDefault="00901674">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901674" w14:paraId="0FB45C23" w14:textId="77777777" w:rsidTr="00901674">
        <w:trPr>
          <w:cantSplit/>
          <w:trHeight w:val="583"/>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21E6B52D" w14:textId="350B10CC" w:rsidR="00E26971" w:rsidRDefault="00901674">
            <w:pPr>
              <w:autoSpaceDE w:val="0"/>
              <w:autoSpaceDN w:val="0"/>
              <w:adjustRightInd w:val="0"/>
              <w:jc w:val="both"/>
              <w:rPr>
                <w:rFonts w:cs="Arial"/>
                <w:color w:val="000000"/>
                <w:sz w:val="18"/>
                <w:szCs w:val="18"/>
              </w:rPr>
            </w:pPr>
            <w:r>
              <w:rPr>
                <w:rFonts w:cs="Arial"/>
                <w:color w:val="000000"/>
                <w:sz w:val="18"/>
                <w:szCs w:val="18"/>
              </w:rPr>
              <w:t xml:space="preserve">OBSERVAÇÕES: </w:t>
            </w:r>
            <w:r w:rsidR="00E26971" w:rsidRPr="00E26971">
              <w:rPr>
                <w:rFonts w:cs="Arial"/>
                <w:color w:val="000000"/>
                <w:sz w:val="18"/>
                <w:szCs w:val="18"/>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Eric Medeiros Silva, telefone (31) 99951-1214 ou (33)3329-1566 ou Marcio Reginaldo Lopes, (31)99633-4620, (33)3329-9244 ou outro empregado da COPASA MG, do dia 18 de maio de 2021 ao dia 09 de junho de 2021. O agendamento da visita poderá ser feito pelo e-mail: eric.medeiros@copasa.com.br; marcio.reginaldo@copasa.com.br; A visita será realizada na Rua Frei Venâncio, </w:t>
            </w:r>
            <w:proofErr w:type="gramStart"/>
            <w:r w:rsidR="00E26971" w:rsidRPr="00E26971">
              <w:rPr>
                <w:rFonts w:cs="Arial"/>
                <w:color w:val="000000"/>
                <w:sz w:val="18"/>
                <w:szCs w:val="18"/>
              </w:rPr>
              <w:t>nr.:</w:t>
            </w:r>
            <w:proofErr w:type="gramEnd"/>
            <w:r w:rsidR="00E26971" w:rsidRPr="00E26971">
              <w:rPr>
                <w:rFonts w:cs="Arial"/>
                <w:color w:val="000000"/>
                <w:sz w:val="18"/>
                <w:szCs w:val="18"/>
              </w:rPr>
              <w:t xml:space="preserve"> 228, Bairro Salatiel, Cidade Caratinga / MG.</w:t>
            </w:r>
          </w:p>
          <w:p w14:paraId="18F525B5" w14:textId="2AC137EC" w:rsidR="00901674" w:rsidRDefault="00901674">
            <w:pPr>
              <w:autoSpaceDE w:val="0"/>
              <w:autoSpaceDN w:val="0"/>
              <w:adjustRightInd w:val="0"/>
              <w:jc w:val="both"/>
              <w:rPr>
                <w:rFonts w:cs="Symbol"/>
                <w:color w:val="000000"/>
                <w:sz w:val="18"/>
                <w:szCs w:val="18"/>
              </w:rPr>
            </w:pPr>
            <w:hyperlink r:id="rId23" w:anchor="/pesquisaDetalhes/0264033800071EDBADE87DDA45548340"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153F53DA" w14:textId="77777777" w:rsidR="00901674" w:rsidRDefault="00901674" w:rsidP="00901674">
      <w:pPr>
        <w:tabs>
          <w:tab w:val="left" w:pos="3390"/>
        </w:tabs>
        <w:autoSpaceDE w:val="0"/>
        <w:autoSpaceDN w:val="0"/>
        <w:adjustRightInd w:val="0"/>
        <w:jc w:val="both"/>
        <w:rPr>
          <w:rFonts w:asciiTheme="majorHAnsi" w:hAnsiTheme="majorHAnsi"/>
        </w:rPr>
      </w:pPr>
    </w:p>
    <w:p w14:paraId="00F41315" w14:textId="77777777" w:rsidR="00A94518" w:rsidRDefault="00A94518" w:rsidP="007B25A7">
      <w:pPr>
        <w:tabs>
          <w:tab w:val="left" w:pos="3390"/>
        </w:tabs>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901674" w14:paraId="0D0AFBEA" w14:textId="77777777" w:rsidTr="00901674">
        <w:trPr>
          <w:cantSplit/>
          <w:trHeight w:val="412"/>
        </w:trPr>
        <w:tc>
          <w:tcPr>
            <w:tcW w:w="6446" w:type="dxa"/>
            <w:tcBorders>
              <w:top w:val="single" w:sz="4" w:space="0" w:color="auto"/>
              <w:left w:val="single" w:sz="4" w:space="0" w:color="auto"/>
              <w:bottom w:val="single" w:sz="4" w:space="0" w:color="auto"/>
              <w:right w:val="single" w:sz="4" w:space="0" w:color="auto"/>
            </w:tcBorders>
            <w:vAlign w:val="center"/>
            <w:hideMark/>
          </w:tcPr>
          <w:p w14:paraId="7064E31B" w14:textId="77777777" w:rsidR="00901674" w:rsidRDefault="00901674">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247" w:type="dxa"/>
            <w:tcBorders>
              <w:top w:val="single" w:sz="4" w:space="0" w:color="auto"/>
              <w:left w:val="single" w:sz="4" w:space="0" w:color="auto"/>
              <w:bottom w:val="single" w:sz="4" w:space="0" w:color="auto"/>
              <w:right w:val="single" w:sz="4" w:space="0" w:color="auto"/>
            </w:tcBorders>
            <w:vAlign w:val="center"/>
            <w:hideMark/>
          </w:tcPr>
          <w:p w14:paraId="6969706D" w14:textId="75AA3291" w:rsidR="00901674" w:rsidRDefault="00901674" w:rsidP="00E26971">
            <w:pPr>
              <w:rPr>
                <w:rFonts w:ascii="Times New Roman" w:hAnsi="Times New Roman"/>
                <w:b/>
                <w:bCs/>
                <w:sz w:val="34"/>
                <w:szCs w:val="34"/>
              </w:rPr>
            </w:pPr>
            <w:r>
              <w:rPr>
                <w:rFonts w:ascii="Arial" w:hAnsi="Arial" w:cs="Arial"/>
                <w:sz w:val="20"/>
                <w:szCs w:val="20"/>
              </w:rPr>
              <w:t xml:space="preserve">EDITAL: </w:t>
            </w:r>
            <w:r w:rsidR="00E26971">
              <w:rPr>
                <w:rFonts w:ascii="Times New Roman" w:hAnsi="Times New Roman"/>
                <w:b/>
                <w:bCs/>
                <w:sz w:val="34"/>
                <w:szCs w:val="34"/>
              </w:rPr>
              <w:t xml:space="preserve">Nº CPLI. </w:t>
            </w:r>
            <w:r w:rsidR="00E26971" w:rsidRPr="00E26971">
              <w:rPr>
                <w:rFonts w:ascii="Times New Roman" w:hAnsi="Times New Roman"/>
                <w:b/>
                <w:bCs/>
                <w:sz w:val="34"/>
                <w:szCs w:val="34"/>
              </w:rPr>
              <w:t>1120210093</w:t>
            </w:r>
          </w:p>
        </w:tc>
      </w:tr>
      <w:tr w:rsidR="00901674" w14:paraId="648A25E9" w14:textId="77777777" w:rsidTr="00901674">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96EEC36" w14:textId="77777777" w:rsidR="00901674" w:rsidRDefault="00901674">
            <w:pPr>
              <w:rPr>
                <w:rFonts w:cs="Arial"/>
                <w:sz w:val="18"/>
                <w:szCs w:val="18"/>
              </w:rPr>
            </w:pPr>
            <w:r>
              <w:rPr>
                <w:rFonts w:cs="Arial"/>
                <w:sz w:val="18"/>
                <w:szCs w:val="18"/>
              </w:rPr>
              <w:t>Endereço:</w:t>
            </w:r>
            <w:r>
              <w:rPr>
                <w:sz w:val="18"/>
                <w:szCs w:val="18"/>
              </w:rPr>
              <w:t xml:space="preserve"> Rua Carangola, 606, térreo, bairro Santo Antônio, Belo Horizonte/MG.</w:t>
            </w:r>
          </w:p>
          <w:p w14:paraId="2F68DA44" w14:textId="77777777" w:rsidR="00901674" w:rsidRDefault="00901674">
            <w:pPr>
              <w:rPr>
                <w:sz w:val="18"/>
                <w:szCs w:val="18"/>
              </w:rPr>
            </w:pPr>
            <w:r>
              <w:rPr>
                <w:rFonts w:cs="Arial"/>
                <w:sz w:val="18"/>
                <w:szCs w:val="18"/>
              </w:rPr>
              <w:t xml:space="preserve">Informações: </w:t>
            </w:r>
            <w:r>
              <w:rPr>
                <w:sz w:val="18"/>
                <w:szCs w:val="18"/>
              </w:rPr>
              <w:t xml:space="preserve">Telefone: (31) 3250-1618/1619. Fax: (31) 3250-1670/1317. E-mail: </w:t>
            </w:r>
            <w:hyperlink r:id="rId24" w:history="1">
              <w:r>
                <w:rPr>
                  <w:rStyle w:val="Hyperlink"/>
                  <w:sz w:val="18"/>
                  <w:szCs w:val="18"/>
                </w:rPr>
                <w:t>cpli@copasa.com.br</w:t>
              </w:r>
            </w:hyperlink>
            <w:r>
              <w:rPr>
                <w:sz w:val="18"/>
                <w:szCs w:val="18"/>
              </w:rPr>
              <w:t xml:space="preserve">. </w:t>
            </w:r>
          </w:p>
        </w:tc>
      </w:tr>
      <w:tr w:rsidR="00901674" w14:paraId="5440332C" w14:textId="77777777" w:rsidTr="00901674">
        <w:trPr>
          <w:cantSplit/>
          <w:trHeight w:val="87"/>
        </w:trPr>
        <w:tc>
          <w:tcPr>
            <w:tcW w:w="6446" w:type="dxa"/>
            <w:tcBorders>
              <w:top w:val="single" w:sz="4" w:space="0" w:color="auto"/>
              <w:left w:val="single" w:sz="4" w:space="0" w:color="auto"/>
              <w:bottom w:val="single" w:sz="4" w:space="0" w:color="auto"/>
              <w:right w:val="single" w:sz="4" w:space="0" w:color="auto"/>
            </w:tcBorders>
            <w:hideMark/>
          </w:tcPr>
          <w:p w14:paraId="6B22B9DB" w14:textId="2128AD4F" w:rsidR="00E26971" w:rsidRDefault="00901674" w:rsidP="00E26971">
            <w:pPr>
              <w:tabs>
                <w:tab w:val="left" w:pos="3390"/>
              </w:tabs>
              <w:autoSpaceDE w:val="0"/>
              <w:autoSpaceDN w:val="0"/>
              <w:adjustRightInd w:val="0"/>
              <w:jc w:val="both"/>
              <w:rPr>
                <w:rFonts w:asciiTheme="majorHAnsi" w:hAnsiTheme="majorHAnsi"/>
              </w:rPr>
            </w:pPr>
            <w:r>
              <w:rPr>
                <w:rFonts w:cs="Arial"/>
                <w:color w:val="000000"/>
                <w:sz w:val="18"/>
                <w:szCs w:val="18"/>
              </w:rPr>
              <w:t xml:space="preserve">OBJETO: </w:t>
            </w:r>
            <w:r w:rsidR="0091715E" w:rsidRPr="0091715E">
              <w:rPr>
                <w:rFonts w:cs="Arial"/>
                <w:color w:val="000000"/>
                <w:sz w:val="18"/>
                <w:szCs w:val="18"/>
              </w:rPr>
              <w:t>LICITAÇÃO Nº CPLI.1120210093 OBJETO: EXECUÇÃO, COM FORNECIMENTO PARCIAL DE MATERIAIS, DAS OBRAS E SERVIÇOS DE MELHORIAS E AMPLIAÇÃO DO SISTEMA DE ABASTECIMENTO DE ÁGUA DE SANTANA DO MANHUAÇU / MG.</w:t>
            </w:r>
            <w:r w:rsidR="0091715E">
              <w:t xml:space="preserve"> </w:t>
            </w:r>
          </w:p>
          <w:p w14:paraId="22DD593A" w14:textId="3D766370" w:rsidR="00901674" w:rsidRDefault="00901674" w:rsidP="00901674">
            <w:pPr>
              <w:tabs>
                <w:tab w:val="left" w:pos="3390"/>
              </w:tabs>
              <w:autoSpaceDE w:val="0"/>
              <w:autoSpaceDN w:val="0"/>
              <w:adjustRightInd w:val="0"/>
              <w:jc w:val="both"/>
              <w:rPr>
                <w:rFonts w:cs="Arial"/>
                <w:color w:val="000000"/>
                <w:sz w:val="18"/>
                <w:szCs w:val="18"/>
              </w:rPr>
            </w:pPr>
          </w:p>
        </w:tc>
        <w:tc>
          <w:tcPr>
            <w:tcW w:w="4247" w:type="dxa"/>
            <w:tcBorders>
              <w:top w:val="single" w:sz="4" w:space="0" w:color="auto"/>
              <w:left w:val="single" w:sz="4" w:space="0" w:color="auto"/>
              <w:bottom w:val="single" w:sz="4" w:space="0" w:color="auto"/>
              <w:right w:val="single" w:sz="4" w:space="0" w:color="auto"/>
            </w:tcBorders>
            <w:vAlign w:val="center"/>
            <w:hideMark/>
          </w:tcPr>
          <w:p w14:paraId="20B4CA08" w14:textId="77777777" w:rsidR="00901674" w:rsidRDefault="00901674">
            <w:pPr>
              <w:rPr>
                <w:bCs/>
                <w:sz w:val="18"/>
                <w:szCs w:val="17"/>
              </w:rPr>
            </w:pPr>
            <w:r>
              <w:rPr>
                <w:bCs/>
                <w:sz w:val="18"/>
                <w:szCs w:val="17"/>
              </w:rPr>
              <w:t xml:space="preserve">DATAS: </w:t>
            </w:r>
          </w:p>
          <w:p w14:paraId="52B76514" w14:textId="5BEEC66F" w:rsidR="00901674" w:rsidRDefault="00901674" w:rsidP="00901674">
            <w:pPr>
              <w:numPr>
                <w:ilvl w:val="0"/>
                <w:numId w:val="24"/>
              </w:numPr>
              <w:tabs>
                <w:tab w:val="num" w:pos="290"/>
                <w:tab w:val="num" w:pos="644"/>
              </w:tabs>
              <w:ind w:hanging="612"/>
              <w:rPr>
                <w:sz w:val="18"/>
                <w:szCs w:val="17"/>
              </w:rPr>
            </w:pPr>
            <w:r>
              <w:rPr>
                <w:sz w:val="18"/>
                <w:szCs w:val="17"/>
              </w:rPr>
              <w:t xml:space="preserve">Entrega: </w:t>
            </w:r>
            <w:r w:rsidR="007B62C6">
              <w:rPr>
                <w:sz w:val="18"/>
                <w:szCs w:val="17"/>
              </w:rPr>
              <w:t>10</w:t>
            </w:r>
            <w:r>
              <w:rPr>
                <w:sz w:val="18"/>
                <w:szCs w:val="17"/>
              </w:rPr>
              <w:t xml:space="preserve">/06/2021 às </w:t>
            </w:r>
            <w:r w:rsidR="007B62C6">
              <w:rPr>
                <w:sz w:val="18"/>
                <w:szCs w:val="17"/>
              </w:rPr>
              <w:t>16:00</w:t>
            </w:r>
            <w:r>
              <w:rPr>
                <w:sz w:val="18"/>
                <w:szCs w:val="17"/>
              </w:rPr>
              <w:t xml:space="preserve"> </w:t>
            </w:r>
          </w:p>
          <w:p w14:paraId="60AD97BD" w14:textId="070C3118" w:rsidR="00901674" w:rsidRDefault="00901674" w:rsidP="00901674">
            <w:pPr>
              <w:numPr>
                <w:ilvl w:val="0"/>
                <w:numId w:val="24"/>
              </w:numPr>
              <w:tabs>
                <w:tab w:val="num" w:pos="290"/>
                <w:tab w:val="num" w:pos="644"/>
              </w:tabs>
              <w:ind w:hanging="612"/>
              <w:rPr>
                <w:sz w:val="18"/>
                <w:szCs w:val="17"/>
              </w:rPr>
            </w:pPr>
            <w:r>
              <w:rPr>
                <w:sz w:val="18"/>
                <w:szCs w:val="17"/>
              </w:rPr>
              <w:t xml:space="preserve">Abertura: </w:t>
            </w:r>
            <w:r w:rsidR="007B62C6">
              <w:rPr>
                <w:sz w:val="18"/>
                <w:szCs w:val="17"/>
              </w:rPr>
              <w:t>10</w:t>
            </w:r>
            <w:r>
              <w:rPr>
                <w:sz w:val="18"/>
                <w:szCs w:val="17"/>
              </w:rPr>
              <w:t xml:space="preserve">/06/2021 às </w:t>
            </w:r>
            <w:r w:rsidR="007B62C6">
              <w:rPr>
                <w:sz w:val="18"/>
                <w:szCs w:val="17"/>
              </w:rPr>
              <w:t>16:00</w:t>
            </w:r>
            <w:r>
              <w:rPr>
                <w:sz w:val="18"/>
                <w:szCs w:val="17"/>
              </w:rPr>
              <w:t xml:space="preserve"> </w:t>
            </w:r>
          </w:p>
          <w:p w14:paraId="7EA327F1" w14:textId="6EA749DA" w:rsidR="00901674" w:rsidRDefault="00901674" w:rsidP="007B62C6">
            <w:pPr>
              <w:numPr>
                <w:ilvl w:val="0"/>
                <w:numId w:val="24"/>
              </w:numPr>
              <w:tabs>
                <w:tab w:val="num" w:pos="290"/>
                <w:tab w:val="num" w:pos="644"/>
              </w:tabs>
              <w:ind w:hanging="612"/>
              <w:rPr>
                <w:sz w:val="18"/>
                <w:szCs w:val="17"/>
              </w:rPr>
            </w:pPr>
            <w:r>
              <w:rPr>
                <w:sz w:val="18"/>
                <w:szCs w:val="17"/>
              </w:rPr>
              <w:t xml:space="preserve">Prazo de execução: </w:t>
            </w:r>
            <w:r w:rsidR="007B62C6">
              <w:rPr>
                <w:rFonts w:cs="Arial"/>
                <w:color w:val="000000"/>
                <w:sz w:val="18"/>
                <w:szCs w:val="18"/>
              </w:rPr>
              <w:t>03</w:t>
            </w:r>
            <w:r>
              <w:rPr>
                <w:rFonts w:cs="Arial"/>
                <w:color w:val="000000"/>
                <w:sz w:val="18"/>
                <w:szCs w:val="18"/>
              </w:rPr>
              <w:t xml:space="preserve"> meses.</w:t>
            </w:r>
          </w:p>
        </w:tc>
      </w:tr>
    </w:tbl>
    <w:p w14:paraId="3DF80B1B" w14:textId="77777777" w:rsidR="00901674" w:rsidRDefault="00901674" w:rsidP="00901674">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4"/>
        <w:gridCol w:w="1877"/>
        <w:gridCol w:w="2286"/>
        <w:gridCol w:w="2636"/>
      </w:tblGrid>
      <w:tr w:rsidR="00901674" w14:paraId="6FC49EDC" w14:textId="77777777" w:rsidTr="00901674">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6FCEE8C4" w14:textId="77777777" w:rsidR="00901674" w:rsidRDefault="00901674">
            <w:pPr>
              <w:tabs>
                <w:tab w:val="left" w:pos="4393"/>
                <w:tab w:val="center" w:pos="5386"/>
              </w:tabs>
              <w:jc w:val="center"/>
              <w:outlineLvl w:val="1"/>
              <w:rPr>
                <w:rFonts w:cs="Arial"/>
                <w:sz w:val="18"/>
                <w:szCs w:val="18"/>
              </w:rPr>
            </w:pPr>
            <w:r>
              <w:rPr>
                <w:rFonts w:cs="Arial"/>
                <w:sz w:val="18"/>
                <w:szCs w:val="18"/>
              </w:rPr>
              <w:t>VALORES</w:t>
            </w:r>
          </w:p>
        </w:tc>
      </w:tr>
      <w:tr w:rsidR="00901674" w14:paraId="3E6EAC99" w14:textId="77777777" w:rsidTr="00901674">
        <w:trPr>
          <w:cantSplit/>
          <w:trHeight w:hRule="exact" w:val="448"/>
        </w:trPr>
        <w:tc>
          <w:tcPr>
            <w:tcW w:w="3894" w:type="dxa"/>
            <w:tcBorders>
              <w:top w:val="single" w:sz="4" w:space="0" w:color="auto"/>
              <w:left w:val="single" w:sz="4" w:space="0" w:color="auto"/>
              <w:bottom w:val="single" w:sz="4" w:space="0" w:color="auto"/>
              <w:right w:val="single" w:sz="4" w:space="0" w:color="auto"/>
            </w:tcBorders>
            <w:vAlign w:val="center"/>
            <w:hideMark/>
          </w:tcPr>
          <w:p w14:paraId="650F6145" w14:textId="77777777" w:rsidR="00901674" w:rsidRDefault="00901674">
            <w:pPr>
              <w:keepNext/>
              <w:jc w:val="center"/>
              <w:outlineLvl w:val="2"/>
              <w:rPr>
                <w:rFonts w:cs="Arial"/>
                <w:sz w:val="18"/>
                <w:szCs w:val="18"/>
              </w:rPr>
            </w:pPr>
            <w:r>
              <w:rPr>
                <w:rFonts w:cs="Arial"/>
                <w:sz w:val="18"/>
                <w:szCs w:val="18"/>
              </w:rPr>
              <w:t>Valor Estimado da Obra</w:t>
            </w:r>
          </w:p>
        </w:tc>
        <w:tc>
          <w:tcPr>
            <w:tcW w:w="1877" w:type="dxa"/>
            <w:tcBorders>
              <w:top w:val="single" w:sz="4" w:space="0" w:color="auto"/>
              <w:left w:val="single" w:sz="4" w:space="0" w:color="auto"/>
              <w:bottom w:val="single" w:sz="4" w:space="0" w:color="auto"/>
              <w:right w:val="single" w:sz="4" w:space="0" w:color="auto"/>
            </w:tcBorders>
            <w:vAlign w:val="center"/>
            <w:hideMark/>
          </w:tcPr>
          <w:p w14:paraId="1A137DF1" w14:textId="77777777" w:rsidR="00901674" w:rsidRDefault="00901674">
            <w:pPr>
              <w:jc w:val="center"/>
              <w:outlineLvl w:val="1"/>
              <w:rPr>
                <w:rFonts w:cs="Arial"/>
                <w:bCs/>
                <w:sz w:val="18"/>
                <w:szCs w:val="18"/>
              </w:rPr>
            </w:pPr>
            <w:r>
              <w:rPr>
                <w:rFonts w:cs="Arial"/>
                <w:bCs/>
                <w:sz w:val="18"/>
                <w:szCs w:val="18"/>
              </w:rPr>
              <w:t>Capital Social Igual ou Superior</w:t>
            </w:r>
          </w:p>
        </w:tc>
        <w:tc>
          <w:tcPr>
            <w:tcW w:w="2286" w:type="dxa"/>
            <w:tcBorders>
              <w:top w:val="single" w:sz="4" w:space="0" w:color="auto"/>
              <w:left w:val="single" w:sz="4" w:space="0" w:color="auto"/>
              <w:bottom w:val="single" w:sz="4" w:space="0" w:color="auto"/>
              <w:right w:val="single" w:sz="4" w:space="0" w:color="auto"/>
            </w:tcBorders>
            <w:vAlign w:val="center"/>
            <w:hideMark/>
          </w:tcPr>
          <w:p w14:paraId="78D35346" w14:textId="77777777" w:rsidR="00901674" w:rsidRDefault="00901674">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5E2EA4A1" w14:textId="77777777" w:rsidR="00901674" w:rsidRDefault="00901674">
            <w:pPr>
              <w:jc w:val="center"/>
              <w:outlineLvl w:val="1"/>
              <w:rPr>
                <w:rFonts w:cs="Arial"/>
                <w:sz w:val="18"/>
                <w:szCs w:val="18"/>
              </w:rPr>
            </w:pPr>
            <w:r>
              <w:rPr>
                <w:rFonts w:cs="Arial"/>
                <w:bCs/>
                <w:sz w:val="18"/>
                <w:szCs w:val="18"/>
              </w:rPr>
              <w:t>Valor do Edital</w:t>
            </w:r>
          </w:p>
        </w:tc>
      </w:tr>
      <w:tr w:rsidR="00901674" w14:paraId="2CB4FEF9" w14:textId="77777777" w:rsidTr="00901674">
        <w:trPr>
          <w:cantSplit/>
          <w:trHeight w:val="489"/>
        </w:trPr>
        <w:tc>
          <w:tcPr>
            <w:tcW w:w="3894" w:type="dxa"/>
            <w:tcBorders>
              <w:top w:val="single" w:sz="4" w:space="0" w:color="auto"/>
              <w:left w:val="single" w:sz="4" w:space="0" w:color="auto"/>
              <w:bottom w:val="single" w:sz="4" w:space="0" w:color="auto"/>
              <w:right w:val="single" w:sz="4" w:space="0" w:color="auto"/>
            </w:tcBorders>
            <w:vAlign w:val="center"/>
            <w:hideMark/>
          </w:tcPr>
          <w:p w14:paraId="36E049F1" w14:textId="0EB3BB3C" w:rsidR="00901674" w:rsidRDefault="007B62C6">
            <w:pPr>
              <w:autoSpaceDE w:val="0"/>
              <w:autoSpaceDN w:val="0"/>
              <w:adjustRightInd w:val="0"/>
              <w:jc w:val="center"/>
              <w:rPr>
                <w:rFonts w:cs="Arial"/>
                <w:color w:val="000000"/>
                <w:sz w:val="18"/>
                <w:szCs w:val="18"/>
              </w:rPr>
            </w:pPr>
            <w:r w:rsidRPr="007B62C6">
              <w:rPr>
                <w:rFonts w:cs="Arial"/>
                <w:color w:val="000000"/>
                <w:sz w:val="18"/>
                <w:szCs w:val="18"/>
              </w:rPr>
              <w:t>R$ 241.664,27</w:t>
            </w:r>
          </w:p>
        </w:tc>
        <w:tc>
          <w:tcPr>
            <w:tcW w:w="1877" w:type="dxa"/>
            <w:tcBorders>
              <w:top w:val="single" w:sz="4" w:space="0" w:color="auto"/>
              <w:left w:val="single" w:sz="4" w:space="0" w:color="auto"/>
              <w:bottom w:val="single" w:sz="4" w:space="0" w:color="auto"/>
              <w:right w:val="single" w:sz="4" w:space="0" w:color="auto"/>
            </w:tcBorders>
            <w:vAlign w:val="center"/>
            <w:hideMark/>
          </w:tcPr>
          <w:p w14:paraId="55816CA7" w14:textId="77777777" w:rsidR="00901674" w:rsidRDefault="00901674">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tcBorders>
              <w:top w:val="single" w:sz="4" w:space="0" w:color="auto"/>
              <w:left w:val="single" w:sz="4" w:space="0" w:color="auto"/>
              <w:bottom w:val="single" w:sz="4" w:space="0" w:color="auto"/>
              <w:right w:val="single" w:sz="4" w:space="0" w:color="auto"/>
            </w:tcBorders>
            <w:vAlign w:val="center"/>
            <w:hideMark/>
          </w:tcPr>
          <w:p w14:paraId="61323528" w14:textId="77777777" w:rsidR="00901674" w:rsidRDefault="00901674">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5E2E2E59" w14:textId="77777777" w:rsidR="00901674" w:rsidRDefault="00901674">
            <w:pPr>
              <w:keepNext/>
              <w:jc w:val="center"/>
              <w:outlineLvl w:val="0"/>
              <w:rPr>
                <w:rFonts w:cs="Arial"/>
                <w:bCs/>
                <w:color w:val="000000"/>
                <w:sz w:val="18"/>
                <w:szCs w:val="18"/>
              </w:rPr>
            </w:pPr>
            <w:r>
              <w:rPr>
                <w:rFonts w:cs="Arial"/>
                <w:bCs/>
                <w:color w:val="000000"/>
                <w:sz w:val="18"/>
                <w:szCs w:val="18"/>
              </w:rPr>
              <w:t>R$ -</w:t>
            </w:r>
          </w:p>
        </w:tc>
      </w:tr>
      <w:tr w:rsidR="00901674" w14:paraId="29AAAB3B" w14:textId="77777777" w:rsidTr="00901674">
        <w:trPr>
          <w:cantSplit/>
          <w:trHeight w:val="423"/>
        </w:trPr>
        <w:tc>
          <w:tcPr>
            <w:tcW w:w="10693" w:type="dxa"/>
            <w:gridSpan w:val="4"/>
            <w:tcBorders>
              <w:top w:val="single" w:sz="4" w:space="0" w:color="auto"/>
              <w:left w:val="single" w:sz="4" w:space="0" w:color="auto"/>
              <w:bottom w:val="single" w:sz="4" w:space="0" w:color="auto"/>
              <w:right w:val="single" w:sz="4" w:space="0" w:color="auto"/>
            </w:tcBorders>
            <w:hideMark/>
          </w:tcPr>
          <w:p w14:paraId="33E95AF7" w14:textId="77777777" w:rsidR="007B62C6" w:rsidRDefault="00901674" w:rsidP="007B62C6">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36A66CDA" w14:textId="73DDAA69" w:rsidR="00901674" w:rsidRDefault="007B62C6" w:rsidP="007B62C6">
            <w:pPr>
              <w:autoSpaceDE w:val="0"/>
              <w:autoSpaceDN w:val="0"/>
              <w:adjustRightInd w:val="0"/>
              <w:jc w:val="both"/>
              <w:rPr>
                <w:rFonts w:cs="Arial"/>
                <w:color w:val="000000"/>
                <w:sz w:val="18"/>
                <w:szCs w:val="18"/>
              </w:rPr>
            </w:pPr>
            <w:r w:rsidRPr="007B62C6">
              <w:rPr>
                <w:rFonts w:cs="Arial"/>
                <w:color w:val="000000"/>
                <w:sz w:val="18"/>
                <w:szCs w:val="18"/>
              </w:rPr>
              <w:t>a) Tubulação com diâmetro igual ou superior a 300 (cem) mm.</w:t>
            </w:r>
          </w:p>
        </w:tc>
      </w:tr>
      <w:tr w:rsidR="00901674" w14:paraId="761663C1" w14:textId="77777777" w:rsidTr="00901674">
        <w:trPr>
          <w:cantSplit/>
          <w:trHeight w:val="431"/>
        </w:trPr>
        <w:tc>
          <w:tcPr>
            <w:tcW w:w="10693" w:type="dxa"/>
            <w:gridSpan w:val="4"/>
            <w:tcBorders>
              <w:top w:val="single" w:sz="4" w:space="0" w:color="auto"/>
              <w:left w:val="single" w:sz="4" w:space="0" w:color="auto"/>
              <w:bottom w:val="single" w:sz="4" w:space="0" w:color="auto"/>
              <w:right w:val="single" w:sz="4" w:space="0" w:color="auto"/>
            </w:tcBorders>
            <w:hideMark/>
          </w:tcPr>
          <w:p w14:paraId="22AEA448" w14:textId="77777777" w:rsidR="007B62C6" w:rsidRDefault="00901674" w:rsidP="007B62C6">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1377CD94" w14:textId="0D58D566" w:rsidR="00901674" w:rsidRDefault="007B62C6" w:rsidP="007B62C6">
            <w:pPr>
              <w:autoSpaceDE w:val="0"/>
              <w:autoSpaceDN w:val="0"/>
              <w:adjustRightInd w:val="0"/>
              <w:jc w:val="both"/>
              <w:rPr>
                <w:rFonts w:cs="Arial"/>
                <w:color w:val="000000"/>
                <w:sz w:val="18"/>
                <w:szCs w:val="18"/>
              </w:rPr>
            </w:pPr>
            <w:r w:rsidRPr="007B62C6">
              <w:rPr>
                <w:rFonts w:cs="Arial"/>
                <w:color w:val="000000"/>
                <w:sz w:val="18"/>
                <w:szCs w:val="18"/>
              </w:rPr>
              <w:t>a) Tubulação com diâmetro igual ou superior a 300 (cem) mm.</w:t>
            </w:r>
          </w:p>
        </w:tc>
      </w:tr>
      <w:tr w:rsidR="00901674" w14:paraId="4D31B5BE" w14:textId="77777777" w:rsidTr="00901674">
        <w:trPr>
          <w:cantSplit/>
          <w:trHeight w:val="232"/>
        </w:trPr>
        <w:tc>
          <w:tcPr>
            <w:tcW w:w="10693" w:type="dxa"/>
            <w:gridSpan w:val="4"/>
            <w:tcBorders>
              <w:top w:val="single" w:sz="4" w:space="0" w:color="auto"/>
              <w:left w:val="single" w:sz="4" w:space="0" w:color="auto"/>
              <w:bottom w:val="single" w:sz="4" w:space="0" w:color="auto"/>
              <w:right w:val="single" w:sz="4" w:space="0" w:color="auto"/>
            </w:tcBorders>
            <w:hideMark/>
          </w:tcPr>
          <w:p w14:paraId="53FDDDC5" w14:textId="77777777" w:rsidR="00901674" w:rsidRDefault="00901674">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901674" w14:paraId="75B42F11" w14:textId="77777777" w:rsidTr="00901674">
        <w:trPr>
          <w:cantSplit/>
          <w:trHeight w:val="583"/>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79C42C39" w14:textId="48C1CEC2" w:rsidR="007B62C6" w:rsidRDefault="00901674">
            <w:pPr>
              <w:autoSpaceDE w:val="0"/>
              <w:autoSpaceDN w:val="0"/>
              <w:adjustRightInd w:val="0"/>
              <w:jc w:val="both"/>
              <w:rPr>
                <w:rFonts w:cs="Arial"/>
                <w:color w:val="000000"/>
                <w:sz w:val="18"/>
                <w:szCs w:val="18"/>
              </w:rPr>
            </w:pPr>
            <w:r>
              <w:rPr>
                <w:rFonts w:cs="Arial"/>
                <w:color w:val="000000"/>
                <w:sz w:val="18"/>
                <w:szCs w:val="18"/>
              </w:rPr>
              <w:t xml:space="preserve">OBSERVAÇÕES: </w:t>
            </w:r>
            <w:r w:rsidR="007B62C6" w:rsidRPr="007B62C6">
              <w:rPr>
                <w:rFonts w:cs="Arial"/>
                <w:color w:val="000000"/>
                <w:sz w:val="18"/>
                <w:szCs w:val="18"/>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Eric Medeiros Silva, telefone (31) 99951-1214 ou (33)3329-1566 ou Marcio Reginaldo Lopes, (31)99633-4620, (33)3329-9244 ou outro empregado da COPASA MG, do dia 18 de maio de 2021 ao dia 09 de junho de 2021. O agendamento da visita poderá ser feito pelo e-mail: eric.medeiros@copasa.com.br; marcio.reginaldo@copasa.com.br. A visita será realizada na Rua José Rodrigues Neto, </w:t>
            </w:r>
            <w:proofErr w:type="gramStart"/>
            <w:r w:rsidR="007B62C6" w:rsidRPr="007B62C6">
              <w:rPr>
                <w:rFonts w:cs="Arial"/>
                <w:color w:val="000000"/>
                <w:sz w:val="18"/>
                <w:szCs w:val="18"/>
              </w:rPr>
              <w:t>nr.:</w:t>
            </w:r>
            <w:proofErr w:type="gramEnd"/>
            <w:r w:rsidR="007B62C6" w:rsidRPr="007B62C6">
              <w:rPr>
                <w:rFonts w:cs="Arial"/>
                <w:color w:val="000000"/>
                <w:sz w:val="18"/>
                <w:szCs w:val="18"/>
              </w:rPr>
              <w:t xml:space="preserve"> 40, Bairro Centro, Cidade Santana do Manhuaçu / MG</w:t>
            </w:r>
          </w:p>
          <w:p w14:paraId="07161870" w14:textId="75EC8BBD" w:rsidR="00901674" w:rsidRDefault="00901674" w:rsidP="00260E65">
            <w:pPr>
              <w:rPr>
                <w:rFonts w:cs="Symbol"/>
                <w:color w:val="000000"/>
                <w:sz w:val="18"/>
                <w:szCs w:val="18"/>
              </w:rPr>
            </w:pPr>
            <w:hyperlink r:id="rId25" w:anchor="/pesquisaDetalhes/0264033800071EDBADE899D63EF52398"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1C7E89BA" w14:textId="77777777" w:rsidR="00901674" w:rsidRDefault="00901674" w:rsidP="00901674">
      <w:pPr>
        <w:tabs>
          <w:tab w:val="left" w:pos="3390"/>
        </w:tabs>
        <w:autoSpaceDE w:val="0"/>
        <w:autoSpaceDN w:val="0"/>
        <w:adjustRightInd w:val="0"/>
        <w:jc w:val="both"/>
        <w:rPr>
          <w:rFonts w:asciiTheme="majorHAnsi" w:hAnsiTheme="majorHAnsi"/>
        </w:rPr>
      </w:pPr>
    </w:p>
    <w:p w14:paraId="67EBB063" w14:textId="77777777" w:rsidR="00D174BF" w:rsidRDefault="00D174BF" w:rsidP="007B36D2">
      <w:pPr>
        <w:tabs>
          <w:tab w:val="left" w:pos="3390"/>
        </w:tabs>
        <w:autoSpaceDE w:val="0"/>
        <w:autoSpaceDN w:val="0"/>
        <w:adjustRightInd w:val="0"/>
        <w:jc w:val="both"/>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23"/>
        <w:gridCol w:w="1134"/>
        <w:gridCol w:w="1559"/>
        <w:gridCol w:w="1396"/>
        <w:gridCol w:w="2851"/>
      </w:tblGrid>
      <w:tr w:rsidR="00E17A6B" w14:paraId="41B78C5A" w14:textId="77777777" w:rsidTr="00840F76">
        <w:trPr>
          <w:cantSplit/>
        </w:trPr>
        <w:tc>
          <w:tcPr>
            <w:tcW w:w="4957" w:type="dxa"/>
            <w:gridSpan w:val="2"/>
            <w:tcBorders>
              <w:top w:val="single" w:sz="4" w:space="0" w:color="auto"/>
              <w:left w:val="single" w:sz="4" w:space="0" w:color="auto"/>
              <w:bottom w:val="single" w:sz="4" w:space="0" w:color="auto"/>
              <w:right w:val="single" w:sz="4" w:space="0" w:color="auto"/>
            </w:tcBorders>
            <w:vAlign w:val="center"/>
            <w:hideMark/>
          </w:tcPr>
          <w:p w14:paraId="685CDD01" w14:textId="77777777" w:rsidR="00E17A6B" w:rsidRDefault="00E17A6B">
            <w:pPr>
              <w:jc w:val="both"/>
              <w:rPr>
                <w:rFonts w:ascii="Arial" w:hAnsi="Arial" w:cs="Arial"/>
                <w:bCs/>
                <w:sz w:val="20"/>
                <w:szCs w:val="20"/>
              </w:rPr>
            </w:pPr>
            <w:r>
              <w:rPr>
                <w:rFonts w:ascii="Arial" w:hAnsi="Arial" w:cs="Arial"/>
                <w:bCs/>
                <w:sz w:val="20"/>
                <w:szCs w:val="20"/>
              </w:rPr>
              <w:t xml:space="preserve">ÓRGÃO LICITANTE: - </w:t>
            </w:r>
            <w:r>
              <w:rPr>
                <w:rFonts w:ascii="Times New Roman" w:hAnsi="Times New Roman"/>
                <w:b/>
                <w:bCs/>
                <w:sz w:val="34"/>
                <w:szCs w:val="30"/>
              </w:rPr>
              <w:t>TRIBUNAL DE JUSTIÇA DO ESTADO DE MINAS GERAIS</w:t>
            </w:r>
          </w:p>
        </w:tc>
        <w:tc>
          <w:tcPr>
            <w:tcW w:w="5806" w:type="dxa"/>
            <w:gridSpan w:val="3"/>
            <w:tcBorders>
              <w:top w:val="single" w:sz="4" w:space="0" w:color="auto"/>
              <w:left w:val="single" w:sz="4" w:space="0" w:color="auto"/>
              <w:bottom w:val="single" w:sz="4" w:space="0" w:color="auto"/>
              <w:right w:val="single" w:sz="4" w:space="0" w:color="auto"/>
            </w:tcBorders>
            <w:vAlign w:val="center"/>
            <w:hideMark/>
          </w:tcPr>
          <w:p w14:paraId="4D97557D" w14:textId="78B2F092" w:rsidR="00E17A6B" w:rsidRDefault="00E17A6B">
            <w:pPr>
              <w:jc w:val="both"/>
              <w:outlineLvl w:val="1"/>
              <w:rPr>
                <w:b/>
                <w:sz w:val="20"/>
                <w:szCs w:val="20"/>
              </w:rPr>
            </w:pPr>
            <w:r>
              <w:rPr>
                <w:rFonts w:ascii="Arial" w:hAnsi="Arial" w:cs="Arial"/>
                <w:sz w:val="20"/>
                <w:szCs w:val="20"/>
              </w:rPr>
              <w:t>EDITAL:</w:t>
            </w:r>
            <w:r>
              <w:rPr>
                <w:b/>
                <w:sz w:val="20"/>
                <w:szCs w:val="20"/>
              </w:rPr>
              <w:t xml:space="preserve"> </w:t>
            </w:r>
            <w:r w:rsidR="00840F76" w:rsidRPr="00840F76">
              <w:rPr>
                <w:rFonts w:ascii="Times New Roman" w:hAnsi="Times New Roman"/>
                <w:b/>
                <w:bCs/>
                <w:sz w:val="34"/>
                <w:szCs w:val="30"/>
              </w:rPr>
              <w:t>EDITAL Nº 51/2021 - PUBLICADO - PRESIDÊNCIA/SUP-ADM/DIRSEP/GECOMP/COALI</w:t>
            </w:r>
          </w:p>
        </w:tc>
      </w:tr>
      <w:tr w:rsidR="00E17A6B" w14:paraId="36D4F6AB" w14:textId="77777777" w:rsidTr="00E17A6B">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399040C5" w14:textId="77777777" w:rsidR="00E17A6B" w:rsidRDefault="00E17A6B">
            <w:pPr>
              <w:autoSpaceDE w:val="0"/>
              <w:autoSpaceDN w:val="0"/>
              <w:adjustRightInd w:val="0"/>
              <w:rPr>
                <w:sz w:val="18"/>
                <w:szCs w:val="18"/>
              </w:rPr>
            </w:pPr>
            <w:r>
              <w:rPr>
                <w:rFonts w:cs="Arial"/>
                <w:sz w:val="18"/>
                <w:szCs w:val="18"/>
              </w:rPr>
              <w:t>Endereço:</w:t>
            </w:r>
            <w:r>
              <w:rPr>
                <w:sz w:val="18"/>
                <w:szCs w:val="18"/>
              </w:rPr>
              <w:t xml:space="preserve"> Rua Gonçalves Dias, 1260 – Funcionários – Belo Horizonte/MG.</w:t>
            </w:r>
          </w:p>
          <w:p w14:paraId="6E11AADE" w14:textId="77777777" w:rsidR="00E17A6B" w:rsidRDefault="00E17A6B">
            <w:pPr>
              <w:jc w:val="both"/>
              <w:rPr>
                <w:sz w:val="18"/>
                <w:szCs w:val="18"/>
              </w:rPr>
            </w:pPr>
            <w:r>
              <w:rPr>
                <w:rFonts w:cs="Arial"/>
                <w:sz w:val="18"/>
                <w:szCs w:val="18"/>
              </w:rPr>
              <w:t>Informações</w:t>
            </w:r>
            <w:r>
              <w:rPr>
                <w:sz w:val="18"/>
                <w:szCs w:val="18"/>
              </w:rPr>
              <w:t xml:space="preserve">: Telefone: (31) 3249-8033 e 3249-8034. E-mail </w:t>
            </w:r>
            <w:hyperlink r:id="rId26" w:history="1">
              <w:r>
                <w:rPr>
                  <w:rStyle w:val="Hyperlink"/>
                  <w:sz w:val="18"/>
                  <w:szCs w:val="18"/>
                </w:rPr>
                <w:t>licit@tjmg.jus.br</w:t>
              </w:r>
            </w:hyperlink>
            <w:r>
              <w:rPr>
                <w:sz w:val="18"/>
                <w:szCs w:val="18"/>
              </w:rPr>
              <w:t xml:space="preserve">. </w:t>
            </w:r>
          </w:p>
        </w:tc>
      </w:tr>
      <w:tr w:rsidR="00E17A6B" w14:paraId="32E4A37D" w14:textId="77777777" w:rsidTr="00840F76">
        <w:trPr>
          <w:cantSplit/>
          <w:trHeight w:val="447"/>
        </w:trPr>
        <w:tc>
          <w:tcPr>
            <w:tcW w:w="4957" w:type="dxa"/>
            <w:gridSpan w:val="2"/>
            <w:tcBorders>
              <w:top w:val="single" w:sz="4" w:space="0" w:color="auto"/>
              <w:left w:val="single" w:sz="4" w:space="0" w:color="auto"/>
              <w:bottom w:val="single" w:sz="4" w:space="0" w:color="auto"/>
              <w:right w:val="single" w:sz="4" w:space="0" w:color="auto"/>
            </w:tcBorders>
            <w:hideMark/>
          </w:tcPr>
          <w:p w14:paraId="59416BF3" w14:textId="2C5BD49D" w:rsidR="00E17A6B" w:rsidRDefault="00E17A6B">
            <w:pPr>
              <w:autoSpaceDE w:val="0"/>
              <w:autoSpaceDN w:val="0"/>
              <w:adjustRightInd w:val="0"/>
              <w:jc w:val="both"/>
              <w:rPr>
                <w:rFonts w:cs="Arial"/>
                <w:sz w:val="18"/>
                <w:szCs w:val="15"/>
              </w:rPr>
            </w:pPr>
            <w:r>
              <w:rPr>
                <w:rFonts w:cs="Arial"/>
                <w:sz w:val="18"/>
                <w:szCs w:val="15"/>
              </w:rPr>
              <w:t xml:space="preserve">OBJETO: </w:t>
            </w:r>
            <w:r w:rsidR="00840F76" w:rsidRPr="00840F76">
              <w:rPr>
                <w:rFonts w:cs="Arial"/>
                <w:sz w:val="18"/>
                <w:szCs w:val="15"/>
              </w:rPr>
              <w:t>RETOMADA DA OBRA DE CONSTRUÇÃO DO NOVO PRÉDIO DO FÓRUM DA COMARCA DE GUANHÃES, CONFORME PROJETO BÁSICO E DEMAIS ANEXOS, PARTES INTEGRANTES E INSEPARÁVEIS DESTE EDITAL.</w:t>
            </w:r>
          </w:p>
        </w:tc>
        <w:tc>
          <w:tcPr>
            <w:tcW w:w="5806" w:type="dxa"/>
            <w:gridSpan w:val="3"/>
            <w:tcBorders>
              <w:top w:val="single" w:sz="4" w:space="0" w:color="auto"/>
              <w:left w:val="single" w:sz="4" w:space="0" w:color="auto"/>
              <w:bottom w:val="single" w:sz="4" w:space="0" w:color="auto"/>
              <w:right w:val="single" w:sz="4" w:space="0" w:color="auto"/>
            </w:tcBorders>
            <w:vAlign w:val="center"/>
            <w:hideMark/>
          </w:tcPr>
          <w:p w14:paraId="3DD73540" w14:textId="77777777" w:rsidR="00E17A6B" w:rsidRDefault="00E17A6B">
            <w:pPr>
              <w:rPr>
                <w:rFonts w:ascii="Arial" w:hAnsi="Arial"/>
                <w:bCs/>
                <w:sz w:val="18"/>
                <w:szCs w:val="17"/>
              </w:rPr>
            </w:pPr>
            <w:r>
              <w:rPr>
                <w:rFonts w:ascii="Arial" w:hAnsi="Arial"/>
                <w:bCs/>
                <w:sz w:val="18"/>
                <w:szCs w:val="17"/>
              </w:rPr>
              <w:t>DATAS:</w:t>
            </w:r>
          </w:p>
          <w:p w14:paraId="0422A847" w14:textId="77777777" w:rsidR="00E17A6B" w:rsidRDefault="00E17A6B" w:rsidP="00E17A6B">
            <w:pPr>
              <w:numPr>
                <w:ilvl w:val="0"/>
                <w:numId w:val="24"/>
              </w:numPr>
              <w:jc w:val="both"/>
              <w:rPr>
                <w:sz w:val="18"/>
                <w:szCs w:val="17"/>
              </w:rPr>
            </w:pPr>
            <w:r>
              <w:rPr>
                <w:sz w:val="18"/>
                <w:szCs w:val="17"/>
              </w:rPr>
              <w:t>Data para Entrega dos Envelopes: 07/06/21 às 17:00</w:t>
            </w:r>
          </w:p>
          <w:p w14:paraId="409E5EF8" w14:textId="77777777" w:rsidR="00E17A6B" w:rsidRDefault="00E17A6B" w:rsidP="00E17A6B">
            <w:pPr>
              <w:numPr>
                <w:ilvl w:val="0"/>
                <w:numId w:val="24"/>
              </w:numPr>
              <w:jc w:val="both"/>
              <w:rPr>
                <w:rFonts w:ascii="Arial" w:hAnsi="Arial"/>
                <w:sz w:val="18"/>
                <w:szCs w:val="17"/>
              </w:rPr>
            </w:pPr>
            <w:r>
              <w:rPr>
                <w:sz w:val="18"/>
                <w:szCs w:val="17"/>
              </w:rPr>
              <w:t>Data Abertura dos envelopes: 08/06/21 às 09:00</w:t>
            </w:r>
            <w:r>
              <w:rPr>
                <w:rFonts w:cs="Arial"/>
                <w:sz w:val="18"/>
                <w:szCs w:val="17"/>
              </w:rPr>
              <w:t xml:space="preserve"> </w:t>
            </w:r>
          </w:p>
          <w:p w14:paraId="16AE2C42" w14:textId="77777777" w:rsidR="00E17A6B" w:rsidRDefault="00E17A6B" w:rsidP="00E17A6B">
            <w:pPr>
              <w:numPr>
                <w:ilvl w:val="0"/>
                <w:numId w:val="24"/>
              </w:numPr>
              <w:jc w:val="both"/>
              <w:rPr>
                <w:rFonts w:cs="Arial"/>
                <w:sz w:val="18"/>
                <w:szCs w:val="17"/>
              </w:rPr>
            </w:pPr>
            <w:r>
              <w:rPr>
                <w:rFonts w:cs="Arial"/>
                <w:sz w:val="18"/>
                <w:szCs w:val="17"/>
              </w:rPr>
              <w:t xml:space="preserve">Prazo de Execução: </w:t>
            </w:r>
          </w:p>
        </w:tc>
      </w:tr>
      <w:tr w:rsidR="00E17A6B" w14:paraId="02917B8F" w14:textId="77777777" w:rsidTr="00E17A6B">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0860BF24" w14:textId="77777777" w:rsidR="00E17A6B" w:rsidRDefault="00E17A6B">
            <w:pPr>
              <w:tabs>
                <w:tab w:val="left" w:pos="4393"/>
                <w:tab w:val="center" w:pos="5386"/>
              </w:tabs>
              <w:jc w:val="center"/>
              <w:outlineLvl w:val="1"/>
              <w:rPr>
                <w:rFonts w:cs="Arial"/>
                <w:sz w:val="18"/>
                <w:szCs w:val="18"/>
              </w:rPr>
            </w:pPr>
            <w:r>
              <w:rPr>
                <w:rFonts w:cs="Arial"/>
                <w:sz w:val="18"/>
                <w:szCs w:val="18"/>
              </w:rPr>
              <w:t>VALORES</w:t>
            </w:r>
          </w:p>
        </w:tc>
      </w:tr>
      <w:tr w:rsidR="00E17A6B" w14:paraId="5BBC9BE6" w14:textId="77777777" w:rsidTr="00B0477A">
        <w:trPr>
          <w:cantSplit/>
        </w:trPr>
        <w:tc>
          <w:tcPr>
            <w:tcW w:w="3823" w:type="dxa"/>
            <w:tcBorders>
              <w:top w:val="single" w:sz="4" w:space="0" w:color="auto"/>
              <w:left w:val="single" w:sz="4" w:space="0" w:color="auto"/>
              <w:bottom w:val="single" w:sz="4" w:space="0" w:color="auto"/>
              <w:right w:val="single" w:sz="4" w:space="0" w:color="auto"/>
            </w:tcBorders>
            <w:vAlign w:val="center"/>
            <w:hideMark/>
          </w:tcPr>
          <w:p w14:paraId="223DC843" w14:textId="77777777" w:rsidR="00E17A6B" w:rsidRDefault="00E17A6B">
            <w:pPr>
              <w:keepNext/>
              <w:jc w:val="center"/>
              <w:outlineLvl w:val="0"/>
              <w:rPr>
                <w:iCs/>
                <w:sz w:val="18"/>
                <w:lang w:val="x-none" w:eastAsia="x-none"/>
              </w:rPr>
            </w:pPr>
            <w:r>
              <w:rPr>
                <w:iCs/>
                <w:sz w:val="18"/>
                <w:lang w:val="x-none" w:eastAsia="x-none"/>
              </w:rPr>
              <w:t>Valor Estimado da Obra</w:t>
            </w: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3738655F" w14:textId="77777777" w:rsidR="00E17A6B" w:rsidRDefault="00E17A6B">
            <w:pPr>
              <w:keepNext/>
              <w:jc w:val="center"/>
              <w:outlineLvl w:val="0"/>
              <w:rPr>
                <w:iCs/>
                <w:sz w:val="18"/>
                <w:lang w:val="x-none" w:eastAsia="x-none"/>
              </w:rPr>
            </w:pPr>
            <w:r>
              <w:rPr>
                <w:iCs/>
                <w:sz w:val="18"/>
                <w:lang w:val="x-none" w:eastAsia="x-none"/>
              </w:rPr>
              <w:t xml:space="preserve">Capital Social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0995AC61" w14:textId="77777777" w:rsidR="00E17A6B" w:rsidRDefault="00E17A6B">
            <w:pPr>
              <w:keepNext/>
              <w:jc w:val="center"/>
              <w:outlineLvl w:val="0"/>
              <w:rPr>
                <w:iCs/>
                <w:sz w:val="18"/>
                <w:lang w:val="x-none" w:eastAsia="x-none"/>
              </w:rPr>
            </w:pPr>
            <w:r>
              <w:rPr>
                <w:iCs/>
                <w:sz w:val="18"/>
                <w:lang w:val="x-none" w:eastAsia="x-none"/>
              </w:rPr>
              <w:t>Garantia de Proposta</w:t>
            </w:r>
          </w:p>
        </w:tc>
        <w:tc>
          <w:tcPr>
            <w:tcW w:w="2851" w:type="dxa"/>
            <w:tcBorders>
              <w:top w:val="single" w:sz="4" w:space="0" w:color="auto"/>
              <w:left w:val="single" w:sz="4" w:space="0" w:color="auto"/>
              <w:bottom w:val="single" w:sz="4" w:space="0" w:color="auto"/>
              <w:right w:val="single" w:sz="4" w:space="0" w:color="auto"/>
            </w:tcBorders>
            <w:vAlign w:val="center"/>
            <w:hideMark/>
          </w:tcPr>
          <w:p w14:paraId="4E02C7ED" w14:textId="77777777" w:rsidR="00E17A6B" w:rsidRDefault="00E17A6B">
            <w:pPr>
              <w:keepNext/>
              <w:jc w:val="center"/>
              <w:outlineLvl w:val="0"/>
              <w:rPr>
                <w:iCs/>
                <w:sz w:val="18"/>
                <w:lang w:val="x-none" w:eastAsia="x-none"/>
              </w:rPr>
            </w:pPr>
            <w:r>
              <w:rPr>
                <w:iCs/>
                <w:sz w:val="18"/>
                <w:lang w:val="x-none" w:eastAsia="x-none"/>
              </w:rPr>
              <w:t>Valor do Edital</w:t>
            </w:r>
          </w:p>
        </w:tc>
      </w:tr>
      <w:tr w:rsidR="00E17A6B" w14:paraId="5D00E51C" w14:textId="77777777" w:rsidTr="00B0477A">
        <w:trPr>
          <w:cantSplit/>
          <w:trHeight w:val="565"/>
        </w:trPr>
        <w:tc>
          <w:tcPr>
            <w:tcW w:w="3823" w:type="dxa"/>
            <w:tcBorders>
              <w:top w:val="single" w:sz="4" w:space="0" w:color="auto"/>
              <w:left w:val="single" w:sz="4" w:space="0" w:color="auto"/>
              <w:bottom w:val="single" w:sz="4" w:space="0" w:color="auto"/>
              <w:right w:val="single" w:sz="4" w:space="0" w:color="auto"/>
            </w:tcBorders>
            <w:vAlign w:val="center"/>
            <w:hideMark/>
          </w:tcPr>
          <w:p w14:paraId="02034861" w14:textId="6F6461CC" w:rsidR="00E17A6B" w:rsidRDefault="00840F76">
            <w:pPr>
              <w:autoSpaceDE w:val="0"/>
              <w:autoSpaceDN w:val="0"/>
              <w:adjustRightInd w:val="0"/>
              <w:jc w:val="center"/>
              <w:rPr>
                <w:rFonts w:cs="Arial"/>
                <w:bCs/>
                <w:sz w:val="18"/>
                <w:szCs w:val="18"/>
              </w:rPr>
            </w:pPr>
            <w:r w:rsidRPr="00840F76">
              <w:rPr>
                <w:rFonts w:cs="Arial"/>
                <w:bCs/>
                <w:sz w:val="18"/>
                <w:szCs w:val="18"/>
              </w:rPr>
              <w:t>R$ 12.265.949,01</w:t>
            </w: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52FC6B3B" w14:textId="4085D18F" w:rsidR="00E17A6B" w:rsidRDefault="00B0477A" w:rsidP="00B0477A">
            <w:pPr>
              <w:autoSpaceDE w:val="0"/>
              <w:autoSpaceDN w:val="0"/>
              <w:adjustRightInd w:val="0"/>
              <w:jc w:val="center"/>
              <w:rPr>
                <w:rFonts w:cs="Arial"/>
                <w:bCs/>
                <w:sz w:val="18"/>
                <w:szCs w:val="18"/>
              </w:rPr>
            </w:pPr>
            <w:r>
              <w:rPr>
                <w:rFonts w:cs="Arial"/>
                <w:bCs/>
                <w:sz w:val="18"/>
                <w:szCs w:val="18"/>
              </w:rPr>
              <w:t>R$ 1.226.594,9</w:t>
            </w:r>
            <w:r w:rsidRPr="00B0477A">
              <w:rPr>
                <w:rFonts w:cs="Arial"/>
                <w:bCs/>
                <w:sz w:val="18"/>
                <w:szCs w:val="18"/>
              </w:rPr>
              <w:t>0</w:t>
            </w:r>
          </w:p>
        </w:tc>
        <w:tc>
          <w:tcPr>
            <w:tcW w:w="1396" w:type="dxa"/>
            <w:tcBorders>
              <w:top w:val="single" w:sz="4" w:space="0" w:color="auto"/>
              <w:left w:val="single" w:sz="4" w:space="0" w:color="auto"/>
              <w:bottom w:val="single" w:sz="4" w:space="0" w:color="auto"/>
              <w:right w:val="single" w:sz="4" w:space="0" w:color="auto"/>
            </w:tcBorders>
            <w:vAlign w:val="center"/>
            <w:hideMark/>
          </w:tcPr>
          <w:p w14:paraId="38AAA6E7" w14:textId="77777777" w:rsidR="00E17A6B" w:rsidRDefault="00E17A6B">
            <w:pPr>
              <w:autoSpaceDE w:val="0"/>
              <w:autoSpaceDN w:val="0"/>
              <w:adjustRightInd w:val="0"/>
              <w:jc w:val="center"/>
              <w:rPr>
                <w:rFonts w:cs="Arial"/>
                <w:bCs/>
                <w:sz w:val="18"/>
                <w:szCs w:val="18"/>
              </w:rPr>
            </w:pPr>
            <w:r>
              <w:rPr>
                <w:rFonts w:cs="Arial"/>
                <w:bCs/>
                <w:sz w:val="18"/>
                <w:szCs w:val="18"/>
              </w:rPr>
              <w:t>R$ -</w:t>
            </w:r>
          </w:p>
        </w:tc>
        <w:tc>
          <w:tcPr>
            <w:tcW w:w="2851" w:type="dxa"/>
            <w:tcBorders>
              <w:top w:val="single" w:sz="4" w:space="0" w:color="auto"/>
              <w:left w:val="single" w:sz="4" w:space="0" w:color="auto"/>
              <w:bottom w:val="single" w:sz="4" w:space="0" w:color="auto"/>
              <w:right w:val="single" w:sz="4" w:space="0" w:color="auto"/>
            </w:tcBorders>
            <w:vAlign w:val="center"/>
            <w:hideMark/>
          </w:tcPr>
          <w:p w14:paraId="05D1CF0D" w14:textId="77777777" w:rsidR="00E17A6B" w:rsidRDefault="00E17A6B">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E17A6B" w14:paraId="465021D6" w14:textId="77777777" w:rsidTr="00E17A6B">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066256A4" w14:textId="539F641D" w:rsidR="00E17A6B" w:rsidRDefault="00E17A6B">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49DFBCD6" w14:textId="77777777" w:rsidR="00840F76" w:rsidRPr="00042808" w:rsidRDefault="00840F76" w:rsidP="00E17A6B">
            <w:pPr>
              <w:autoSpaceDE w:val="0"/>
              <w:autoSpaceDN w:val="0"/>
              <w:adjustRightInd w:val="0"/>
              <w:jc w:val="both"/>
              <w:rPr>
                <w:rFonts w:cs="Arial"/>
                <w:color w:val="000000"/>
                <w:sz w:val="18"/>
                <w:szCs w:val="18"/>
              </w:rPr>
            </w:pPr>
            <w:r w:rsidRPr="00042808">
              <w:rPr>
                <w:rFonts w:cs="Arial"/>
                <w:color w:val="000000"/>
                <w:sz w:val="18"/>
                <w:szCs w:val="18"/>
              </w:rPr>
              <w:t xml:space="preserve">Atestado de Capacidade Técnico-Profissional comprovando aptidão para desempenho de atividade pertinente e compatível em características com o objeto da licitação, em nome de profissional(is) de nível superior ou outros devidamente reconhecidos pela entidade competente, que tenha(m)vínculo profissional formal com a licitante, devidamente comprovado por documentação pertinente, na data prevista para a entrega da proposta e que constem na Certidão de Registro do CREA ou CAU como responsável técnico do licitante. </w:t>
            </w:r>
            <w:proofErr w:type="gramStart"/>
            <w:r w:rsidRPr="00042808">
              <w:rPr>
                <w:rFonts w:cs="Arial"/>
                <w:color w:val="000000"/>
                <w:sz w:val="18"/>
                <w:szCs w:val="18"/>
              </w:rPr>
              <w:t>Tal(</w:t>
            </w:r>
            <w:proofErr w:type="gramEnd"/>
            <w:r w:rsidRPr="00042808">
              <w:rPr>
                <w:rFonts w:cs="Arial"/>
                <w:color w:val="000000"/>
                <w:sz w:val="18"/>
                <w:szCs w:val="18"/>
              </w:rPr>
              <w:t xml:space="preserve">is) atestado(s), devidamente registrado(s) no CREA ou CAU, deverá(ão) ter sido emitido(s) por pessoa jurídica de direito público ou privado, e estar acompanhado(s) da(s) respectiva(s) Certidão(ões) de Acervo Técnico – CAT, que comprove(m) a execução das seguintes parcelas de maior relevância técnica e valor significativo: </w:t>
            </w:r>
          </w:p>
          <w:p w14:paraId="08FC56EC" w14:textId="77777777" w:rsidR="00840F76" w:rsidRPr="00042808" w:rsidRDefault="00840F76" w:rsidP="00042808">
            <w:pPr>
              <w:pStyle w:val="PargrafodaLista"/>
              <w:numPr>
                <w:ilvl w:val="0"/>
                <w:numId w:val="31"/>
              </w:numPr>
              <w:autoSpaceDE w:val="0"/>
              <w:autoSpaceDN w:val="0"/>
              <w:adjustRightInd w:val="0"/>
              <w:jc w:val="both"/>
              <w:rPr>
                <w:rFonts w:cs="Arial"/>
                <w:color w:val="000000"/>
                <w:sz w:val="18"/>
                <w:szCs w:val="18"/>
              </w:rPr>
            </w:pPr>
            <w:r w:rsidRPr="00042808">
              <w:rPr>
                <w:rFonts w:cs="Arial"/>
                <w:color w:val="000000"/>
                <w:sz w:val="18"/>
                <w:szCs w:val="18"/>
              </w:rPr>
              <w:t>Execução de estrutura de concreto armado moldada “in loco”, em edificações;</w:t>
            </w:r>
          </w:p>
          <w:p w14:paraId="05A28189" w14:textId="2B522258" w:rsidR="00E17A6B" w:rsidRPr="00840F76" w:rsidRDefault="00840F76" w:rsidP="00042808">
            <w:pPr>
              <w:pStyle w:val="PargrafodaLista"/>
              <w:numPr>
                <w:ilvl w:val="0"/>
                <w:numId w:val="31"/>
              </w:numPr>
              <w:autoSpaceDE w:val="0"/>
              <w:autoSpaceDN w:val="0"/>
              <w:adjustRightInd w:val="0"/>
              <w:jc w:val="both"/>
              <w:rPr>
                <w:szCs w:val="24"/>
              </w:rPr>
            </w:pPr>
            <w:r w:rsidRPr="00042808">
              <w:rPr>
                <w:rFonts w:cs="Arial"/>
                <w:color w:val="000000"/>
                <w:sz w:val="18"/>
                <w:szCs w:val="18"/>
              </w:rPr>
              <w:t>Instalações elétricas de baixa tensão em edificações.</w:t>
            </w:r>
          </w:p>
        </w:tc>
      </w:tr>
      <w:tr w:rsidR="00E17A6B" w14:paraId="5EC406C8" w14:textId="77777777" w:rsidTr="00E17A6B">
        <w:trPr>
          <w:cantSplit/>
          <w:trHeight w:val="78"/>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0417EC9F" w14:textId="77777777" w:rsidR="00E17A6B" w:rsidRDefault="00E17A6B" w:rsidP="00E17A6B">
            <w:pPr>
              <w:autoSpaceDE w:val="0"/>
              <w:autoSpaceDN w:val="0"/>
              <w:adjustRightInd w:val="0"/>
              <w:jc w:val="both"/>
              <w:rPr>
                <w:rFonts w:cs="Arial"/>
                <w:color w:val="000000"/>
                <w:sz w:val="18"/>
                <w:szCs w:val="18"/>
              </w:rPr>
            </w:pPr>
            <w:r>
              <w:rPr>
                <w:rFonts w:cs="Arial"/>
                <w:color w:val="000000"/>
                <w:sz w:val="18"/>
                <w:szCs w:val="18"/>
              </w:rPr>
              <w:t>CAPACIDADE OPERACIONAL:</w:t>
            </w:r>
          </w:p>
          <w:p w14:paraId="4FE8C31A" w14:textId="77777777" w:rsidR="00840F76" w:rsidRPr="00042808" w:rsidRDefault="00840F76" w:rsidP="00E17A6B">
            <w:pPr>
              <w:autoSpaceDE w:val="0"/>
              <w:autoSpaceDN w:val="0"/>
              <w:adjustRightInd w:val="0"/>
              <w:jc w:val="both"/>
              <w:rPr>
                <w:rFonts w:cs="Arial"/>
                <w:color w:val="000000"/>
                <w:sz w:val="18"/>
                <w:szCs w:val="18"/>
              </w:rPr>
            </w:pPr>
            <w:r w:rsidRPr="00042808">
              <w:rPr>
                <w:rFonts w:cs="Arial"/>
                <w:color w:val="000000"/>
                <w:sz w:val="18"/>
                <w:szCs w:val="18"/>
              </w:rPr>
              <w:t xml:space="preserve">Atestado de Capacidade Técnico-Operacional </w:t>
            </w:r>
            <w:proofErr w:type="gramStart"/>
            <w:r w:rsidRPr="00042808">
              <w:rPr>
                <w:rFonts w:cs="Arial"/>
                <w:color w:val="000000"/>
                <w:sz w:val="18"/>
                <w:szCs w:val="18"/>
              </w:rPr>
              <w:t>emitido(</w:t>
            </w:r>
            <w:proofErr w:type="gramEnd"/>
            <w:r w:rsidRPr="00042808">
              <w:rPr>
                <w:rFonts w:cs="Arial"/>
                <w:color w:val="000000"/>
                <w:sz w:val="18"/>
                <w:szCs w:val="18"/>
              </w:rPr>
              <w:t xml:space="preserve">s) por pessoa jurídica de direito público ou privado, comprovando aptidão para desempenho de atividade pertinente e compatível em características tecnológica e operacionais, quantidades e prazos com o objeto da licitação, em nome do profissional, mas que conste a licitante como executora do serviço. </w:t>
            </w:r>
            <w:proofErr w:type="gramStart"/>
            <w:r w:rsidRPr="00042808">
              <w:rPr>
                <w:rFonts w:cs="Arial"/>
                <w:color w:val="000000"/>
                <w:sz w:val="18"/>
                <w:szCs w:val="18"/>
              </w:rPr>
              <w:t>O(</w:t>
            </w:r>
            <w:proofErr w:type="gramEnd"/>
            <w:r w:rsidRPr="00042808">
              <w:rPr>
                <w:rFonts w:cs="Arial"/>
                <w:color w:val="000000"/>
                <w:sz w:val="18"/>
                <w:szCs w:val="18"/>
              </w:rPr>
              <w:t xml:space="preserve">s) atestado(s) deverão estar acompanhado(s) da(s) respectiva(s) Certidão(ões) de Acervo Técnico – CAT (CAT/CAT-A) emitida(s) pelo CREA ou CAU, em nome dos profissionais vinculados aos referidos atestados, como forma de conferir autenticidade e veracidade à comprovação da execução das seguintes parcelas de maior relevância técnica e valor significativo: </w:t>
            </w:r>
          </w:p>
          <w:p w14:paraId="42AAB79C" w14:textId="2F918A13" w:rsidR="00840F76" w:rsidRPr="00042808" w:rsidRDefault="00840F76" w:rsidP="00042808">
            <w:pPr>
              <w:pStyle w:val="PargrafodaLista"/>
              <w:numPr>
                <w:ilvl w:val="0"/>
                <w:numId w:val="30"/>
              </w:numPr>
              <w:autoSpaceDE w:val="0"/>
              <w:autoSpaceDN w:val="0"/>
              <w:adjustRightInd w:val="0"/>
              <w:jc w:val="both"/>
              <w:rPr>
                <w:rFonts w:cs="Arial"/>
                <w:color w:val="000000"/>
                <w:sz w:val="18"/>
                <w:szCs w:val="18"/>
              </w:rPr>
            </w:pPr>
            <w:r w:rsidRPr="00042808">
              <w:rPr>
                <w:rFonts w:cs="Arial"/>
                <w:color w:val="000000"/>
                <w:sz w:val="18"/>
                <w:szCs w:val="18"/>
              </w:rPr>
              <w:t xml:space="preserve">Estrutura em concreto armado moldada “in loco”, em edificações, com no mínimo 325m³; </w:t>
            </w:r>
          </w:p>
          <w:p w14:paraId="21D40B59" w14:textId="2A52ADB8" w:rsidR="00E17A6B" w:rsidRPr="00042808" w:rsidRDefault="00840F76" w:rsidP="00042808">
            <w:pPr>
              <w:pStyle w:val="PargrafodaLista"/>
              <w:numPr>
                <w:ilvl w:val="0"/>
                <w:numId w:val="30"/>
              </w:numPr>
              <w:autoSpaceDE w:val="0"/>
              <w:autoSpaceDN w:val="0"/>
              <w:adjustRightInd w:val="0"/>
              <w:jc w:val="both"/>
              <w:rPr>
                <w:rFonts w:cs="Arial"/>
                <w:color w:val="000000"/>
                <w:sz w:val="18"/>
                <w:szCs w:val="18"/>
              </w:rPr>
            </w:pPr>
            <w:r w:rsidRPr="00042808">
              <w:rPr>
                <w:rFonts w:cs="Arial"/>
                <w:color w:val="000000"/>
                <w:sz w:val="18"/>
                <w:szCs w:val="18"/>
              </w:rPr>
              <w:t>Instalações elétricas de baixa tensão, em edificações, com carga instalada ou demandada de no mínimo 66kVA ou 60kW.</w:t>
            </w:r>
          </w:p>
        </w:tc>
      </w:tr>
      <w:tr w:rsidR="00E17A6B" w14:paraId="74441F5A" w14:textId="77777777" w:rsidTr="00E17A6B">
        <w:trPr>
          <w:cantSplit/>
          <w:trHeight w:val="71"/>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6F1EF82B" w14:textId="77777777" w:rsidR="006E7111" w:rsidRDefault="00E17A6B">
            <w:pPr>
              <w:jc w:val="both"/>
              <w:outlineLvl w:val="1"/>
              <w:rPr>
                <w:sz w:val="18"/>
                <w:szCs w:val="18"/>
              </w:rPr>
            </w:pPr>
            <w:r>
              <w:rPr>
                <w:sz w:val="4"/>
                <w:szCs w:val="4"/>
              </w:rPr>
              <w:t xml:space="preserve"> </w:t>
            </w:r>
            <w:r>
              <w:rPr>
                <w:sz w:val="18"/>
                <w:szCs w:val="18"/>
              </w:rPr>
              <w:t>ÍNDICES ECONÔMICOS:</w:t>
            </w:r>
            <w:r>
              <w:rPr>
                <w:rFonts w:ascii="Times New Roman" w:hAnsi="Times New Roman"/>
                <w:sz w:val="18"/>
                <w:szCs w:val="18"/>
              </w:rPr>
              <w:t xml:space="preserve"> </w:t>
            </w:r>
            <w:r>
              <w:rPr>
                <w:sz w:val="18"/>
                <w:szCs w:val="18"/>
              </w:rPr>
              <w:t xml:space="preserve"> </w:t>
            </w:r>
          </w:p>
          <w:p w14:paraId="50989B44" w14:textId="12237CF0" w:rsidR="00E17A6B" w:rsidRDefault="006E7111">
            <w:pPr>
              <w:jc w:val="both"/>
              <w:outlineLvl w:val="1"/>
              <w:rPr>
                <w:sz w:val="18"/>
                <w:szCs w:val="18"/>
              </w:rPr>
            </w:pPr>
            <w:r w:rsidRPr="006E7111">
              <w:rPr>
                <w:sz w:val="18"/>
                <w:szCs w:val="18"/>
              </w:rPr>
              <w:t>LG = MÍNIMO 2,0</w:t>
            </w:r>
          </w:p>
          <w:p w14:paraId="6F41D664" w14:textId="71061E67" w:rsidR="006E7111" w:rsidRDefault="006E7111">
            <w:pPr>
              <w:jc w:val="both"/>
              <w:outlineLvl w:val="1"/>
              <w:rPr>
                <w:sz w:val="18"/>
                <w:szCs w:val="18"/>
              </w:rPr>
            </w:pPr>
            <w:r>
              <w:rPr>
                <w:sz w:val="18"/>
                <w:szCs w:val="18"/>
              </w:rPr>
              <w:t xml:space="preserve">SG </w:t>
            </w:r>
            <w:r w:rsidRPr="006E7111">
              <w:rPr>
                <w:sz w:val="18"/>
                <w:szCs w:val="18"/>
              </w:rPr>
              <w:t>= MÍNIMO 2,5</w:t>
            </w:r>
          </w:p>
          <w:p w14:paraId="2145225D" w14:textId="34095DD6" w:rsidR="006E7111" w:rsidRDefault="006E7111" w:rsidP="006E7111">
            <w:pPr>
              <w:jc w:val="both"/>
              <w:outlineLvl w:val="1"/>
              <w:rPr>
                <w:sz w:val="18"/>
                <w:szCs w:val="18"/>
              </w:rPr>
            </w:pPr>
            <w:r w:rsidRPr="006E7111">
              <w:rPr>
                <w:sz w:val="18"/>
                <w:szCs w:val="18"/>
              </w:rPr>
              <w:t>LC = MÍNIMO 2,0</w:t>
            </w:r>
          </w:p>
        </w:tc>
      </w:tr>
      <w:tr w:rsidR="00E17A6B" w14:paraId="783BF21C" w14:textId="77777777" w:rsidTr="00E17A6B">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64D8C198" w14:textId="33FE1293" w:rsidR="0067246B" w:rsidRPr="0067246B" w:rsidRDefault="00E17A6B" w:rsidP="0067246B">
            <w:pPr>
              <w:autoSpaceDE w:val="0"/>
              <w:autoSpaceDN w:val="0"/>
              <w:adjustRightInd w:val="0"/>
              <w:jc w:val="both"/>
              <w:rPr>
                <w:rFonts w:cs="Arial"/>
                <w:sz w:val="18"/>
                <w:szCs w:val="18"/>
              </w:rPr>
            </w:pPr>
            <w:r>
              <w:rPr>
                <w:rFonts w:cs="Arial"/>
                <w:sz w:val="18"/>
                <w:szCs w:val="18"/>
              </w:rPr>
              <w:t xml:space="preserve">OBS.: </w:t>
            </w:r>
            <w:r w:rsidR="0067246B" w:rsidRPr="0067246B">
              <w:rPr>
                <w:rFonts w:cs="Arial"/>
                <w:sz w:val="18"/>
                <w:szCs w:val="18"/>
              </w:rPr>
              <w:t>DA VISITA PRÉVIA</w:t>
            </w:r>
            <w:r w:rsidR="0067246B">
              <w:rPr>
                <w:rFonts w:cs="Arial"/>
                <w:sz w:val="18"/>
                <w:szCs w:val="18"/>
              </w:rPr>
              <w:t xml:space="preserve">: </w:t>
            </w:r>
          </w:p>
          <w:p w14:paraId="7922229D" w14:textId="25D671AA" w:rsidR="0067246B" w:rsidRPr="0067246B" w:rsidRDefault="0067246B" w:rsidP="0067246B">
            <w:pPr>
              <w:pStyle w:val="PargrafodaLista"/>
              <w:numPr>
                <w:ilvl w:val="0"/>
                <w:numId w:val="29"/>
              </w:numPr>
              <w:autoSpaceDE w:val="0"/>
              <w:autoSpaceDN w:val="0"/>
              <w:adjustRightInd w:val="0"/>
              <w:jc w:val="both"/>
              <w:rPr>
                <w:rFonts w:cs="Arial"/>
                <w:sz w:val="18"/>
                <w:szCs w:val="18"/>
              </w:rPr>
            </w:pPr>
            <w:r w:rsidRPr="0067246B">
              <w:rPr>
                <w:rFonts w:cs="Arial"/>
                <w:sz w:val="18"/>
                <w:szCs w:val="18"/>
              </w:rPr>
              <w:t>Será facultada à LICITANTE visitar o local da obra para obter as informações necessárias para a elaboração da Proposta, correndo por sua conta os custos respectivos.</w:t>
            </w:r>
          </w:p>
          <w:p w14:paraId="0CB3DC4B" w14:textId="4C039BAD" w:rsidR="0067246B" w:rsidRPr="0067246B" w:rsidRDefault="0067246B" w:rsidP="0067246B">
            <w:pPr>
              <w:pStyle w:val="PargrafodaLista"/>
              <w:numPr>
                <w:ilvl w:val="0"/>
                <w:numId w:val="29"/>
              </w:numPr>
              <w:autoSpaceDE w:val="0"/>
              <w:autoSpaceDN w:val="0"/>
              <w:adjustRightInd w:val="0"/>
              <w:jc w:val="both"/>
              <w:rPr>
                <w:rFonts w:cs="Arial"/>
                <w:sz w:val="18"/>
                <w:szCs w:val="18"/>
              </w:rPr>
            </w:pPr>
            <w:r w:rsidRPr="0067246B">
              <w:rPr>
                <w:rFonts w:cs="Arial"/>
                <w:sz w:val="18"/>
                <w:szCs w:val="18"/>
              </w:rPr>
              <w:t>As visitas deverão ser realizadas em conjunto com representantes do TJMG, no local destinado à obra, no seguinte endereço:</w:t>
            </w:r>
          </w:p>
          <w:p w14:paraId="6B16F1A0" w14:textId="77777777" w:rsidR="0067246B" w:rsidRPr="0067246B" w:rsidRDefault="0067246B" w:rsidP="0067246B">
            <w:pPr>
              <w:autoSpaceDE w:val="0"/>
              <w:autoSpaceDN w:val="0"/>
              <w:adjustRightInd w:val="0"/>
              <w:jc w:val="both"/>
              <w:rPr>
                <w:rFonts w:cs="Arial"/>
                <w:sz w:val="18"/>
                <w:szCs w:val="18"/>
              </w:rPr>
            </w:pPr>
            <w:r w:rsidRPr="0067246B">
              <w:rPr>
                <w:rFonts w:cs="Arial"/>
                <w:sz w:val="18"/>
                <w:szCs w:val="18"/>
              </w:rPr>
              <w:t>Local: Comarca de Guanhães</w:t>
            </w:r>
          </w:p>
          <w:p w14:paraId="6A4072CB" w14:textId="77777777" w:rsidR="0067246B" w:rsidRPr="0067246B" w:rsidRDefault="0067246B" w:rsidP="0067246B">
            <w:pPr>
              <w:autoSpaceDE w:val="0"/>
              <w:autoSpaceDN w:val="0"/>
              <w:adjustRightInd w:val="0"/>
              <w:jc w:val="both"/>
              <w:rPr>
                <w:rFonts w:cs="Arial"/>
                <w:sz w:val="18"/>
                <w:szCs w:val="18"/>
              </w:rPr>
            </w:pPr>
            <w:r w:rsidRPr="0067246B">
              <w:rPr>
                <w:rFonts w:cs="Arial"/>
                <w:sz w:val="18"/>
                <w:szCs w:val="18"/>
              </w:rPr>
              <w:t>Endereço: Avenida Milton Campos 2619, Guanhães/MG</w:t>
            </w:r>
          </w:p>
          <w:p w14:paraId="4580D6B3" w14:textId="77777777" w:rsidR="0067246B" w:rsidRPr="0067246B" w:rsidRDefault="0067246B" w:rsidP="0067246B">
            <w:pPr>
              <w:autoSpaceDE w:val="0"/>
              <w:autoSpaceDN w:val="0"/>
              <w:adjustRightInd w:val="0"/>
              <w:jc w:val="both"/>
              <w:rPr>
                <w:rFonts w:cs="Arial"/>
                <w:sz w:val="18"/>
                <w:szCs w:val="18"/>
              </w:rPr>
            </w:pPr>
            <w:r w:rsidRPr="0067246B">
              <w:rPr>
                <w:rFonts w:cs="Arial"/>
                <w:sz w:val="18"/>
                <w:szCs w:val="18"/>
              </w:rPr>
              <w:t>Telefones: (33) 3421-1523 / 3421-1815</w:t>
            </w:r>
          </w:p>
          <w:p w14:paraId="145411CF" w14:textId="7AB95BA7" w:rsidR="00E17A6B" w:rsidRDefault="0067246B" w:rsidP="0067246B">
            <w:pPr>
              <w:autoSpaceDE w:val="0"/>
              <w:autoSpaceDN w:val="0"/>
              <w:adjustRightInd w:val="0"/>
              <w:jc w:val="both"/>
              <w:rPr>
                <w:rFonts w:cs="Arial"/>
                <w:sz w:val="18"/>
                <w:szCs w:val="18"/>
              </w:rPr>
            </w:pPr>
            <w:r w:rsidRPr="0067246B">
              <w:rPr>
                <w:rFonts w:cs="Arial"/>
                <w:sz w:val="18"/>
                <w:szCs w:val="18"/>
              </w:rPr>
              <w:t>Horário: 12h às 17h</w:t>
            </w:r>
            <w:hyperlink r:id="rId27" w:history="1">
              <w:r w:rsidR="00E17A6B">
                <w:rPr>
                  <w:rStyle w:val="Hyperlink"/>
                  <w:sz w:val="18"/>
                  <w:szCs w:val="18"/>
                </w:rPr>
                <w:t>Clique aqui para obter informações do edital</w:t>
              </w:r>
            </w:hyperlink>
            <w:r w:rsidR="00E17A6B">
              <w:rPr>
                <w:sz w:val="18"/>
                <w:szCs w:val="18"/>
              </w:rPr>
              <w:t xml:space="preserve">. </w:t>
            </w:r>
          </w:p>
        </w:tc>
      </w:tr>
    </w:tbl>
    <w:p w14:paraId="2EC41A0E" w14:textId="77777777" w:rsidR="00E17A6B" w:rsidRDefault="00E17A6B" w:rsidP="00E17A6B">
      <w:pPr>
        <w:tabs>
          <w:tab w:val="left" w:pos="3390"/>
        </w:tabs>
        <w:autoSpaceDE w:val="0"/>
        <w:autoSpaceDN w:val="0"/>
        <w:adjustRightInd w:val="0"/>
        <w:jc w:val="both"/>
        <w:rPr>
          <w:rFonts w:asciiTheme="majorHAnsi" w:hAnsiTheme="majorHAnsi"/>
        </w:rPr>
      </w:pPr>
    </w:p>
    <w:p w14:paraId="3428448F" w14:textId="77777777" w:rsidR="00E17A6B" w:rsidRDefault="00E17A6B" w:rsidP="00E17A6B">
      <w:pPr>
        <w:tabs>
          <w:tab w:val="left" w:pos="3390"/>
        </w:tabs>
        <w:autoSpaceDE w:val="0"/>
        <w:autoSpaceDN w:val="0"/>
        <w:adjustRightInd w:val="0"/>
        <w:jc w:val="both"/>
        <w:rPr>
          <w:rFonts w:asciiTheme="majorHAnsi" w:hAnsiTheme="majorHAnsi"/>
        </w:rPr>
      </w:pPr>
    </w:p>
    <w:p w14:paraId="07DAE1A4" w14:textId="77777777" w:rsidR="00E17A6B" w:rsidRDefault="00E17A6B" w:rsidP="00E17A6B">
      <w:pPr>
        <w:tabs>
          <w:tab w:val="left" w:pos="3390"/>
        </w:tabs>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810B79" w14:textId="77777777" w:rsidR="00C4429E" w:rsidRDefault="00C4429E" w:rsidP="00F52335">
      <w:pPr>
        <w:autoSpaceDE w:val="0"/>
        <w:autoSpaceDN w:val="0"/>
        <w:adjustRightInd w:val="0"/>
        <w:jc w:val="center"/>
        <w:rPr>
          <w:rFonts w:asciiTheme="majorHAnsi" w:hAnsiTheme="majorHAnsi"/>
          <w:b/>
        </w:rPr>
      </w:pPr>
    </w:p>
    <w:p w14:paraId="2CA57688" w14:textId="77777777" w:rsidR="00B37A98" w:rsidRDefault="00B37A98"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4E4CD340" w14:textId="77777777" w:rsidR="00A36D6A" w:rsidRDefault="00A36D6A" w:rsidP="00DD2979">
      <w:pPr>
        <w:autoSpaceDE w:val="0"/>
        <w:autoSpaceDN w:val="0"/>
        <w:adjustRightInd w:val="0"/>
        <w:jc w:val="both"/>
        <w:rPr>
          <w:rFonts w:asciiTheme="majorHAnsi" w:hAnsiTheme="majorHAnsi"/>
        </w:rPr>
      </w:pPr>
    </w:p>
    <w:p w14:paraId="568AD9CD" w14:textId="0E236467" w:rsidR="00250D8E" w:rsidRPr="00250D8E" w:rsidRDefault="00250D8E" w:rsidP="00DD2979">
      <w:pPr>
        <w:autoSpaceDE w:val="0"/>
        <w:autoSpaceDN w:val="0"/>
        <w:adjustRightInd w:val="0"/>
        <w:jc w:val="both"/>
        <w:rPr>
          <w:rFonts w:asciiTheme="majorHAnsi" w:hAnsiTheme="majorHAnsi"/>
          <w:b/>
        </w:rPr>
      </w:pPr>
      <w:r w:rsidRPr="00250D8E">
        <w:rPr>
          <w:rFonts w:asciiTheme="majorHAnsi" w:hAnsiTheme="majorHAnsi"/>
          <w:b/>
        </w:rPr>
        <w:t xml:space="preserve">ANTÔNIO CARLOS PREFEITURA MUNICIPAL </w:t>
      </w:r>
      <w:r w:rsidR="000067BA">
        <w:rPr>
          <w:rFonts w:asciiTheme="majorHAnsi" w:hAnsiTheme="majorHAnsi"/>
          <w:b/>
        </w:rPr>
        <w:t xml:space="preserve">- </w:t>
      </w:r>
      <w:r w:rsidRPr="00250D8E">
        <w:rPr>
          <w:rFonts w:asciiTheme="majorHAnsi" w:hAnsiTheme="majorHAnsi"/>
          <w:b/>
        </w:rPr>
        <w:t xml:space="preserve">AVISO DE LICITAÇÃO - CONCORRÊNCIA Nº 001/2021 </w:t>
      </w:r>
    </w:p>
    <w:p w14:paraId="7451164A" w14:textId="1CF5D646" w:rsidR="00A36D6A" w:rsidRDefault="00A36D6A" w:rsidP="00DD2979">
      <w:pPr>
        <w:autoSpaceDE w:val="0"/>
        <w:autoSpaceDN w:val="0"/>
        <w:adjustRightInd w:val="0"/>
        <w:jc w:val="both"/>
        <w:rPr>
          <w:rFonts w:asciiTheme="majorHAnsi" w:hAnsiTheme="majorHAnsi"/>
        </w:rPr>
      </w:pPr>
      <w:r w:rsidRPr="006B347B">
        <w:rPr>
          <w:rFonts w:asciiTheme="majorHAnsi" w:hAnsiTheme="majorHAnsi"/>
        </w:rPr>
        <w:t xml:space="preserve">O Fundo Municipal de Saúde, torna público que fará realizar, Processo nº 016/2021 – Concorrência nº 001/2021 –Objeto: Contratação de empresa de engenharia para execução de continuidade das obras de unidade UBS no distrito de Dr. Sá Fortes, conforme edital e anexos. Forma de julgamento: menor preço global. Abertura: dia 18/06/2021, às 08h30min. O edital estará disponível no site </w:t>
      </w:r>
      <w:hyperlink r:id="rId29" w:history="1">
        <w:r w:rsidR="005A7AB5" w:rsidRPr="00533A9D">
          <w:rPr>
            <w:rStyle w:val="Hyperlink"/>
            <w:rFonts w:asciiTheme="majorHAnsi" w:hAnsiTheme="majorHAnsi"/>
          </w:rPr>
          <w:t>www.municipioantoniocarlos.mg.gov.br</w:t>
        </w:r>
      </w:hyperlink>
      <w:r w:rsidR="005A7AB5">
        <w:rPr>
          <w:rFonts w:asciiTheme="majorHAnsi" w:hAnsiTheme="majorHAnsi"/>
        </w:rPr>
        <w:t xml:space="preserve"> </w:t>
      </w:r>
      <w:r w:rsidRPr="006B347B">
        <w:rPr>
          <w:rFonts w:asciiTheme="majorHAnsi" w:hAnsiTheme="majorHAnsi"/>
        </w:rPr>
        <w:t xml:space="preserve">e também pelo endereço eletrônico </w:t>
      </w:r>
      <w:hyperlink r:id="rId30" w:history="1">
        <w:r w:rsidR="005A7AB5" w:rsidRPr="00533A9D">
          <w:rPr>
            <w:rStyle w:val="Hyperlink"/>
            <w:rFonts w:asciiTheme="majorHAnsi" w:hAnsiTheme="majorHAnsi"/>
          </w:rPr>
          <w:t>licitacao@municipioantoniocarlos.mg.gov.br</w:t>
        </w:r>
      </w:hyperlink>
      <w:r w:rsidR="005A7AB5">
        <w:rPr>
          <w:rFonts w:asciiTheme="majorHAnsi" w:hAnsiTheme="majorHAnsi"/>
        </w:rPr>
        <w:t xml:space="preserve">. </w:t>
      </w:r>
      <w:r w:rsidRPr="006B347B">
        <w:rPr>
          <w:rFonts w:asciiTheme="majorHAnsi" w:hAnsiTheme="majorHAnsi"/>
        </w:rPr>
        <w:t xml:space="preserve">Os anexos estarão disponíveis apenas pelo e-mail. </w:t>
      </w:r>
    </w:p>
    <w:p w14:paraId="65C5E7B5" w14:textId="77777777" w:rsidR="000E134B" w:rsidRDefault="000E134B" w:rsidP="00DD2979">
      <w:pPr>
        <w:autoSpaceDE w:val="0"/>
        <w:autoSpaceDN w:val="0"/>
        <w:adjustRightInd w:val="0"/>
        <w:jc w:val="both"/>
        <w:rPr>
          <w:rFonts w:asciiTheme="majorHAnsi" w:hAnsiTheme="majorHAnsi"/>
        </w:rPr>
      </w:pPr>
    </w:p>
    <w:p w14:paraId="2ECB8B0D" w14:textId="77777777" w:rsidR="000E134B" w:rsidRDefault="000E134B" w:rsidP="00DD2979">
      <w:pPr>
        <w:autoSpaceDE w:val="0"/>
        <w:autoSpaceDN w:val="0"/>
        <w:adjustRightInd w:val="0"/>
        <w:jc w:val="both"/>
        <w:rPr>
          <w:rFonts w:asciiTheme="majorHAnsi" w:hAnsiTheme="majorHAnsi"/>
        </w:rPr>
      </w:pPr>
    </w:p>
    <w:p w14:paraId="18BE7973" w14:textId="6ACD55AE" w:rsidR="009137BF" w:rsidRPr="009137BF" w:rsidRDefault="009137BF" w:rsidP="00DD2979">
      <w:pPr>
        <w:autoSpaceDE w:val="0"/>
        <w:autoSpaceDN w:val="0"/>
        <w:adjustRightInd w:val="0"/>
        <w:jc w:val="both"/>
        <w:rPr>
          <w:rFonts w:asciiTheme="majorHAnsi" w:hAnsiTheme="majorHAnsi"/>
          <w:b/>
        </w:rPr>
      </w:pPr>
      <w:r w:rsidRPr="009137BF">
        <w:rPr>
          <w:rFonts w:asciiTheme="majorHAnsi" w:hAnsiTheme="majorHAnsi"/>
          <w:b/>
        </w:rPr>
        <w:t>CAMANDUCAIA PREFEITURA MUNICIPAL - AVISO DE LICITAÇÃO - PROC.104/21-PREGÃO PRESENCIAL - Nº040/21</w:t>
      </w:r>
    </w:p>
    <w:p w14:paraId="1E957D97" w14:textId="599C707C" w:rsidR="000E134B" w:rsidRPr="009137BF" w:rsidRDefault="000E134B" w:rsidP="00DD2979">
      <w:pPr>
        <w:autoSpaceDE w:val="0"/>
        <w:autoSpaceDN w:val="0"/>
        <w:adjustRightInd w:val="0"/>
        <w:jc w:val="both"/>
        <w:rPr>
          <w:rFonts w:asciiTheme="majorHAnsi" w:hAnsiTheme="majorHAnsi"/>
        </w:rPr>
      </w:pPr>
      <w:r w:rsidRPr="009137BF">
        <w:rPr>
          <w:rFonts w:asciiTheme="majorHAnsi" w:hAnsiTheme="majorHAnsi"/>
        </w:rPr>
        <w:t>Tipo: Menor</w:t>
      </w:r>
      <w:r w:rsidR="009137BF">
        <w:rPr>
          <w:rFonts w:asciiTheme="majorHAnsi" w:hAnsiTheme="majorHAnsi"/>
        </w:rPr>
        <w:t xml:space="preserve"> </w:t>
      </w:r>
      <w:r w:rsidRPr="009137BF">
        <w:rPr>
          <w:rFonts w:asciiTheme="majorHAnsi" w:hAnsiTheme="majorHAnsi"/>
        </w:rPr>
        <w:t xml:space="preserve">Preço Unitário - Objeto: Aquisição de Caminhão Trator e </w:t>
      </w:r>
      <w:r w:rsidR="009137BF" w:rsidRPr="009137BF">
        <w:rPr>
          <w:rFonts w:asciiTheme="majorHAnsi" w:hAnsiTheme="majorHAnsi"/>
        </w:rPr>
        <w:t>Semirreboque</w:t>
      </w:r>
      <w:r w:rsidRPr="009137BF">
        <w:rPr>
          <w:rFonts w:asciiTheme="majorHAnsi" w:hAnsiTheme="majorHAnsi"/>
        </w:rPr>
        <w:t xml:space="preserve"> Basculante. Abertura dia 31/05/2021 às 09h00. Obs.: Informações e Retirada da integra do Edital na Prefeitura, horário comercial no setor de Compras/Licitações; ou n</w:t>
      </w:r>
      <w:r w:rsidR="009137BF">
        <w:rPr>
          <w:rFonts w:asciiTheme="majorHAnsi" w:hAnsiTheme="majorHAnsi"/>
        </w:rPr>
        <w:t xml:space="preserve">o site: </w:t>
      </w:r>
      <w:hyperlink r:id="rId31" w:history="1">
        <w:r w:rsidR="009137BF" w:rsidRPr="00533A9D">
          <w:rPr>
            <w:rStyle w:val="Hyperlink"/>
            <w:rFonts w:asciiTheme="majorHAnsi" w:hAnsiTheme="majorHAnsi"/>
          </w:rPr>
          <w:t>www.camanducaia.gov.br</w:t>
        </w:r>
      </w:hyperlink>
      <w:r w:rsidR="009137BF">
        <w:rPr>
          <w:rFonts w:asciiTheme="majorHAnsi" w:hAnsiTheme="majorHAnsi"/>
        </w:rPr>
        <w:t xml:space="preserve">. </w:t>
      </w:r>
    </w:p>
    <w:p w14:paraId="5DB821E1" w14:textId="77777777" w:rsidR="000E134B" w:rsidRPr="009137BF" w:rsidRDefault="000E134B" w:rsidP="00DD2979">
      <w:pPr>
        <w:autoSpaceDE w:val="0"/>
        <w:autoSpaceDN w:val="0"/>
        <w:adjustRightInd w:val="0"/>
        <w:jc w:val="both"/>
        <w:rPr>
          <w:rFonts w:asciiTheme="majorHAnsi" w:hAnsiTheme="majorHAnsi"/>
        </w:rPr>
      </w:pPr>
    </w:p>
    <w:p w14:paraId="1CA98EC9" w14:textId="49F14367" w:rsidR="009137BF" w:rsidRPr="009137BF" w:rsidRDefault="009137BF" w:rsidP="00DD2979">
      <w:pPr>
        <w:autoSpaceDE w:val="0"/>
        <w:autoSpaceDN w:val="0"/>
        <w:adjustRightInd w:val="0"/>
        <w:jc w:val="both"/>
        <w:rPr>
          <w:rFonts w:asciiTheme="majorHAnsi" w:hAnsiTheme="majorHAnsi"/>
          <w:b/>
        </w:rPr>
      </w:pPr>
      <w:r w:rsidRPr="009137BF">
        <w:rPr>
          <w:rFonts w:asciiTheme="majorHAnsi" w:hAnsiTheme="majorHAnsi"/>
          <w:b/>
        </w:rPr>
        <w:t xml:space="preserve">TOMADA DE PREÇOS Nº012/21-TIPO: MENOR PREÇO GLOBAL </w:t>
      </w:r>
    </w:p>
    <w:p w14:paraId="51A233CF" w14:textId="7210CE8F" w:rsidR="000E134B" w:rsidRDefault="000E134B" w:rsidP="00DD2979">
      <w:pPr>
        <w:autoSpaceDE w:val="0"/>
        <w:autoSpaceDN w:val="0"/>
        <w:adjustRightInd w:val="0"/>
        <w:jc w:val="both"/>
        <w:rPr>
          <w:rFonts w:asciiTheme="majorHAnsi" w:hAnsiTheme="majorHAnsi"/>
        </w:rPr>
      </w:pPr>
      <w:r w:rsidRPr="009137BF">
        <w:rPr>
          <w:rFonts w:asciiTheme="majorHAnsi" w:hAnsiTheme="majorHAnsi"/>
        </w:rPr>
        <w:t xml:space="preserve">Objeto: Contratação de Empresa Especializada para Recuperação Asfáltica no Bairro Bom Jardim. Visita Técnica dia 25/05/21 as 09h00 ou com agendamento na Secretaria de Obras do Município. Abertura o dia 01/06/2021 às 14h00. Obs.: Informações e Retirada da integra do Edital na Prefeitura, horário comercial no setor de Compras/Licitações; ou no site: </w:t>
      </w:r>
      <w:hyperlink r:id="rId32" w:history="1">
        <w:r w:rsidR="009137BF" w:rsidRPr="00533A9D">
          <w:rPr>
            <w:rStyle w:val="Hyperlink"/>
            <w:rFonts w:asciiTheme="majorHAnsi" w:hAnsiTheme="majorHAnsi"/>
          </w:rPr>
          <w:t>www.camanducaia.gov.br</w:t>
        </w:r>
      </w:hyperlink>
      <w:r w:rsidR="009137BF">
        <w:rPr>
          <w:rFonts w:asciiTheme="majorHAnsi" w:hAnsiTheme="majorHAnsi"/>
        </w:rPr>
        <w:t xml:space="preserve">. </w:t>
      </w:r>
    </w:p>
    <w:p w14:paraId="56AA6DFB" w14:textId="77777777" w:rsidR="000E134B" w:rsidRDefault="000E134B" w:rsidP="00DD2979">
      <w:pPr>
        <w:autoSpaceDE w:val="0"/>
        <w:autoSpaceDN w:val="0"/>
        <w:adjustRightInd w:val="0"/>
        <w:jc w:val="both"/>
        <w:rPr>
          <w:rFonts w:asciiTheme="majorHAnsi" w:hAnsiTheme="majorHAnsi"/>
        </w:rPr>
      </w:pPr>
    </w:p>
    <w:p w14:paraId="074B5A25" w14:textId="77777777" w:rsidR="000E134B" w:rsidRDefault="000E134B" w:rsidP="00DD2979">
      <w:pPr>
        <w:autoSpaceDE w:val="0"/>
        <w:autoSpaceDN w:val="0"/>
        <w:adjustRightInd w:val="0"/>
        <w:jc w:val="both"/>
        <w:rPr>
          <w:rFonts w:asciiTheme="majorHAnsi" w:hAnsiTheme="majorHAnsi"/>
        </w:rPr>
      </w:pPr>
    </w:p>
    <w:p w14:paraId="625CDC49" w14:textId="6D224EEC" w:rsidR="009137BF" w:rsidRDefault="009137BF" w:rsidP="00DD2979">
      <w:pPr>
        <w:autoSpaceDE w:val="0"/>
        <w:autoSpaceDN w:val="0"/>
        <w:adjustRightInd w:val="0"/>
        <w:jc w:val="both"/>
        <w:rPr>
          <w:rFonts w:asciiTheme="majorHAnsi" w:hAnsiTheme="majorHAnsi"/>
        </w:rPr>
      </w:pPr>
      <w:r w:rsidRPr="009137BF">
        <w:rPr>
          <w:rFonts w:asciiTheme="majorHAnsi" w:hAnsiTheme="majorHAnsi"/>
          <w:b/>
        </w:rPr>
        <w:t xml:space="preserve">CONCEIÇÃO DAS PEDRAS PREFEITURA MUNICIPAL </w:t>
      </w:r>
      <w:r>
        <w:rPr>
          <w:rFonts w:asciiTheme="majorHAnsi" w:hAnsiTheme="majorHAnsi"/>
          <w:b/>
        </w:rPr>
        <w:t xml:space="preserve">- </w:t>
      </w:r>
      <w:r w:rsidRPr="009137BF">
        <w:rPr>
          <w:rFonts w:asciiTheme="majorHAnsi" w:hAnsiTheme="majorHAnsi"/>
          <w:b/>
        </w:rPr>
        <w:t>PROCESSO LICITATÓRIO Nº 46/2021, TOMADA DE PREÇO Nº 03/2021</w:t>
      </w:r>
      <w:r w:rsidRPr="009137BF">
        <w:rPr>
          <w:rFonts w:asciiTheme="majorHAnsi" w:hAnsiTheme="majorHAnsi"/>
        </w:rPr>
        <w:t xml:space="preserve"> </w:t>
      </w:r>
    </w:p>
    <w:p w14:paraId="283E51EF" w14:textId="762E6695" w:rsidR="000E134B" w:rsidRDefault="000E134B" w:rsidP="00DD2979">
      <w:pPr>
        <w:autoSpaceDE w:val="0"/>
        <w:autoSpaceDN w:val="0"/>
        <w:adjustRightInd w:val="0"/>
        <w:jc w:val="both"/>
        <w:rPr>
          <w:rFonts w:asciiTheme="majorHAnsi" w:hAnsiTheme="majorHAnsi"/>
        </w:rPr>
      </w:pPr>
      <w:r w:rsidRPr="009137BF">
        <w:rPr>
          <w:rFonts w:asciiTheme="majorHAnsi" w:hAnsiTheme="majorHAnsi"/>
        </w:rPr>
        <w:t xml:space="preserve">Objetivo: Contratação de empresa especializada para cobertura e reforma de piso no Pátio da Escola Municipal. Credenciamento ás 08:00 horas do dia 01/06/2021, e sua abertura marcada para às 08:30 horas do dia 01/06/2021.Informações:(35)3664- 1222 das 8h às 16 h ou por e-mail: </w:t>
      </w:r>
      <w:hyperlink r:id="rId33" w:history="1">
        <w:r w:rsidR="009137BF" w:rsidRPr="00533A9D">
          <w:rPr>
            <w:rStyle w:val="Hyperlink"/>
            <w:rFonts w:asciiTheme="majorHAnsi" w:hAnsiTheme="majorHAnsi"/>
          </w:rPr>
          <w:t>licitacao@conceicaodaspedras.mg.gov.br</w:t>
        </w:r>
      </w:hyperlink>
      <w:r w:rsidR="009137BF">
        <w:rPr>
          <w:rFonts w:asciiTheme="majorHAnsi" w:hAnsiTheme="majorHAnsi"/>
        </w:rPr>
        <w:t xml:space="preserve"> </w:t>
      </w:r>
      <w:r w:rsidRPr="009137BF">
        <w:rPr>
          <w:rFonts w:asciiTheme="majorHAnsi" w:hAnsiTheme="majorHAnsi"/>
        </w:rPr>
        <w:t>estará disponível no site</w:t>
      </w:r>
      <w:r w:rsidR="009137BF">
        <w:rPr>
          <w:rFonts w:asciiTheme="majorHAnsi" w:hAnsiTheme="majorHAnsi"/>
        </w:rPr>
        <w:t xml:space="preserve"> </w:t>
      </w:r>
      <w:hyperlink r:id="rId34" w:history="1">
        <w:r w:rsidR="009137BF" w:rsidRPr="00533A9D">
          <w:rPr>
            <w:rStyle w:val="Hyperlink"/>
            <w:rFonts w:asciiTheme="majorHAnsi" w:hAnsiTheme="majorHAnsi"/>
          </w:rPr>
          <w:t>www.conceicaodaspedras.mg.gov.br</w:t>
        </w:r>
      </w:hyperlink>
      <w:r w:rsidR="009137BF">
        <w:rPr>
          <w:rFonts w:asciiTheme="majorHAnsi" w:hAnsiTheme="majorHAnsi"/>
        </w:rPr>
        <w:t xml:space="preserve">. </w:t>
      </w:r>
    </w:p>
    <w:p w14:paraId="634A1198" w14:textId="77777777" w:rsidR="000E134B" w:rsidRDefault="000E134B" w:rsidP="00DD2979">
      <w:pPr>
        <w:autoSpaceDE w:val="0"/>
        <w:autoSpaceDN w:val="0"/>
        <w:adjustRightInd w:val="0"/>
        <w:jc w:val="both"/>
        <w:rPr>
          <w:rFonts w:asciiTheme="majorHAnsi" w:hAnsiTheme="majorHAnsi"/>
        </w:rPr>
      </w:pPr>
    </w:p>
    <w:p w14:paraId="7456EE7B" w14:textId="77777777" w:rsidR="000E134B" w:rsidRDefault="000E134B" w:rsidP="00DD2979">
      <w:pPr>
        <w:autoSpaceDE w:val="0"/>
        <w:autoSpaceDN w:val="0"/>
        <w:adjustRightInd w:val="0"/>
        <w:jc w:val="both"/>
        <w:rPr>
          <w:rFonts w:asciiTheme="majorHAnsi" w:hAnsiTheme="majorHAnsi"/>
        </w:rPr>
      </w:pPr>
    </w:p>
    <w:p w14:paraId="4C619DF9" w14:textId="4334D9AF" w:rsidR="009137BF" w:rsidRDefault="009137BF" w:rsidP="00DD2979">
      <w:pPr>
        <w:autoSpaceDE w:val="0"/>
        <w:autoSpaceDN w:val="0"/>
        <w:adjustRightInd w:val="0"/>
        <w:jc w:val="both"/>
        <w:rPr>
          <w:rFonts w:asciiTheme="majorHAnsi" w:hAnsiTheme="majorHAnsi"/>
          <w:b/>
        </w:rPr>
      </w:pPr>
      <w:r w:rsidRPr="009137BF">
        <w:rPr>
          <w:rFonts w:asciiTheme="majorHAnsi" w:hAnsiTheme="majorHAnsi"/>
          <w:b/>
        </w:rPr>
        <w:t xml:space="preserve">DESTERRO DO MELO PREFEITURA MUNICIPAL </w:t>
      </w:r>
      <w:r w:rsidR="00BB2DA0">
        <w:rPr>
          <w:rFonts w:asciiTheme="majorHAnsi" w:hAnsiTheme="majorHAnsi"/>
          <w:b/>
        </w:rPr>
        <w:t xml:space="preserve">- </w:t>
      </w:r>
      <w:r w:rsidRPr="009137BF">
        <w:rPr>
          <w:rFonts w:asciiTheme="majorHAnsi" w:hAnsiTheme="majorHAnsi"/>
          <w:b/>
        </w:rPr>
        <w:t>TOMADA DE PREÇOS Nº 002/2021 PROCESSO LICITATÓRIO Nº 028/2021</w:t>
      </w:r>
    </w:p>
    <w:p w14:paraId="4607DBD2" w14:textId="53191494" w:rsidR="000E134B" w:rsidRDefault="000E134B" w:rsidP="00DD2979">
      <w:pPr>
        <w:autoSpaceDE w:val="0"/>
        <w:autoSpaceDN w:val="0"/>
        <w:adjustRightInd w:val="0"/>
        <w:jc w:val="both"/>
        <w:rPr>
          <w:rFonts w:asciiTheme="majorHAnsi" w:hAnsiTheme="majorHAnsi"/>
        </w:rPr>
      </w:pPr>
      <w:r w:rsidRPr="000E134B">
        <w:rPr>
          <w:rFonts w:asciiTheme="majorHAnsi" w:hAnsiTheme="majorHAnsi"/>
        </w:rPr>
        <w:t xml:space="preserve">“Drenagem pluvial, pavimentação asfáltica em CBUQ, instalação de meio-fio e sinalização de trânsito da Rua Professor Virgílio Fernandes de Melo, nos termos do Convênio nº 1491000411/2020, celebrado com a Secretaria de Estado de Governo de Minas Gerais - SEGOV”, abertura marcada para o dia 02/06/2021 às 09:00 horas, no Setor de Compras e Licitações da Prefeitura de Desterro do Melo, Minas Gerais, maiores informações, publicações e solicitação de edital no telefone 32-3336-1123 ou nos e-mails </w:t>
      </w:r>
      <w:hyperlink r:id="rId35" w:history="1">
        <w:r w:rsidR="009137BF" w:rsidRPr="00533A9D">
          <w:rPr>
            <w:rStyle w:val="Hyperlink"/>
            <w:rFonts w:asciiTheme="majorHAnsi" w:hAnsiTheme="majorHAnsi"/>
          </w:rPr>
          <w:t>compras@desterrodomelo.mg.gov.br</w:t>
        </w:r>
      </w:hyperlink>
      <w:r w:rsidRPr="000E134B">
        <w:rPr>
          <w:rFonts w:asciiTheme="majorHAnsi" w:hAnsiTheme="majorHAnsi"/>
        </w:rPr>
        <w:t>,</w:t>
      </w:r>
      <w:r w:rsidR="009137BF">
        <w:rPr>
          <w:rFonts w:asciiTheme="majorHAnsi" w:hAnsiTheme="majorHAnsi"/>
        </w:rPr>
        <w:t xml:space="preserve"> </w:t>
      </w:r>
      <w:hyperlink r:id="rId36" w:history="1">
        <w:r w:rsidR="009137BF" w:rsidRPr="00533A9D">
          <w:rPr>
            <w:rStyle w:val="Hyperlink"/>
            <w:rFonts w:asciiTheme="majorHAnsi" w:hAnsiTheme="majorHAnsi"/>
          </w:rPr>
          <w:t>compras1@desterrodomelo.mg.gov.br</w:t>
        </w:r>
      </w:hyperlink>
      <w:r w:rsidR="009137BF">
        <w:rPr>
          <w:rFonts w:asciiTheme="majorHAnsi" w:hAnsiTheme="majorHAnsi"/>
        </w:rPr>
        <w:t xml:space="preserve">, </w:t>
      </w:r>
      <w:hyperlink r:id="rId37" w:history="1">
        <w:r w:rsidR="009137BF" w:rsidRPr="00533A9D">
          <w:rPr>
            <w:rStyle w:val="Hyperlink"/>
            <w:rFonts w:asciiTheme="majorHAnsi" w:hAnsiTheme="majorHAnsi"/>
          </w:rPr>
          <w:t>compras02@desterrodomelo.mg.gov.br</w:t>
        </w:r>
      </w:hyperlink>
      <w:r w:rsidR="009137BF">
        <w:rPr>
          <w:rFonts w:asciiTheme="majorHAnsi" w:hAnsiTheme="majorHAnsi"/>
        </w:rPr>
        <w:t xml:space="preserve">, </w:t>
      </w:r>
      <w:r w:rsidRPr="000E134B">
        <w:rPr>
          <w:rFonts w:asciiTheme="majorHAnsi" w:hAnsiTheme="majorHAnsi"/>
        </w:rPr>
        <w:t xml:space="preserve">no site do Município em </w:t>
      </w:r>
      <w:hyperlink r:id="rId38" w:history="1">
        <w:r w:rsidR="00BB2DA0" w:rsidRPr="00533A9D">
          <w:rPr>
            <w:rStyle w:val="Hyperlink"/>
            <w:rFonts w:asciiTheme="majorHAnsi" w:hAnsiTheme="majorHAnsi"/>
          </w:rPr>
          <w:t>https://desterrodomelo.mg.gov.br/licitacoes.php</w:t>
        </w:r>
      </w:hyperlink>
      <w:r w:rsidRPr="000E134B">
        <w:rPr>
          <w:rFonts w:asciiTheme="majorHAnsi" w:hAnsiTheme="majorHAnsi"/>
        </w:rPr>
        <w:t>,</w:t>
      </w:r>
      <w:r w:rsidR="00BB2DA0">
        <w:rPr>
          <w:rFonts w:asciiTheme="majorHAnsi" w:hAnsiTheme="majorHAnsi"/>
        </w:rPr>
        <w:t xml:space="preserve"> </w:t>
      </w:r>
      <w:r w:rsidRPr="000E134B">
        <w:rPr>
          <w:rFonts w:asciiTheme="majorHAnsi" w:hAnsiTheme="majorHAnsi"/>
        </w:rPr>
        <w:t xml:space="preserve">no Diário Oficial do Município em </w:t>
      </w:r>
      <w:hyperlink r:id="rId39" w:history="1">
        <w:r w:rsidR="00BB2DA0" w:rsidRPr="00533A9D">
          <w:rPr>
            <w:rStyle w:val="Hyperlink"/>
            <w:rFonts w:asciiTheme="majorHAnsi" w:hAnsiTheme="majorHAnsi"/>
          </w:rPr>
          <w:t>https://desterrodomelo.mg.gov.br/lis_diario.php</w:t>
        </w:r>
      </w:hyperlink>
      <w:r w:rsidRPr="000E134B">
        <w:rPr>
          <w:rFonts w:asciiTheme="majorHAnsi" w:hAnsiTheme="majorHAnsi"/>
        </w:rPr>
        <w:t>.</w:t>
      </w:r>
      <w:r w:rsidR="00BB2DA0">
        <w:rPr>
          <w:rFonts w:asciiTheme="majorHAnsi" w:hAnsiTheme="majorHAnsi"/>
        </w:rPr>
        <w:t xml:space="preserve"> </w:t>
      </w:r>
      <w:r w:rsidRPr="000E134B">
        <w:rPr>
          <w:rFonts w:asciiTheme="majorHAnsi" w:hAnsiTheme="majorHAnsi"/>
        </w:rPr>
        <w:t xml:space="preserve">Cadastramento prévio de licitantes e visitas no local da obra agendadas no Setor de Compras e Licitações, Av. Silvério Augusto de Melo, nº 158, Fábrica, Desterro do Melo, Minas Gerais, </w:t>
      </w:r>
      <w:r w:rsidR="00BB2DA0" w:rsidRPr="000E134B">
        <w:rPr>
          <w:rFonts w:asciiTheme="majorHAnsi" w:hAnsiTheme="majorHAnsi"/>
        </w:rPr>
        <w:t>Tel.</w:t>
      </w:r>
      <w:r w:rsidRPr="000E134B">
        <w:rPr>
          <w:rFonts w:asciiTheme="majorHAnsi" w:hAnsiTheme="majorHAnsi"/>
        </w:rPr>
        <w:t xml:space="preserve">: 32-3336-1123 de 12:30hs às 17:00hs e-mail: </w:t>
      </w:r>
      <w:hyperlink r:id="rId40" w:history="1">
        <w:r w:rsidR="009137BF" w:rsidRPr="00533A9D">
          <w:rPr>
            <w:rStyle w:val="Hyperlink"/>
            <w:rFonts w:asciiTheme="majorHAnsi" w:hAnsiTheme="majorHAnsi"/>
          </w:rPr>
          <w:t>compras@desterrodomelo.mg.gov.br</w:t>
        </w:r>
      </w:hyperlink>
      <w:r w:rsidRPr="000E134B">
        <w:rPr>
          <w:rFonts w:asciiTheme="majorHAnsi" w:hAnsiTheme="majorHAnsi"/>
        </w:rPr>
        <w:t>.</w:t>
      </w:r>
      <w:r w:rsidR="009137BF">
        <w:rPr>
          <w:rFonts w:asciiTheme="majorHAnsi" w:hAnsiTheme="majorHAnsi"/>
        </w:rPr>
        <w:t xml:space="preserve"> </w:t>
      </w:r>
    </w:p>
    <w:p w14:paraId="798AD593" w14:textId="77777777" w:rsidR="00CC6FE9" w:rsidRDefault="00CC6FE9" w:rsidP="00DD2979">
      <w:pPr>
        <w:autoSpaceDE w:val="0"/>
        <w:autoSpaceDN w:val="0"/>
        <w:adjustRightInd w:val="0"/>
        <w:jc w:val="both"/>
        <w:rPr>
          <w:rFonts w:asciiTheme="majorHAnsi" w:hAnsiTheme="majorHAnsi"/>
        </w:rPr>
      </w:pPr>
    </w:p>
    <w:p w14:paraId="665A1A7E" w14:textId="77777777" w:rsidR="000E134B" w:rsidRDefault="000E134B" w:rsidP="00DD2979">
      <w:pPr>
        <w:autoSpaceDE w:val="0"/>
        <w:autoSpaceDN w:val="0"/>
        <w:adjustRightInd w:val="0"/>
        <w:jc w:val="both"/>
        <w:rPr>
          <w:rFonts w:asciiTheme="majorHAnsi" w:hAnsiTheme="majorHAnsi"/>
        </w:rPr>
      </w:pPr>
    </w:p>
    <w:p w14:paraId="6CE5E45E" w14:textId="5D8FEF61" w:rsidR="00BB2DA0" w:rsidRPr="00BB2DA0" w:rsidRDefault="00BB2DA0" w:rsidP="00DD2979">
      <w:pPr>
        <w:autoSpaceDE w:val="0"/>
        <w:autoSpaceDN w:val="0"/>
        <w:adjustRightInd w:val="0"/>
        <w:jc w:val="both"/>
        <w:rPr>
          <w:rFonts w:asciiTheme="majorHAnsi" w:hAnsiTheme="majorHAnsi"/>
          <w:b/>
        </w:rPr>
      </w:pPr>
      <w:r w:rsidRPr="00BB2DA0">
        <w:rPr>
          <w:rFonts w:asciiTheme="majorHAnsi" w:hAnsiTheme="majorHAnsi"/>
          <w:b/>
        </w:rPr>
        <w:t xml:space="preserve">FRANCISCÓPOLIS PREFEITURA MUNICIPAL </w:t>
      </w:r>
      <w:r>
        <w:rPr>
          <w:rFonts w:asciiTheme="majorHAnsi" w:hAnsiTheme="majorHAnsi"/>
          <w:b/>
        </w:rPr>
        <w:t xml:space="preserve">- </w:t>
      </w:r>
      <w:r w:rsidRPr="00BB2DA0">
        <w:rPr>
          <w:rFonts w:asciiTheme="majorHAnsi" w:hAnsiTheme="majorHAnsi"/>
          <w:b/>
        </w:rPr>
        <w:t>TOMADA DE PREÇOS N.º 001/2021</w:t>
      </w:r>
    </w:p>
    <w:p w14:paraId="29B7315C" w14:textId="0DD8C354" w:rsidR="000E134B" w:rsidRDefault="000E134B" w:rsidP="00DD2979">
      <w:pPr>
        <w:autoSpaceDE w:val="0"/>
        <w:autoSpaceDN w:val="0"/>
        <w:adjustRightInd w:val="0"/>
        <w:jc w:val="both"/>
        <w:rPr>
          <w:rFonts w:asciiTheme="majorHAnsi" w:hAnsiTheme="majorHAnsi"/>
        </w:rPr>
      </w:pPr>
      <w:r w:rsidRPr="00BB2DA0">
        <w:rPr>
          <w:rFonts w:asciiTheme="majorHAnsi" w:hAnsiTheme="majorHAnsi"/>
        </w:rPr>
        <w:t xml:space="preserve">A Prefeitura de Franciscópolis torna público que realizará no dia 31/05/2021 às 10H00MIN a Tomada de Preços N.º 001/2021 para contratação de empresa especializada para a prestação de serviços na área de engenharia, incluindo mão-de-obra, materiais e disponibilização de equipamentos necessários para a Reforma da Unidade Básica de Saúde do Distrito de Antônio Ferreira, Unidade Básica de Saúde da Comunidade Santa Rosa e Unidade Básica de Saúde do Povoado do Norete, neste município, conforme resolução SES MG 7059/2020 para cofinanciamento da Atenção Primária à Saúde. O Edital completo poderá ser adquirido no endereço eletrônico </w:t>
      </w:r>
      <w:hyperlink r:id="rId41" w:history="1">
        <w:r w:rsidR="00BB2DA0" w:rsidRPr="00533A9D">
          <w:rPr>
            <w:rStyle w:val="Hyperlink"/>
            <w:rFonts w:asciiTheme="majorHAnsi" w:hAnsiTheme="majorHAnsi"/>
          </w:rPr>
          <w:t>https://www.franciscopolis.mg.gov.br</w:t>
        </w:r>
      </w:hyperlink>
      <w:r w:rsidR="00BB2DA0">
        <w:rPr>
          <w:rFonts w:asciiTheme="majorHAnsi" w:hAnsiTheme="majorHAnsi"/>
        </w:rPr>
        <w:t xml:space="preserve"> </w:t>
      </w:r>
      <w:r w:rsidRPr="00BB2DA0">
        <w:rPr>
          <w:rFonts w:asciiTheme="majorHAnsi" w:hAnsiTheme="majorHAnsi"/>
        </w:rPr>
        <w:t xml:space="preserve">ou solicitando através do e-mail </w:t>
      </w:r>
      <w:hyperlink r:id="rId42" w:history="1">
        <w:r w:rsidR="00BB2DA0" w:rsidRPr="00533A9D">
          <w:rPr>
            <w:rStyle w:val="Hyperlink"/>
            <w:rFonts w:asciiTheme="majorHAnsi" w:hAnsiTheme="majorHAnsi"/>
          </w:rPr>
          <w:t>licitacaofranciscopolis@gmail.com</w:t>
        </w:r>
      </w:hyperlink>
      <w:r w:rsidRPr="00BB2DA0">
        <w:rPr>
          <w:rFonts w:asciiTheme="majorHAnsi" w:hAnsiTheme="majorHAnsi"/>
        </w:rPr>
        <w:t>.</w:t>
      </w:r>
      <w:r w:rsidR="00BB2DA0">
        <w:rPr>
          <w:rFonts w:asciiTheme="majorHAnsi" w:hAnsiTheme="majorHAnsi"/>
        </w:rPr>
        <w:t xml:space="preserve"> </w:t>
      </w:r>
      <w:r w:rsidRPr="00BB2DA0">
        <w:rPr>
          <w:rFonts w:asciiTheme="majorHAnsi" w:hAnsiTheme="majorHAnsi"/>
        </w:rPr>
        <w:t xml:space="preserve">Informações (33) 3514 8000. </w:t>
      </w:r>
    </w:p>
    <w:p w14:paraId="73ED6B3D" w14:textId="77777777" w:rsidR="000E134B" w:rsidRDefault="000E134B" w:rsidP="00DD2979">
      <w:pPr>
        <w:autoSpaceDE w:val="0"/>
        <w:autoSpaceDN w:val="0"/>
        <w:adjustRightInd w:val="0"/>
        <w:jc w:val="both"/>
        <w:rPr>
          <w:rFonts w:asciiTheme="majorHAnsi" w:hAnsiTheme="majorHAnsi"/>
        </w:rPr>
      </w:pPr>
    </w:p>
    <w:p w14:paraId="0FA5188C" w14:textId="77777777" w:rsidR="000E134B" w:rsidRDefault="000E134B" w:rsidP="00DD2979">
      <w:pPr>
        <w:autoSpaceDE w:val="0"/>
        <w:autoSpaceDN w:val="0"/>
        <w:adjustRightInd w:val="0"/>
        <w:jc w:val="both"/>
        <w:rPr>
          <w:rFonts w:asciiTheme="majorHAnsi" w:hAnsiTheme="majorHAnsi"/>
        </w:rPr>
      </w:pPr>
    </w:p>
    <w:p w14:paraId="0D64AD04" w14:textId="1A156E4A" w:rsidR="00BB2DA0" w:rsidRPr="00BB2DA0" w:rsidRDefault="00BB2DA0" w:rsidP="00DD2979">
      <w:pPr>
        <w:autoSpaceDE w:val="0"/>
        <w:autoSpaceDN w:val="0"/>
        <w:adjustRightInd w:val="0"/>
        <w:jc w:val="both"/>
        <w:rPr>
          <w:rFonts w:asciiTheme="majorHAnsi" w:hAnsiTheme="majorHAnsi"/>
          <w:b/>
        </w:rPr>
      </w:pPr>
      <w:r w:rsidRPr="00BB2DA0">
        <w:rPr>
          <w:rFonts w:asciiTheme="majorHAnsi" w:hAnsiTheme="majorHAnsi"/>
          <w:b/>
        </w:rPr>
        <w:t xml:space="preserve">PREFEITURA MUNICIPAL DE ITAPEVA/MG – TOMADA DE PREÇO 005/2021 PROCESSO LICITATÓRIO 128/2021, EDITAL 046/2021 </w:t>
      </w:r>
    </w:p>
    <w:p w14:paraId="4BAB6D3A" w14:textId="6A4E3C55" w:rsidR="000E134B" w:rsidRDefault="000E134B" w:rsidP="00DD2979">
      <w:pPr>
        <w:autoSpaceDE w:val="0"/>
        <w:autoSpaceDN w:val="0"/>
        <w:adjustRightInd w:val="0"/>
        <w:jc w:val="both"/>
        <w:rPr>
          <w:rFonts w:asciiTheme="majorHAnsi" w:hAnsiTheme="majorHAnsi"/>
        </w:rPr>
      </w:pPr>
      <w:r w:rsidRPr="00BB2DA0">
        <w:rPr>
          <w:rFonts w:asciiTheme="majorHAnsi" w:hAnsiTheme="majorHAnsi"/>
        </w:rPr>
        <w:t>Tipo: Menor preço global – Objeto: contratação de empresa para execução de obras de engenharia para de construção de parque municipal com lago em atendimento ao contrato de repasse MTUR-88903/2019, com fornecimento de mão de obra e materiais. A sessão realizar-se às09 horas do dia 07 de junho de 2021 na Rua Ulisses Escobar, 30, Centro, Itapeva/MG– O Edital se encontra no site</w:t>
      </w:r>
      <w:r w:rsidR="00BB2DA0">
        <w:rPr>
          <w:rFonts w:asciiTheme="majorHAnsi" w:hAnsiTheme="majorHAnsi"/>
        </w:rPr>
        <w:t xml:space="preserve"> </w:t>
      </w:r>
      <w:hyperlink r:id="rId43" w:history="1">
        <w:r w:rsidR="00BB2DA0" w:rsidRPr="00533A9D">
          <w:rPr>
            <w:rStyle w:val="Hyperlink"/>
            <w:rFonts w:asciiTheme="majorHAnsi" w:hAnsiTheme="majorHAnsi"/>
          </w:rPr>
          <w:t>www.itapeva.mg.gov.br</w:t>
        </w:r>
      </w:hyperlink>
      <w:r w:rsidR="00BB2DA0">
        <w:rPr>
          <w:rFonts w:asciiTheme="majorHAnsi" w:hAnsiTheme="majorHAnsi"/>
        </w:rPr>
        <w:t xml:space="preserve">. </w:t>
      </w:r>
      <w:r w:rsidRPr="00BB2DA0">
        <w:rPr>
          <w:rFonts w:asciiTheme="majorHAnsi" w:hAnsiTheme="majorHAnsi"/>
        </w:rPr>
        <w:t xml:space="preserve">Mais informações pelo e-mail: </w:t>
      </w:r>
      <w:hyperlink r:id="rId44" w:history="1">
        <w:r w:rsidR="00BB2DA0" w:rsidRPr="00533A9D">
          <w:rPr>
            <w:rStyle w:val="Hyperlink"/>
            <w:rFonts w:asciiTheme="majorHAnsi" w:hAnsiTheme="majorHAnsi"/>
          </w:rPr>
          <w:t>licitacao@itapeva.mg.gov.br</w:t>
        </w:r>
      </w:hyperlink>
      <w:r w:rsidRPr="00BB2DA0">
        <w:rPr>
          <w:rFonts w:asciiTheme="majorHAnsi" w:hAnsiTheme="majorHAnsi"/>
        </w:rPr>
        <w:t>.</w:t>
      </w:r>
      <w:r w:rsidR="00BB2DA0">
        <w:rPr>
          <w:rFonts w:asciiTheme="majorHAnsi" w:hAnsiTheme="majorHAnsi"/>
        </w:rPr>
        <w:t xml:space="preserve"> </w:t>
      </w:r>
    </w:p>
    <w:p w14:paraId="0A8A3705" w14:textId="77777777" w:rsidR="000E134B" w:rsidRDefault="000E134B" w:rsidP="00DD2979">
      <w:pPr>
        <w:autoSpaceDE w:val="0"/>
        <w:autoSpaceDN w:val="0"/>
        <w:adjustRightInd w:val="0"/>
        <w:jc w:val="both"/>
        <w:rPr>
          <w:rFonts w:asciiTheme="majorHAnsi" w:hAnsiTheme="majorHAnsi"/>
        </w:rPr>
      </w:pPr>
    </w:p>
    <w:p w14:paraId="5E306023" w14:textId="77777777" w:rsidR="00CC6FE9" w:rsidRDefault="00CC6FE9" w:rsidP="00DD2979">
      <w:pPr>
        <w:autoSpaceDE w:val="0"/>
        <w:autoSpaceDN w:val="0"/>
        <w:adjustRightInd w:val="0"/>
        <w:jc w:val="both"/>
        <w:rPr>
          <w:rFonts w:asciiTheme="majorHAnsi" w:hAnsiTheme="majorHAnsi"/>
        </w:rPr>
      </w:pPr>
    </w:p>
    <w:p w14:paraId="0D9E9AC9" w14:textId="5D755B0D" w:rsidR="005A7AB5" w:rsidRPr="005A7AB5" w:rsidRDefault="005A7AB5" w:rsidP="00DD2979">
      <w:pPr>
        <w:autoSpaceDE w:val="0"/>
        <w:autoSpaceDN w:val="0"/>
        <w:adjustRightInd w:val="0"/>
        <w:jc w:val="both"/>
        <w:rPr>
          <w:rFonts w:asciiTheme="majorHAnsi" w:hAnsiTheme="majorHAnsi"/>
          <w:b/>
        </w:rPr>
      </w:pPr>
      <w:r w:rsidRPr="005A7AB5">
        <w:rPr>
          <w:rFonts w:asciiTheme="majorHAnsi" w:hAnsiTheme="majorHAnsi"/>
          <w:b/>
        </w:rPr>
        <w:t xml:space="preserve">PREFEITURA MUNICIPAL DE MURIAÉ - AVISOS DE LICITAÇÃO CONCORRÊNCIA PÚBLICA Nº 6/2021 </w:t>
      </w:r>
    </w:p>
    <w:p w14:paraId="00E502C0" w14:textId="77A9E3FA" w:rsidR="00CC6FE9" w:rsidRDefault="005A7AB5" w:rsidP="00DD2979">
      <w:pPr>
        <w:autoSpaceDE w:val="0"/>
        <w:autoSpaceDN w:val="0"/>
        <w:adjustRightInd w:val="0"/>
        <w:jc w:val="both"/>
        <w:rPr>
          <w:rFonts w:asciiTheme="majorHAnsi" w:hAnsiTheme="majorHAnsi"/>
        </w:rPr>
      </w:pPr>
      <w:r>
        <w:rPr>
          <w:rFonts w:asciiTheme="majorHAnsi" w:hAnsiTheme="majorHAnsi"/>
        </w:rPr>
        <w:t>D</w:t>
      </w:r>
      <w:r w:rsidR="003D2030" w:rsidRPr="00D82DEC">
        <w:rPr>
          <w:rFonts w:asciiTheme="majorHAnsi" w:hAnsiTheme="majorHAnsi"/>
        </w:rPr>
        <w:t xml:space="preserve">ata de abertura da licitação - Concorrência Pública nº 006/2021 -Requisitante: Secretaria Municipal de Obras - Objeto: Contratação de empresa de engenharia para reforma de vestiário, construção de alambrado, calçada, paisagismo, no campo de futebol do bairro Joanópolis - Abertura da sessão de licitação marcada para o dia 17/06/2021 às 13:30 horas, na sala de reunião do Setor de Licitação, situado no Centro Administrativo "Pres. Tancredo Neves", Av. Maestro Sansão, 236/3º andar, Centro, Muriaé - MG - Edital disponível no site </w:t>
      </w:r>
      <w:hyperlink r:id="rId45" w:history="1">
        <w:r w:rsidRPr="00533A9D">
          <w:rPr>
            <w:rStyle w:val="Hyperlink"/>
            <w:rFonts w:asciiTheme="majorHAnsi" w:hAnsiTheme="majorHAnsi"/>
          </w:rPr>
          <w:t>www.muriae.mg.gov.br</w:t>
        </w:r>
      </w:hyperlink>
      <w:r>
        <w:rPr>
          <w:rFonts w:asciiTheme="majorHAnsi" w:hAnsiTheme="majorHAnsi"/>
        </w:rPr>
        <w:t xml:space="preserve"> </w:t>
      </w:r>
      <w:r w:rsidR="003D2030" w:rsidRPr="00D82DEC">
        <w:rPr>
          <w:rFonts w:asciiTheme="majorHAnsi" w:hAnsiTheme="majorHAnsi"/>
        </w:rPr>
        <w:t>e no Setor de Licitação - Informações através do telefone (32) 3696.3317</w:t>
      </w:r>
    </w:p>
    <w:p w14:paraId="6CA71FAB" w14:textId="77777777" w:rsidR="00CC6FE9" w:rsidRDefault="00CC6FE9" w:rsidP="00DD2979">
      <w:pPr>
        <w:autoSpaceDE w:val="0"/>
        <w:autoSpaceDN w:val="0"/>
        <w:adjustRightInd w:val="0"/>
        <w:jc w:val="both"/>
        <w:rPr>
          <w:rFonts w:asciiTheme="majorHAnsi" w:hAnsiTheme="majorHAnsi"/>
        </w:rPr>
      </w:pPr>
    </w:p>
    <w:p w14:paraId="4442FB7F" w14:textId="77777777" w:rsidR="000E134B" w:rsidRDefault="000E134B" w:rsidP="00DD2979">
      <w:pPr>
        <w:autoSpaceDE w:val="0"/>
        <w:autoSpaceDN w:val="0"/>
        <w:adjustRightInd w:val="0"/>
        <w:jc w:val="both"/>
        <w:rPr>
          <w:rFonts w:asciiTheme="majorHAnsi" w:hAnsiTheme="majorHAnsi"/>
        </w:rPr>
      </w:pPr>
    </w:p>
    <w:p w14:paraId="75DF5026" w14:textId="545388BD" w:rsidR="00BB2DA0" w:rsidRDefault="00BB2DA0" w:rsidP="00DD2979">
      <w:pPr>
        <w:autoSpaceDE w:val="0"/>
        <w:autoSpaceDN w:val="0"/>
        <w:adjustRightInd w:val="0"/>
        <w:jc w:val="both"/>
        <w:rPr>
          <w:rFonts w:asciiTheme="majorHAnsi" w:hAnsiTheme="majorHAnsi"/>
        </w:rPr>
      </w:pPr>
      <w:r w:rsidRPr="00BB2DA0">
        <w:rPr>
          <w:rFonts w:asciiTheme="majorHAnsi" w:hAnsiTheme="majorHAnsi"/>
          <w:b/>
        </w:rPr>
        <w:t xml:space="preserve">PAIVA PREFEITURA MUNICIPAL </w:t>
      </w:r>
      <w:r w:rsidR="00D97DB1">
        <w:rPr>
          <w:rFonts w:asciiTheme="majorHAnsi" w:hAnsiTheme="majorHAnsi"/>
          <w:b/>
        </w:rPr>
        <w:t xml:space="preserve">- </w:t>
      </w:r>
      <w:r w:rsidRPr="00BB2DA0">
        <w:rPr>
          <w:rFonts w:asciiTheme="majorHAnsi" w:hAnsiTheme="majorHAnsi"/>
          <w:b/>
        </w:rPr>
        <w:t xml:space="preserve">AVISO DE LICITAÇÃO PROCESSO Nº 054/2021 </w:t>
      </w:r>
      <w:r>
        <w:rPr>
          <w:rFonts w:asciiTheme="majorHAnsi" w:hAnsiTheme="majorHAnsi"/>
          <w:b/>
        </w:rPr>
        <w:t>–</w:t>
      </w:r>
      <w:r w:rsidRPr="00BB2DA0">
        <w:rPr>
          <w:rFonts w:asciiTheme="majorHAnsi" w:hAnsiTheme="majorHAnsi"/>
          <w:b/>
        </w:rPr>
        <w:t xml:space="preserve"> TP</w:t>
      </w:r>
      <w:r>
        <w:rPr>
          <w:rFonts w:asciiTheme="majorHAnsi" w:hAnsiTheme="majorHAnsi"/>
          <w:b/>
        </w:rPr>
        <w:t xml:space="preserve"> </w:t>
      </w:r>
      <w:r w:rsidRPr="00BB2DA0">
        <w:rPr>
          <w:rFonts w:asciiTheme="majorHAnsi" w:hAnsiTheme="majorHAnsi"/>
          <w:b/>
        </w:rPr>
        <w:t>Nº 001/2021</w:t>
      </w:r>
      <w:r w:rsidR="000E134B" w:rsidRPr="000E134B">
        <w:rPr>
          <w:rFonts w:asciiTheme="majorHAnsi" w:hAnsiTheme="majorHAnsi"/>
        </w:rPr>
        <w:t xml:space="preserve">. </w:t>
      </w:r>
    </w:p>
    <w:p w14:paraId="005E2C27" w14:textId="5B382115" w:rsidR="000E134B" w:rsidRDefault="000E134B" w:rsidP="00DD2979">
      <w:pPr>
        <w:autoSpaceDE w:val="0"/>
        <w:autoSpaceDN w:val="0"/>
        <w:adjustRightInd w:val="0"/>
        <w:jc w:val="both"/>
        <w:rPr>
          <w:rFonts w:asciiTheme="majorHAnsi" w:hAnsiTheme="majorHAnsi"/>
        </w:rPr>
      </w:pPr>
      <w:r w:rsidRPr="000E134B">
        <w:rPr>
          <w:rFonts w:asciiTheme="majorHAnsi" w:hAnsiTheme="majorHAnsi"/>
        </w:rPr>
        <w:t xml:space="preserve">Objeto: Contratação de empresa especializada, através do regime de Empreitada Global, para realização de obras de construção de redes de captação de águas pluviais, bueiros, </w:t>
      </w:r>
      <w:proofErr w:type="spellStart"/>
      <w:r w:rsidRPr="000E134B">
        <w:rPr>
          <w:rFonts w:asciiTheme="majorHAnsi" w:hAnsiTheme="majorHAnsi"/>
        </w:rPr>
        <w:t>PV’s</w:t>
      </w:r>
      <w:proofErr w:type="spellEnd"/>
      <w:r w:rsidRPr="000E134B">
        <w:rPr>
          <w:rFonts w:asciiTheme="majorHAnsi" w:hAnsiTheme="majorHAnsi"/>
        </w:rPr>
        <w:t>, meio fio, passeios, sarjetas, pavimentação e construção de muros de contenção em vias públicas, em conformidade com o Contrato de Repasse OGU Nº 1052625-50/2018 e Contrato de Repasse nº 1060848- 70/2018, ambos do Ministério do Desenvolvimento Regional - MDR, conforme Edital e anexos. Forma de julgamento: Menor Preço Global. Abertura: Dia 01/06/2021, até às 09h00min. O Edital e anexos estarão disponíveis no site: www.paiva.mg.gov.br e também pelo endereço eletrôn</w:t>
      </w:r>
      <w:r w:rsidR="00BB2DA0">
        <w:rPr>
          <w:rFonts w:asciiTheme="majorHAnsi" w:hAnsiTheme="majorHAnsi"/>
        </w:rPr>
        <w:t xml:space="preserve">ico: </w:t>
      </w:r>
      <w:hyperlink r:id="rId46" w:history="1">
        <w:r w:rsidR="00BB2DA0" w:rsidRPr="00533A9D">
          <w:rPr>
            <w:rStyle w:val="Hyperlink"/>
            <w:rFonts w:asciiTheme="majorHAnsi" w:hAnsiTheme="majorHAnsi"/>
          </w:rPr>
          <w:t>licitacao@paiva.mg.gov.br</w:t>
        </w:r>
      </w:hyperlink>
      <w:r w:rsidR="00BB2DA0">
        <w:rPr>
          <w:rFonts w:asciiTheme="majorHAnsi" w:hAnsiTheme="majorHAnsi"/>
        </w:rPr>
        <w:t xml:space="preserve">. </w:t>
      </w:r>
    </w:p>
    <w:p w14:paraId="58B70596" w14:textId="77777777" w:rsidR="000E134B" w:rsidRDefault="000E134B" w:rsidP="00DD2979">
      <w:pPr>
        <w:autoSpaceDE w:val="0"/>
        <w:autoSpaceDN w:val="0"/>
        <w:adjustRightInd w:val="0"/>
        <w:jc w:val="both"/>
        <w:rPr>
          <w:rFonts w:asciiTheme="majorHAnsi" w:hAnsiTheme="majorHAnsi"/>
        </w:rPr>
      </w:pPr>
    </w:p>
    <w:p w14:paraId="14C1D869" w14:textId="77777777" w:rsidR="000E134B" w:rsidRDefault="000E134B" w:rsidP="00DD2979">
      <w:pPr>
        <w:autoSpaceDE w:val="0"/>
        <w:autoSpaceDN w:val="0"/>
        <w:adjustRightInd w:val="0"/>
        <w:jc w:val="both"/>
        <w:rPr>
          <w:rFonts w:asciiTheme="majorHAnsi" w:hAnsiTheme="majorHAnsi"/>
        </w:rPr>
      </w:pPr>
    </w:p>
    <w:p w14:paraId="6FD13C1F" w14:textId="23B1A4B0" w:rsidR="00BB2DA0" w:rsidRPr="00BB2DA0" w:rsidRDefault="00BB2DA0" w:rsidP="00DD2979">
      <w:pPr>
        <w:autoSpaceDE w:val="0"/>
        <w:autoSpaceDN w:val="0"/>
        <w:adjustRightInd w:val="0"/>
        <w:jc w:val="both"/>
        <w:rPr>
          <w:rFonts w:asciiTheme="majorHAnsi" w:hAnsiTheme="majorHAnsi"/>
          <w:b/>
        </w:rPr>
      </w:pPr>
      <w:r w:rsidRPr="00BB2DA0">
        <w:rPr>
          <w:rFonts w:asciiTheme="majorHAnsi" w:hAnsiTheme="majorHAnsi"/>
          <w:b/>
        </w:rPr>
        <w:t>PREFEITURA DE PARACATU</w:t>
      </w:r>
      <w:r w:rsidR="00D97DB1">
        <w:rPr>
          <w:rFonts w:asciiTheme="majorHAnsi" w:hAnsiTheme="majorHAnsi"/>
          <w:b/>
        </w:rPr>
        <w:t>/ MG -</w:t>
      </w:r>
      <w:r w:rsidRPr="00BB2DA0">
        <w:rPr>
          <w:rFonts w:asciiTheme="majorHAnsi" w:hAnsiTheme="majorHAnsi"/>
          <w:b/>
        </w:rPr>
        <w:t xml:space="preserve"> SUPERINTENDÊNCIA DE LICITAÇÕES E CONTRATOS AVISO DE LICITAÇÃO - TOMADA DE PREÇOS Nº 01-2021 </w:t>
      </w:r>
    </w:p>
    <w:p w14:paraId="6B97E2AC" w14:textId="48FC5298" w:rsidR="000E134B" w:rsidRDefault="000E134B" w:rsidP="00DD2979">
      <w:pPr>
        <w:autoSpaceDE w:val="0"/>
        <w:autoSpaceDN w:val="0"/>
        <w:adjustRightInd w:val="0"/>
        <w:jc w:val="both"/>
        <w:rPr>
          <w:rFonts w:asciiTheme="majorHAnsi" w:hAnsiTheme="majorHAnsi"/>
        </w:rPr>
      </w:pPr>
      <w:r w:rsidRPr="00BB2DA0">
        <w:rPr>
          <w:rFonts w:asciiTheme="majorHAnsi" w:hAnsiTheme="majorHAnsi"/>
        </w:rPr>
        <w:t xml:space="preserve">Prefeitura Municipal de Paracatu / Secretaria Municipal de Desenvolvimento e Ação Social. Aviso de Licitação. Tomada de Preços nº 01/2021. Processo de Compra nº 65/2021 – Tipo: Menor Preço Global. Objeto: CONTRATAÇÃO DE EMPRESA PARA A EXECUÇÃO DE OBRAS DE ADAPTAÇÕES NA NOVA SEDE DA CASA DE ACOLHIDA, ATENDENDO AS NORMAS DE SEGURANÇA EM SAÚDE DE ENFRENTAMENTO AO NOVO CORONAVÍRUS, CONFORME: PROJETOS, ESPECIFICAÇÕES, PLANILHAS, CRONOGRAMA E MEMÓRIA DE CÁLCULO, NO MUNICÍPIO DE PARACATUMG. Local da realização da sessão pública do pregão: Prefeitura Municipal de Paracatu, sediada à Rua da Contagem, nº 2.045 – Bairro: Paracatuzinho, no dia 01-06-2021 às 09:00h. EDITAL na íntegra: à disposição dos interessados na Superintendência de Licitações e Contratos - situada na Rua da Contagem, nº 2.045 – Paracatuzinho e no site da Prefeitura </w:t>
      </w:r>
      <w:hyperlink r:id="rId47" w:history="1">
        <w:r w:rsidR="00BB2DA0" w:rsidRPr="00533A9D">
          <w:rPr>
            <w:rStyle w:val="Hyperlink"/>
            <w:rFonts w:asciiTheme="majorHAnsi" w:hAnsiTheme="majorHAnsi"/>
          </w:rPr>
          <w:t>www.paracatu.mg.gov.br</w:t>
        </w:r>
      </w:hyperlink>
      <w:r w:rsidRPr="00BB2DA0">
        <w:rPr>
          <w:rFonts w:asciiTheme="majorHAnsi" w:hAnsiTheme="majorHAnsi"/>
        </w:rPr>
        <w:t>.</w:t>
      </w:r>
      <w:r w:rsidR="00BB2DA0">
        <w:rPr>
          <w:rFonts w:asciiTheme="majorHAnsi" w:hAnsiTheme="majorHAnsi"/>
        </w:rPr>
        <w:t xml:space="preserve"> </w:t>
      </w:r>
    </w:p>
    <w:p w14:paraId="3CDFD8F8" w14:textId="77777777" w:rsidR="000E134B" w:rsidRDefault="000E134B" w:rsidP="00DD2979">
      <w:pPr>
        <w:autoSpaceDE w:val="0"/>
        <w:autoSpaceDN w:val="0"/>
        <w:adjustRightInd w:val="0"/>
        <w:jc w:val="both"/>
        <w:rPr>
          <w:rFonts w:asciiTheme="majorHAnsi" w:hAnsiTheme="majorHAnsi"/>
        </w:rPr>
      </w:pPr>
    </w:p>
    <w:p w14:paraId="7BFBAE88" w14:textId="77777777" w:rsidR="000E134B" w:rsidRDefault="000E134B" w:rsidP="00DD2979">
      <w:pPr>
        <w:autoSpaceDE w:val="0"/>
        <w:autoSpaceDN w:val="0"/>
        <w:adjustRightInd w:val="0"/>
        <w:jc w:val="both"/>
        <w:rPr>
          <w:rFonts w:asciiTheme="majorHAnsi" w:hAnsiTheme="majorHAnsi"/>
        </w:rPr>
      </w:pPr>
    </w:p>
    <w:p w14:paraId="0C2FC401" w14:textId="438254D1" w:rsidR="00BB2DA0" w:rsidRPr="00BB2DA0" w:rsidRDefault="00BB2DA0" w:rsidP="000E134B">
      <w:pPr>
        <w:autoSpaceDE w:val="0"/>
        <w:autoSpaceDN w:val="0"/>
        <w:adjustRightInd w:val="0"/>
        <w:jc w:val="both"/>
        <w:rPr>
          <w:rFonts w:asciiTheme="majorHAnsi" w:hAnsiTheme="majorHAnsi"/>
          <w:b/>
        </w:rPr>
      </w:pPr>
      <w:r w:rsidRPr="00BB2DA0">
        <w:rPr>
          <w:rFonts w:asciiTheme="majorHAnsi" w:hAnsiTheme="majorHAnsi"/>
          <w:b/>
        </w:rPr>
        <w:t xml:space="preserve">SABARÁ PREFEITURA MUNICIPAL - AVISO EDITAL DE LICITAÇÃO Nº 045/2021 TOMADA DE PREÇOS </w:t>
      </w:r>
    </w:p>
    <w:p w14:paraId="1D7D9F36" w14:textId="1F7F1C74" w:rsidR="000E134B" w:rsidRDefault="000E134B" w:rsidP="000E134B">
      <w:pPr>
        <w:autoSpaceDE w:val="0"/>
        <w:autoSpaceDN w:val="0"/>
        <w:adjustRightInd w:val="0"/>
        <w:jc w:val="both"/>
        <w:rPr>
          <w:rFonts w:asciiTheme="majorHAnsi" w:hAnsiTheme="majorHAnsi"/>
        </w:rPr>
      </w:pPr>
      <w:r w:rsidRPr="000E134B">
        <w:rPr>
          <w:rFonts w:asciiTheme="majorHAnsi" w:hAnsiTheme="majorHAnsi"/>
        </w:rPr>
        <w:t>Na publicação do dia 14 de maio, de 2021, no DOE/MG, pg. 10, onde se lê Edital de licitação 105/2021, leia-se Edital de Licitação 045/2021. Permanecem-se inalteradas todas as cláusulas, datas, prazos e condições. Objeto: Contratação de empresa do ramo de construção civil, para a execução das obras de Pavimentação Poliédrica da Rua São Geraldo, no bairro Roça Grande, Sabará/MG, com o fornecimento de mão de obra e materiais, em atendimento a Secretaria Municipal de Obras, conforme especificações contidas neste edital e seus anexos. Edital e anexo</w:t>
      </w:r>
      <w:r w:rsidR="00BB2DA0">
        <w:rPr>
          <w:rFonts w:asciiTheme="majorHAnsi" w:hAnsiTheme="majorHAnsi"/>
        </w:rPr>
        <w:t xml:space="preserve">s no site </w:t>
      </w:r>
      <w:hyperlink r:id="rId48" w:history="1">
        <w:r w:rsidR="00BB2DA0" w:rsidRPr="00533A9D">
          <w:rPr>
            <w:rStyle w:val="Hyperlink"/>
            <w:rFonts w:asciiTheme="majorHAnsi" w:hAnsiTheme="majorHAnsi"/>
          </w:rPr>
          <w:t>www.sabara.mg.gov.br</w:t>
        </w:r>
      </w:hyperlink>
      <w:r w:rsidR="00BB2DA0">
        <w:rPr>
          <w:rFonts w:asciiTheme="majorHAnsi" w:hAnsiTheme="majorHAnsi"/>
        </w:rPr>
        <w:t xml:space="preserve">. </w:t>
      </w:r>
    </w:p>
    <w:p w14:paraId="016392BE" w14:textId="77777777" w:rsidR="000E134B" w:rsidRDefault="000E134B" w:rsidP="00DD2979">
      <w:pPr>
        <w:autoSpaceDE w:val="0"/>
        <w:autoSpaceDN w:val="0"/>
        <w:adjustRightInd w:val="0"/>
        <w:jc w:val="both"/>
        <w:rPr>
          <w:rFonts w:asciiTheme="majorHAnsi" w:hAnsiTheme="majorHAnsi"/>
        </w:rPr>
      </w:pPr>
    </w:p>
    <w:p w14:paraId="22D32F0F" w14:textId="77777777" w:rsidR="000E134B" w:rsidRDefault="000E134B" w:rsidP="00DD2979">
      <w:pPr>
        <w:autoSpaceDE w:val="0"/>
        <w:autoSpaceDN w:val="0"/>
        <w:adjustRightInd w:val="0"/>
        <w:jc w:val="both"/>
        <w:rPr>
          <w:rFonts w:asciiTheme="majorHAnsi" w:hAnsiTheme="majorHAnsi"/>
        </w:rPr>
      </w:pPr>
    </w:p>
    <w:p w14:paraId="59CD033D" w14:textId="5233F86B" w:rsidR="00BB2DA0" w:rsidRDefault="00BB2DA0" w:rsidP="00DD2979">
      <w:pPr>
        <w:autoSpaceDE w:val="0"/>
        <w:autoSpaceDN w:val="0"/>
        <w:adjustRightInd w:val="0"/>
        <w:jc w:val="both"/>
        <w:rPr>
          <w:rFonts w:asciiTheme="majorHAnsi" w:hAnsiTheme="majorHAnsi"/>
        </w:rPr>
      </w:pPr>
      <w:r w:rsidRPr="00BB2DA0">
        <w:rPr>
          <w:rFonts w:asciiTheme="majorHAnsi" w:hAnsiTheme="majorHAnsi"/>
          <w:b/>
        </w:rPr>
        <w:t>SERRA DO SALITRE PREFEITURA MUNICIPAL</w:t>
      </w:r>
      <w:r>
        <w:rPr>
          <w:rFonts w:asciiTheme="majorHAnsi" w:hAnsiTheme="majorHAnsi"/>
          <w:b/>
        </w:rPr>
        <w:t xml:space="preserve"> -</w:t>
      </w:r>
      <w:r w:rsidRPr="00BB2DA0">
        <w:rPr>
          <w:rFonts w:asciiTheme="majorHAnsi" w:hAnsiTheme="majorHAnsi"/>
          <w:b/>
        </w:rPr>
        <w:t xml:space="preserve"> PROCESSO LICITATÓRIO Nº 68/2021 TOMADA DE PREÇOS Nº 01/2021</w:t>
      </w:r>
      <w:r w:rsidRPr="00BB2DA0">
        <w:rPr>
          <w:rFonts w:asciiTheme="majorHAnsi" w:hAnsiTheme="majorHAnsi"/>
        </w:rPr>
        <w:t xml:space="preserve"> </w:t>
      </w:r>
    </w:p>
    <w:p w14:paraId="1AC126D2" w14:textId="29022436" w:rsidR="000E134B" w:rsidRDefault="000E134B" w:rsidP="00DD2979">
      <w:pPr>
        <w:autoSpaceDE w:val="0"/>
        <w:autoSpaceDN w:val="0"/>
        <w:adjustRightInd w:val="0"/>
        <w:jc w:val="both"/>
        <w:rPr>
          <w:rFonts w:asciiTheme="majorHAnsi" w:hAnsiTheme="majorHAnsi"/>
        </w:rPr>
      </w:pPr>
      <w:r w:rsidRPr="00BB2DA0">
        <w:rPr>
          <w:rFonts w:asciiTheme="majorHAnsi" w:hAnsiTheme="majorHAnsi"/>
        </w:rPr>
        <w:t>OBJETO: Contratação de empresa especializada para execução de obras de engenharia, com fornecimento de material e mão de obra para implantação do Sistema de Esgotamento Sanitário do Distrito de Catiara - Município de Serra do Salitre/MG. Data de Julgamento: 17 de junho de 2021 às 08h00min. Marcos Antônio Ribeiro Silva - Presidente da Comissão Permanente de Licitações.</w:t>
      </w:r>
    </w:p>
    <w:p w14:paraId="640135E6" w14:textId="77777777" w:rsidR="000E134B" w:rsidRDefault="000E134B" w:rsidP="00DD2979">
      <w:pPr>
        <w:autoSpaceDE w:val="0"/>
        <w:autoSpaceDN w:val="0"/>
        <w:adjustRightInd w:val="0"/>
        <w:jc w:val="both"/>
        <w:rPr>
          <w:rFonts w:asciiTheme="majorHAnsi" w:hAnsiTheme="majorHAnsi"/>
        </w:rPr>
      </w:pPr>
    </w:p>
    <w:p w14:paraId="5958305F" w14:textId="77777777" w:rsidR="000E134B" w:rsidRDefault="000E134B" w:rsidP="00DD2979">
      <w:pPr>
        <w:autoSpaceDE w:val="0"/>
        <w:autoSpaceDN w:val="0"/>
        <w:adjustRightInd w:val="0"/>
        <w:jc w:val="both"/>
        <w:rPr>
          <w:rFonts w:asciiTheme="majorHAnsi" w:hAnsiTheme="majorHAnsi"/>
        </w:rPr>
      </w:pPr>
    </w:p>
    <w:p w14:paraId="0ACC7404" w14:textId="77777777" w:rsidR="00BB2DA0" w:rsidRDefault="00BB2DA0" w:rsidP="00DD2979">
      <w:pPr>
        <w:autoSpaceDE w:val="0"/>
        <w:autoSpaceDN w:val="0"/>
        <w:adjustRightInd w:val="0"/>
        <w:jc w:val="both"/>
        <w:rPr>
          <w:rFonts w:asciiTheme="majorHAnsi" w:hAnsiTheme="majorHAnsi"/>
        </w:rPr>
      </w:pPr>
      <w:r w:rsidRPr="00BB2DA0">
        <w:rPr>
          <w:rFonts w:asciiTheme="majorHAnsi" w:hAnsiTheme="majorHAnsi"/>
          <w:b/>
        </w:rPr>
        <w:t>TOLEDO PREFEITURA MUNICIPAL CONCORRÊNCIA Nº 001/2021</w:t>
      </w:r>
    </w:p>
    <w:p w14:paraId="2744999C" w14:textId="36247C16" w:rsidR="000E134B" w:rsidRDefault="000E134B" w:rsidP="00DD2979">
      <w:pPr>
        <w:autoSpaceDE w:val="0"/>
        <w:autoSpaceDN w:val="0"/>
        <w:adjustRightInd w:val="0"/>
        <w:jc w:val="both"/>
        <w:rPr>
          <w:rFonts w:asciiTheme="majorHAnsi" w:hAnsiTheme="majorHAnsi"/>
        </w:rPr>
      </w:pPr>
      <w:r w:rsidRPr="000E134B">
        <w:rPr>
          <w:rFonts w:asciiTheme="majorHAnsi" w:hAnsiTheme="majorHAnsi"/>
        </w:rPr>
        <w:t>O Município de Toledo/MG, através da Comissão Permanente de Licitações, torna público que fará realizar às 14h00min do dia 17/06/2021, em sua sede, Praça Presidente Vargas, nº 08, Centro, Toledo/MG, à habilitação para o Processo Licitatório nº 040/2021, modalidade Concorrência nº 001/2021, Edital nº 022/2021, referente</w:t>
      </w:r>
      <w:r w:rsidR="00BB2DA0">
        <w:rPr>
          <w:rFonts w:asciiTheme="majorHAnsi" w:hAnsiTheme="majorHAnsi"/>
        </w:rPr>
        <w:t xml:space="preserve"> </w:t>
      </w:r>
      <w:r w:rsidRPr="000E134B">
        <w:rPr>
          <w:rFonts w:asciiTheme="majorHAnsi" w:hAnsiTheme="majorHAnsi"/>
        </w:rPr>
        <w:t>a</w:t>
      </w:r>
      <w:r w:rsidR="00BB2DA0">
        <w:rPr>
          <w:rFonts w:asciiTheme="majorHAnsi" w:hAnsiTheme="majorHAnsi"/>
        </w:rPr>
        <w:t xml:space="preserve"> </w:t>
      </w:r>
      <w:r w:rsidRPr="000E134B">
        <w:rPr>
          <w:rFonts w:asciiTheme="majorHAnsi" w:hAnsiTheme="majorHAnsi"/>
        </w:rPr>
        <w:t>contratação de pessoa jurídica do ramo de construção civil para a construção da fachada da nova Creche Municipal conforme Detalhamento Anexo ao Edital nº 022/2021.O Edital está à disposição dos interessados no local acima mencionado. Mais informações pelo telefone: (35) 3436-</w:t>
      </w:r>
      <w:proofErr w:type="gramStart"/>
      <w:r w:rsidRPr="000E134B">
        <w:rPr>
          <w:rFonts w:asciiTheme="majorHAnsi" w:hAnsiTheme="majorHAnsi"/>
        </w:rPr>
        <w:t>1219..</w:t>
      </w:r>
      <w:proofErr w:type="gramEnd"/>
      <w:r w:rsidRPr="000E134B">
        <w:rPr>
          <w:rFonts w:asciiTheme="majorHAnsi" w:hAnsiTheme="majorHAnsi"/>
        </w:rPr>
        <w:t xml:space="preserve"> </w:t>
      </w:r>
    </w:p>
    <w:p w14:paraId="0DC5BB22" w14:textId="77777777" w:rsidR="000E134B" w:rsidRDefault="000E134B" w:rsidP="00DD2979">
      <w:pPr>
        <w:autoSpaceDE w:val="0"/>
        <w:autoSpaceDN w:val="0"/>
        <w:adjustRightInd w:val="0"/>
        <w:jc w:val="both"/>
        <w:rPr>
          <w:rFonts w:asciiTheme="majorHAnsi" w:hAnsiTheme="majorHAnsi"/>
        </w:rPr>
      </w:pPr>
    </w:p>
    <w:p w14:paraId="35136E08" w14:textId="77777777" w:rsidR="000E134B" w:rsidRDefault="000E134B" w:rsidP="00DD2979">
      <w:pPr>
        <w:autoSpaceDE w:val="0"/>
        <w:autoSpaceDN w:val="0"/>
        <w:adjustRightInd w:val="0"/>
        <w:jc w:val="both"/>
        <w:rPr>
          <w:rFonts w:asciiTheme="majorHAnsi" w:hAnsiTheme="majorHAnsi"/>
        </w:rPr>
      </w:pPr>
    </w:p>
    <w:p w14:paraId="146747CA" w14:textId="123ECE2F" w:rsidR="005A7AB5" w:rsidRPr="005A7AB5" w:rsidRDefault="005A7AB5" w:rsidP="00250D8E">
      <w:pPr>
        <w:autoSpaceDE w:val="0"/>
        <w:autoSpaceDN w:val="0"/>
        <w:adjustRightInd w:val="0"/>
        <w:jc w:val="both"/>
        <w:rPr>
          <w:rFonts w:asciiTheme="majorHAnsi" w:hAnsiTheme="majorHAnsi"/>
          <w:b/>
        </w:rPr>
      </w:pPr>
      <w:r w:rsidRPr="005A7AB5">
        <w:rPr>
          <w:rFonts w:asciiTheme="majorHAnsi" w:hAnsiTheme="majorHAnsi"/>
          <w:b/>
        </w:rPr>
        <w:t xml:space="preserve">FUNDAÇÃO DE APOIO AO ENSINO, PESQUISA E EXTENSÃO DE ITA JUBÁ AVISO DE LICITAÇÃO RDC ELETRÔNICO Nº 1/2021 </w:t>
      </w:r>
    </w:p>
    <w:p w14:paraId="35814924" w14:textId="6198A02D" w:rsidR="00250D8E" w:rsidRDefault="00250D8E" w:rsidP="00250D8E">
      <w:pPr>
        <w:autoSpaceDE w:val="0"/>
        <w:autoSpaceDN w:val="0"/>
        <w:adjustRightInd w:val="0"/>
        <w:jc w:val="both"/>
        <w:rPr>
          <w:rFonts w:asciiTheme="majorHAnsi" w:hAnsiTheme="majorHAnsi"/>
        </w:rPr>
      </w:pPr>
      <w:r w:rsidRPr="00D82DEC">
        <w:rPr>
          <w:rFonts w:asciiTheme="majorHAnsi" w:hAnsiTheme="majorHAnsi"/>
        </w:rPr>
        <w:t>Fundação de Apoio ao Ensino Pesquisa e Extensão de Itajubá - FAPEPE - UASG 925491 Nº Processo: 3449/2021. Objeto: Execução da obra do SEGUNDO PAVIMENTO DO CEMPROCAM - Centro Multiusuário de Processamento e Caracterização de Materiais - Fase 3 - Campus UNIFEI Itajubá-MG. Total de Itens Licitados: 1. Edital: 14/05/2021 das 08h00 às 12h00 e das 14h00 às 16h00. Endereço:</w:t>
      </w:r>
      <w:r w:rsidR="005A7AB5">
        <w:rPr>
          <w:rFonts w:asciiTheme="majorHAnsi" w:hAnsiTheme="majorHAnsi"/>
        </w:rPr>
        <w:t xml:space="preserve"> </w:t>
      </w:r>
      <w:r w:rsidRPr="00D82DEC">
        <w:rPr>
          <w:rFonts w:asciiTheme="majorHAnsi" w:hAnsiTheme="majorHAnsi"/>
        </w:rPr>
        <w:t xml:space="preserve">Av. Paulo Carneiro Santiago, 472 - Pinheirinho, - Itajubá/MG ou </w:t>
      </w:r>
      <w:hyperlink r:id="rId49" w:history="1">
        <w:r w:rsidR="005A7AB5" w:rsidRPr="00533A9D">
          <w:rPr>
            <w:rStyle w:val="Hyperlink"/>
            <w:rFonts w:asciiTheme="majorHAnsi" w:hAnsiTheme="majorHAnsi"/>
          </w:rPr>
          <w:t>https://www.gov.br/compras/edital/925491-99-00001-2020</w:t>
        </w:r>
      </w:hyperlink>
      <w:r w:rsidR="005A7AB5">
        <w:rPr>
          <w:rFonts w:asciiTheme="majorHAnsi" w:hAnsiTheme="majorHAnsi"/>
        </w:rPr>
        <w:t xml:space="preserve">. </w:t>
      </w:r>
      <w:r w:rsidRPr="00D82DEC">
        <w:rPr>
          <w:rFonts w:asciiTheme="majorHAnsi" w:hAnsiTheme="majorHAnsi"/>
        </w:rPr>
        <w:t xml:space="preserve">Entrega das Propostas: a partir de 14/05/2021 às 08h00 no site www.comprasnet.gov.br. Abertura das Propostas: 07/06/2021 às 09h00 no site </w:t>
      </w:r>
      <w:hyperlink r:id="rId50" w:history="1">
        <w:r w:rsidR="005A7AB5" w:rsidRPr="00533A9D">
          <w:rPr>
            <w:rStyle w:val="Hyperlink"/>
            <w:rFonts w:asciiTheme="majorHAnsi" w:hAnsiTheme="majorHAnsi"/>
          </w:rPr>
          <w:t>www.comprasnet.gov.br</w:t>
        </w:r>
      </w:hyperlink>
      <w:r w:rsidR="005A7AB5">
        <w:rPr>
          <w:rFonts w:asciiTheme="majorHAnsi" w:hAnsiTheme="majorHAnsi"/>
        </w:rPr>
        <w:t>.</w:t>
      </w:r>
      <w:r w:rsidRPr="00D82DEC">
        <w:rPr>
          <w:rFonts w:asciiTheme="majorHAnsi" w:hAnsiTheme="majorHAnsi"/>
        </w:rPr>
        <w:t xml:space="preserve"> Informações Gerais:</w:t>
      </w:r>
    </w:p>
    <w:p w14:paraId="3B7C9588" w14:textId="77777777" w:rsidR="00250D8E" w:rsidRDefault="00250D8E" w:rsidP="00DD2979">
      <w:pPr>
        <w:autoSpaceDE w:val="0"/>
        <w:autoSpaceDN w:val="0"/>
        <w:adjustRightInd w:val="0"/>
        <w:jc w:val="both"/>
        <w:rPr>
          <w:rFonts w:asciiTheme="majorHAnsi" w:hAnsiTheme="majorHAnsi"/>
        </w:rPr>
      </w:pPr>
    </w:p>
    <w:p w14:paraId="1C2CF2DD" w14:textId="77777777" w:rsidR="00BA6EE3" w:rsidRDefault="00BA6EE3" w:rsidP="005B5D06">
      <w:pPr>
        <w:autoSpaceDE w:val="0"/>
        <w:autoSpaceDN w:val="0"/>
        <w:adjustRightInd w:val="0"/>
        <w:jc w:val="both"/>
        <w:rPr>
          <w:rFonts w:asciiTheme="majorHAnsi" w:hAnsiTheme="majorHAnsi"/>
        </w:rPr>
      </w:pPr>
    </w:p>
    <w:p w14:paraId="036DD6E4" w14:textId="7A3EFB34" w:rsidR="00BA6EE3" w:rsidRDefault="007E542A" w:rsidP="00D91FA4">
      <w:pPr>
        <w:autoSpaceDE w:val="0"/>
        <w:autoSpaceDN w:val="0"/>
        <w:adjustRightInd w:val="0"/>
        <w:jc w:val="center"/>
        <w:rPr>
          <w:rFonts w:asciiTheme="majorHAnsi" w:hAnsiTheme="majorHAnsi"/>
          <w:b/>
        </w:rPr>
      </w:pPr>
      <w:r w:rsidRPr="007E542A">
        <w:rPr>
          <w:rFonts w:asciiTheme="majorHAnsi" w:hAnsiTheme="majorHAnsi"/>
          <w:b/>
        </w:rPr>
        <w:t>ESTADO DA BAHIA</w:t>
      </w:r>
    </w:p>
    <w:p w14:paraId="0E13CDF3" w14:textId="77777777" w:rsidR="00CF67BC" w:rsidRDefault="00CF67BC" w:rsidP="00D91FA4">
      <w:pPr>
        <w:autoSpaceDE w:val="0"/>
        <w:autoSpaceDN w:val="0"/>
        <w:adjustRightInd w:val="0"/>
        <w:jc w:val="center"/>
        <w:rPr>
          <w:rFonts w:asciiTheme="majorHAnsi" w:hAnsiTheme="majorHAnsi"/>
          <w:b/>
        </w:rPr>
      </w:pPr>
    </w:p>
    <w:p w14:paraId="243C6912" w14:textId="3745C573" w:rsidR="00250D8E" w:rsidRPr="00772A6F" w:rsidRDefault="005A7AB5" w:rsidP="00CF67BC">
      <w:pPr>
        <w:autoSpaceDE w:val="0"/>
        <w:autoSpaceDN w:val="0"/>
        <w:adjustRightInd w:val="0"/>
        <w:jc w:val="both"/>
        <w:rPr>
          <w:rFonts w:asciiTheme="majorHAnsi" w:hAnsiTheme="majorHAnsi"/>
          <w:b/>
        </w:rPr>
      </w:pPr>
      <w:r>
        <w:rPr>
          <w:rFonts w:asciiTheme="majorHAnsi" w:hAnsiTheme="majorHAnsi"/>
          <w:b/>
        </w:rPr>
        <w:t xml:space="preserve">SEINFRA- </w:t>
      </w:r>
      <w:r w:rsidR="00772A6F" w:rsidRPr="00772A6F">
        <w:rPr>
          <w:rFonts w:asciiTheme="majorHAnsi" w:hAnsiTheme="majorHAnsi"/>
          <w:b/>
        </w:rPr>
        <w:t xml:space="preserve">SECRETARIA DE INFRAESTRUTURA - AVISO DE LICITAÇÃO TOMADA DE PREÇOS Nº 016/2021. </w:t>
      </w:r>
    </w:p>
    <w:p w14:paraId="42957E41" w14:textId="7D6A3417" w:rsidR="00CF67BC" w:rsidRPr="00CF67BC" w:rsidRDefault="00CF67BC" w:rsidP="00CF67BC">
      <w:pPr>
        <w:autoSpaceDE w:val="0"/>
        <w:autoSpaceDN w:val="0"/>
        <w:adjustRightInd w:val="0"/>
        <w:jc w:val="both"/>
        <w:rPr>
          <w:rFonts w:asciiTheme="majorHAnsi" w:hAnsiTheme="majorHAnsi"/>
        </w:rPr>
      </w:pPr>
      <w:r w:rsidRPr="00CF67BC">
        <w:rPr>
          <w:rFonts w:asciiTheme="majorHAnsi" w:hAnsiTheme="majorHAnsi"/>
        </w:rPr>
        <w:t xml:space="preserve">Tipo: Menor Preço - Recebimento das Propostas: Até às 17h:30min do dia: 07/06/2021. Abertura: 08/06/2021 às 09h:30min - Objeto: Recuperação na rodovia BA.542 no trecho de acesso ao município de Valença, extensão 1,16 km. Local: Comissão Permanente de Licitação - CPL - SEINFRA, Av. Luiz Viana Filho, nº 445 - 4ª Avenida - Centro Administrativo da Bahia - Prédio Anexo - 1º andar - Ala B, Salvador-Ba. O Certame será realizado mediante Videoconferência, com acesso através do endereço eletrônico: </w:t>
      </w:r>
      <w:hyperlink r:id="rId51" w:history="1">
        <w:r w:rsidR="005A7AB5" w:rsidRPr="00533A9D">
          <w:rPr>
            <w:rStyle w:val="Hyperlink"/>
            <w:rFonts w:asciiTheme="majorHAnsi" w:hAnsiTheme="majorHAnsi"/>
          </w:rPr>
          <w:t>http://www.infraestrutura.ba.gov.br/licitacoes</w:t>
        </w:r>
      </w:hyperlink>
      <w:r w:rsidR="005A7AB5">
        <w:rPr>
          <w:rFonts w:asciiTheme="majorHAnsi" w:hAnsiTheme="majorHAnsi"/>
        </w:rPr>
        <w:t xml:space="preserve"> </w:t>
      </w:r>
      <w:r w:rsidRPr="00CF67BC">
        <w:rPr>
          <w:rFonts w:asciiTheme="majorHAnsi" w:hAnsiTheme="majorHAnsi"/>
        </w:rPr>
        <w:t xml:space="preserve">ou </w:t>
      </w:r>
      <w:hyperlink r:id="rId52" w:history="1">
        <w:r w:rsidR="005A7AB5" w:rsidRPr="00533A9D">
          <w:rPr>
            <w:rStyle w:val="Hyperlink"/>
            <w:rFonts w:asciiTheme="majorHAnsi" w:hAnsiTheme="majorHAnsi"/>
          </w:rPr>
          <w:t>https://comprasnet.ba.gov.br/content/sess%c3%a3o-virtual</w:t>
        </w:r>
      </w:hyperlink>
      <w:r w:rsidRPr="00CF67BC">
        <w:rPr>
          <w:rFonts w:asciiTheme="majorHAnsi" w:hAnsiTheme="majorHAnsi"/>
        </w:rPr>
        <w:t>,</w:t>
      </w:r>
      <w:r w:rsidR="005A7AB5">
        <w:rPr>
          <w:rFonts w:asciiTheme="majorHAnsi" w:hAnsiTheme="majorHAnsi"/>
        </w:rPr>
        <w:t xml:space="preserve"> </w:t>
      </w:r>
      <w:r w:rsidRPr="00CF67BC">
        <w:rPr>
          <w:rFonts w:asciiTheme="majorHAnsi" w:hAnsiTheme="majorHAnsi"/>
        </w:rPr>
        <w:t xml:space="preserve">em conformidade com a Instrução Normativa SAEB nº 016/2020, ante a situação de emergência, acarretada pela Pandemia do Novo Coronavírus - COVID-19. Os interessados poderão obter informações no endereço supracitado, de segunda a sexta-feira, das 8h30 às 12:00h e das 13h30 às 17h30. Maiores esclarecimentos no telefone (71)3115-2174, no site: </w:t>
      </w:r>
      <w:hyperlink r:id="rId53" w:history="1">
        <w:r w:rsidR="005A7AB5" w:rsidRPr="00533A9D">
          <w:rPr>
            <w:rStyle w:val="Hyperlink"/>
            <w:rFonts w:asciiTheme="majorHAnsi" w:hAnsiTheme="majorHAnsi"/>
          </w:rPr>
          <w:t>www.infraestrutura.ba.gov.br</w:t>
        </w:r>
      </w:hyperlink>
      <w:r w:rsidR="005A7AB5">
        <w:rPr>
          <w:rFonts w:asciiTheme="majorHAnsi" w:hAnsiTheme="majorHAnsi"/>
        </w:rPr>
        <w:t xml:space="preserve"> </w:t>
      </w:r>
      <w:r w:rsidR="00772A6F">
        <w:rPr>
          <w:rFonts w:asciiTheme="majorHAnsi" w:hAnsiTheme="majorHAnsi"/>
        </w:rPr>
        <w:t xml:space="preserve">e e-mail: </w:t>
      </w:r>
      <w:hyperlink r:id="rId54" w:history="1">
        <w:r w:rsidR="00772A6F" w:rsidRPr="00533A9D">
          <w:rPr>
            <w:rStyle w:val="Hyperlink"/>
            <w:rFonts w:asciiTheme="majorHAnsi" w:hAnsiTheme="majorHAnsi"/>
          </w:rPr>
          <w:t>cpl@infra.ba.gov.br</w:t>
        </w:r>
      </w:hyperlink>
      <w:r w:rsidR="00772A6F">
        <w:rPr>
          <w:rFonts w:asciiTheme="majorHAnsi" w:hAnsiTheme="majorHAnsi"/>
        </w:rPr>
        <w:t xml:space="preserve">. </w:t>
      </w:r>
    </w:p>
    <w:p w14:paraId="469B9E03" w14:textId="77777777" w:rsidR="00102270" w:rsidRDefault="00102270" w:rsidP="00D91FA4">
      <w:pPr>
        <w:autoSpaceDE w:val="0"/>
        <w:autoSpaceDN w:val="0"/>
        <w:adjustRightInd w:val="0"/>
        <w:jc w:val="center"/>
        <w:rPr>
          <w:rFonts w:asciiTheme="majorHAnsi" w:hAnsiTheme="majorHAnsi"/>
          <w:b/>
        </w:rPr>
      </w:pPr>
    </w:p>
    <w:p w14:paraId="26047B13" w14:textId="77777777" w:rsidR="00CF67BC" w:rsidRDefault="00CF67BC" w:rsidP="00D91FA4">
      <w:pPr>
        <w:autoSpaceDE w:val="0"/>
        <w:autoSpaceDN w:val="0"/>
        <w:adjustRightInd w:val="0"/>
        <w:jc w:val="center"/>
        <w:rPr>
          <w:rFonts w:asciiTheme="majorHAnsi" w:hAnsiTheme="majorHAnsi"/>
          <w:b/>
        </w:rPr>
      </w:pPr>
    </w:p>
    <w:p w14:paraId="3529546F" w14:textId="77777777" w:rsidR="00D82DEC" w:rsidRDefault="003D2030" w:rsidP="00102270">
      <w:pPr>
        <w:autoSpaceDE w:val="0"/>
        <w:autoSpaceDN w:val="0"/>
        <w:adjustRightInd w:val="0"/>
        <w:jc w:val="both"/>
        <w:rPr>
          <w:rFonts w:asciiTheme="majorHAnsi" w:hAnsiTheme="majorHAnsi"/>
          <w:b/>
        </w:rPr>
      </w:pPr>
      <w:r w:rsidRPr="00D82DEC">
        <w:rPr>
          <w:rFonts w:asciiTheme="majorHAnsi" w:hAnsiTheme="majorHAnsi"/>
          <w:b/>
        </w:rPr>
        <w:t>PREFEITURA MUNICIPAL DE ENTRE RIOS AVISO DE LICITAÇÃO CONCORRÊNCIA Nº 1/2021</w:t>
      </w:r>
    </w:p>
    <w:p w14:paraId="02ADE219" w14:textId="3C56317B" w:rsidR="003D2030" w:rsidRDefault="003D2030" w:rsidP="00102270">
      <w:pPr>
        <w:autoSpaceDE w:val="0"/>
        <w:autoSpaceDN w:val="0"/>
        <w:adjustRightInd w:val="0"/>
        <w:jc w:val="both"/>
        <w:rPr>
          <w:rFonts w:asciiTheme="majorHAnsi" w:hAnsiTheme="majorHAnsi"/>
        </w:rPr>
      </w:pPr>
      <w:r w:rsidRPr="00FB3EF5">
        <w:rPr>
          <w:rFonts w:asciiTheme="majorHAnsi" w:hAnsiTheme="majorHAnsi"/>
        </w:rPr>
        <w:t xml:space="preserve">A Prefeitura Municipal de Entre Rios torna público que, receberá na COPEL, situada na Praça Barão do Rio Branco, SN, Centro, Entre Rios - BA, CEP 48.180-000, no dia 18 de junho de 2021 ás 09 horas e 30 minutos, propostas devidamente lacradas para a CONTRATAÇÃO DE PESSOA JURÍDICA PARA PRESTAÇÃO DE SERVIÇOS CONCERNENTES A LIMPEZA PÚBLICA NO MUNICÍPIO DE ENTRE RIOS, COMPREENDENDO SEDE DO MUNICÍPIO, PORTO DE SAUÍPE, SUBAÚMA, LAGOA REDONDA, CINCO ESTRADA, SERRARIA E SITIO DO MEIO, conforme Planilhas (Anexo I), memorial descritivo, projetos e demais documentos e anexos constantes no edital de CONCORRÊNCIA PÚBLICA nº 001/2021. O edital estará à disposição no Diário Oficial do Município de Entre Rios - Bahia, no endereço: https://diario.entrerios.ba.gov.br/outras-opcoes/diario-oficial. Qualquer esclarecimento deverá ser endereçado no e-mail: </w:t>
      </w:r>
      <w:hyperlink r:id="rId55" w:history="1">
        <w:r w:rsidR="00772A6F" w:rsidRPr="00533A9D">
          <w:rPr>
            <w:rStyle w:val="Hyperlink"/>
            <w:rFonts w:asciiTheme="majorHAnsi" w:hAnsiTheme="majorHAnsi"/>
          </w:rPr>
          <w:t>licitaentrerios@gmail.com</w:t>
        </w:r>
      </w:hyperlink>
      <w:r w:rsidRPr="00FB3EF5">
        <w:rPr>
          <w:rFonts w:asciiTheme="majorHAnsi" w:hAnsiTheme="majorHAnsi"/>
        </w:rPr>
        <w:t>.</w:t>
      </w:r>
      <w:r w:rsidR="00772A6F">
        <w:rPr>
          <w:rFonts w:asciiTheme="majorHAnsi" w:hAnsiTheme="majorHAnsi"/>
        </w:rPr>
        <w:t xml:space="preserve"> </w:t>
      </w:r>
    </w:p>
    <w:p w14:paraId="63C790FA" w14:textId="77777777" w:rsidR="003D2030" w:rsidRDefault="003D2030" w:rsidP="00102270">
      <w:pPr>
        <w:autoSpaceDE w:val="0"/>
        <w:autoSpaceDN w:val="0"/>
        <w:adjustRightInd w:val="0"/>
        <w:jc w:val="both"/>
        <w:rPr>
          <w:rFonts w:asciiTheme="majorHAnsi" w:hAnsiTheme="majorHAnsi"/>
        </w:rPr>
      </w:pPr>
    </w:p>
    <w:p w14:paraId="7477A09B" w14:textId="77777777" w:rsidR="00CC6FE9" w:rsidRDefault="00CC6FE9" w:rsidP="00102270">
      <w:pPr>
        <w:autoSpaceDE w:val="0"/>
        <w:autoSpaceDN w:val="0"/>
        <w:adjustRightInd w:val="0"/>
        <w:jc w:val="both"/>
        <w:rPr>
          <w:rFonts w:asciiTheme="majorHAnsi" w:hAnsiTheme="majorHAnsi"/>
        </w:rPr>
      </w:pPr>
    </w:p>
    <w:p w14:paraId="79FC772F" w14:textId="22C39ADE" w:rsidR="003D2030" w:rsidRDefault="00772A6F" w:rsidP="00102270">
      <w:pPr>
        <w:autoSpaceDE w:val="0"/>
        <w:autoSpaceDN w:val="0"/>
        <w:adjustRightInd w:val="0"/>
        <w:jc w:val="both"/>
        <w:rPr>
          <w:rFonts w:asciiTheme="majorHAnsi" w:hAnsiTheme="majorHAnsi"/>
        </w:rPr>
      </w:pPr>
      <w:r w:rsidRPr="00772A6F">
        <w:rPr>
          <w:rFonts w:asciiTheme="majorHAnsi" w:hAnsiTheme="majorHAnsi"/>
          <w:b/>
        </w:rPr>
        <w:t>PREFEITURA MUNICIPAL DE ITABUNA - AVISO DE LICITAÇÃO CONCORRÊNCIA PÚBLICA Nº 1/2021 REPUBLICAÇÃO</w:t>
      </w:r>
      <w:r w:rsidR="003D2030" w:rsidRPr="00FB3EF5">
        <w:rPr>
          <w:rFonts w:asciiTheme="majorHAnsi" w:hAnsiTheme="majorHAnsi"/>
        </w:rPr>
        <w:t xml:space="preserve"> A PREFEITURA MUNICIPAL DE ITABUNA torna pública a abertura de processo de licitação, modalidade Concorrência Pública, n°. 0001-2021, critério de julgamento: menor preço, regime de empreitada por preço unitário, visando contratar empresa do ramo de engenharia/arquitetura para prestação de serviços de Manutenção da Malha Viária, Drenagem Pluvial e Limpeza de Valas e Córregos do Município de Itabuna - BA, seus Distritos e Povoados e conforme as especificações detalhadas no instrumento convocatório e anexos; valor total estimado de R$ 10.516.511,22 (dez milhões, quinhentos e dezesseis mil, quinhentos e onze reais e vinte e dois centavos); sessão 15/06/2021, às 09:00h. Edital disponível no seguinte endereço: http://www.itabuna.ba.gov.br/diariooficial.html ou na sede desta Prefeitura. Informações (73) 3214-1469 ou </w:t>
      </w:r>
      <w:hyperlink r:id="rId56" w:history="1">
        <w:r w:rsidR="00E110DC" w:rsidRPr="00533A9D">
          <w:rPr>
            <w:rStyle w:val="Hyperlink"/>
            <w:rFonts w:asciiTheme="majorHAnsi" w:hAnsiTheme="majorHAnsi"/>
          </w:rPr>
          <w:t>itabunalicita@prefeituradeitabuna.com.br</w:t>
        </w:r>
      </w:hyperlink>
      <w:r w:rsidR="003D2030" w:rsidRPr="00FB3EF5">
        <w:rPr>
          <w:rFonts w:asciiTheme="majorHAnsi" w:hAnsiTheme="majorHAnsi"/>
        </w:rPr>
        <w:t>.</w:t>
      </w:r>
      <w:r w:rsidR="00E110DC">
        <w:rPr>
          <w:rFonts w:asciiTheme="majorHAnsi" w:hAnsiTheme="majorHAnsi"/>
        </w:rPr>
        <w:t xml:space="preserve"> </w:t>
      </w:r>
    </w:p>
    <w:p w14:paraId="65754C6B" w14:textId="77777777" w:rsidR="003D2030" w:rsidRDefault="003D2030" w:rsidP="00102270">
      <w:pPr>
        <w:autoSpaceDE w:val="0"/>
        <w:autoSpaceDN w:val="0"/>
        <w:adjustRightInd w:val="0"/>
        <w:jc w:val="both"/>
        <w:rPr>
          <w:rFonts w:asciiTheme="majorHAnsi" w:hAnsiTheme="majorHAnsi"/>
        </w:rPr>
      </w:pPr>
    </w:p>
    <w:p w14:paraId="68FC920C" w14:textId="2F69A2B8" w:rsidR="00250D8E" w:rsidRPr="00772A6F" w:rsidRDefault="00772A6F" w:rsidP="00102270">
      <w:pPr>
        <w:autoSpaceDE w:val="0"/>
        <w:autoSpaceDN w:val="0"/>
        <w:adjustRightInd w:val="0"/>
        <w:jc w:val="both"/>
        <w:rPr>
          <w:rFonts w:asciiTheme="majorHAnsi" w:hAnsiTheme="majorHAnsi"/>
          <w:b/>
        </w:rPr>
      </w:pPr>
      <w:r w:rsidRPr="00772A6F">
        <w:rPr>
          <w:rFonts w:asciiTheme="majorHAnsi" w:hAnsiTheme="majorHAnsi"/>
          <w:b/>
        </w:rPr>
        <w:t xml:space="preserve">AVISO DE LICITAÇÃO CONCORRÊNCIA PÚBLICA Nº 2/2021 REPUBLICAÇÃO </w:t>
      </w:r>
    </w:p>
    <w:p w14:paraId="00CD6B1E" w14:textId="14F5FCA4" w:rsidR="003D2030" w:rsidRDefault="003D2030" w:rsidP="00102270">
      <w:pPr>
        <w:autoSpaceDE w:val="0"/>
        <w:autoSpaceDN w:val="0"/>
        <w:adjustRightInd w:val="0"/>
        <w:jc w:val="both"/>
        <w:rPr>
          <w:rFonts w:asciiTheme="majorHAnsi" w:hAnsiTheme="majorHAnsi"/>
        </w:rPr>
      </w:pPr>
      <w:r w:rsidRPr="00FB3EF5">
        <w:rPr>
          <w:rFonts w:asciiTheme="majorHAnsi" w:hAnsiTheme="majorHAnsi"/>
        </w:rPr>
        <w:t xml:space="preserve">A PREFEITURA MUNICIPAL DE ITABUNA torna pública a abertura de processo de licitação, modalidade Concorrência Pública, n°. 0002-2021, critério de julgamento: menor preço, regime de empreitada por preço unitário, visando contratar empresa do ramo de engenharia/arquitetura para prestação contratação de empresa do ramo de engenharia/arquitetura para manutenção, Reforma e Adequações de praças, canteiros e logradouros públicos, na Sede, Distritos e Povoados do Município de Itabuna - BA e conforme as especificações detalhadas no instrumento convocatório e anexos; valor total estimado de R$ 6.291.559,35 (seis milhões, duzentos e noventa e um mil, quinhentos e cinquenta e nove reais e trinta e cinco centavos); sessão 17/06/2021, às 09:00h. Edital disponível no seguinte endereço: http://www.itabuna.ba.gov.br/diariooficial.html ou na sede desta Prefeitura. Informações (73) 3214-1469 ou </w:t>
      </w:r>
      <w:hyperlink r:id="rId57" w:history="1">
        <w:r w:rsidR="00E110DC" w:rsidRPr="00533A9D">
          <w:rPr>
            <w:rStyle w:val="Hyperlink"/>
            <w:rFonts w:asciiTheme="majorHAnsi" w:hAnsiTheme="majorHAnsi"/>
          </w:rPr>
          <w:t>itabunalicita@prefeituradeitabuna.com.br</w:t>
        </w:r>
      </w:hyperlink>
      <w:r w:rsidRPr="00FB3EF5">
        <w:rPr>
          <w:rFonts w:asciiTheme="majorHAnsi" w:hAnsiTheme="majorHAnsi"/>
        </w:rPr>
        <w:t>.</w:t>
      </w:r>
      <w:r w:rsidR="00E110DC">
        <w:rPr>
          <w:rFonts w:asciiTheme="majorHAnsi" w:hAnsiTheme="majorHAnsi"/>
        </w:rPr>
        <w:t xml:space="preserve"> </w:t>
      </w:r>
    </w:p>
    <w:p w14:paraId="639318F1" w14:textId="77777777" w:rsidR="003D2030" w:rsidRDefault="003D2030" w:rsidP="00102270">
      <w:pPr>
        <w:autoSpaceDE w:val="0"/>
        <w:autoSpaceDN w:val="0"/>
        <w:adjustRightInd w:val="0"/>
        <w:jc w:val="both"/>
        <w:rPr>
          <w:rFonts w:asciiTheme="majorHAnsi" w:hAnsiTheme="majorHAnsi"/>
        </w:rPr>
      </w:pPr>
    </w:p>
    <w:p w14:paraId="73006538" w14:textId="5AEE299D" w:rsidR="00250D8E" w:rsidRPr="00772A6F" w:rsidRDefault="00772A6F" w:rsidP="00102270">
      <w:pPr>
        <w:autoSpaceDE w:val="0"/>
        <w:autoSpaceDN w:val="0"/>
        <w:adjustRightInd w:val="0"/>
        <w:jc w:val="both"/>
        <w:rPr>
          <w:rFonts w:asciiTheme="majorHAnsi" w:hAnsiTheme="majorHAnsi"/>
          <w:b/>
        </w:rPr>
      </w:pPr>
      <w:r w:rsidRPr="00772A6F">
        <w:rPr>
          <w:rFonts w:asciiTheme="majorHAnsi" w:hAnsiTheme="majorHAnsi"/>
          <w:b/>
        </w:rPr>
        <w:t xml:space="preserve">AVISO DE LICITAÇÃO CONCORRÊNCIA PÚBLICA Nº 3/2021 </w:t>
      </w:r>
    </w:p>
    <w:p w14:paraId="5FD9FC05" w14:textId="71380609" w:rsidR="003D2030" w:rsidRDefault="003D2030" w:rsidP="00102270">
      <w:pPr>
        <w:autoSpaceDE w:val="0"/>
        <w:autoSpaceDN w:val="0"/>
        <w:adjustRightInd w:val="0"/>
        <w:jc w:val="both"/>
        <w:rPr>
          <w:rFonts w:asciiTheme="majorHAnsi" w:hAnsiTheme="majorHAnsi"/>
        </w:rPr>
      </w:pPr>
      <w:r w:rsidRPr="00FB3EF5">
        <w:rPr>
          <w:rFonts w:asciiTheme="majorHAnsi" w:hAnsiTheme="majorHAnsi"/>
        </w:rPr>
        <w:t xml:space="preserve">A PREFEITURA MUNICIPAL DE ITABUNA torna pública a abertura de processo de licitação, modalidade Concorrência Pública, n°. 0003-2021, critério de julgamento: menor preço, regime de empreitada por preço unitário, visando contratação de empresa do ramo de engenharia/arquitetura para manutenção e reforma predial das Secretarias Administrativas, de Saúde, Educação e Assistência Social: Escolas, Creches, Postos de Saúde, Unidades Básicas, atendimento de Assistências Social, CREAS, CRAS, Conselho Tutelar, Conselho de Saúde, Conselhos de Educação, </w:t>
      </w:r>
      <w:proofErr w:type="spellStart"/>
      <w:r w:rsidRPr="00FB3EF5">
        <w:rPr>
          <w:rFonts w:asciiTheme="majorHAnsi" w:hAnsiTheme="majorHAnsi"/>
        </w:rPr>
        <w:t>etc</w:t>
      </w:r>
      <w:proofErr w:type="spellEnd"/>
      <w:r w:rsidRPr="00FB3EF5">
        <w:rPr>
          <w:rFonts w:asciiTheme="majorHAnsi" w:hAnsiTheme="majorHAnsi"/>
        </w:rPr>
        <w:t xml:space="preserve">, do Município de Itabuna/BA e conforme as especificações detalhadas no instrumento convocatório e anexos; valor total estimado de R$ 6.993.311,79 (seis milhões novecentos e noventa e três mil, trezentos e onze reais e setenta e nove centavos); sessão 21/06/2021, às 09:00h. Edital disponível no seguinte endereço: http://www.itabuna.ba.gov.br/diariooficial.html ou na sede desta Prefeitura. Informações (73) 3214-1469 ou </w:t>
      </w:r>
      <w:hyperlink r:id="rId58" w:history="1">
        <w:r w:rsidR="006B347B" w:rsidRPr="00533A9D">
          <w:rPr>
            <w:rStyle w:val="Hyperlink"/>
            <w:rFonts w:asciiTheme="majorHAnsi" w:hAnsiTheme="majorHAnsi"/>
          </w:rPr>
          <w:t>itabunalicita@prefeituradeitabuna.com.br</w:t>
        </w:r>
      </w:hyperlink>
      <w:r w:rsidRPr="00FB3EF5">
        <w:rPr>
          <w:rFonts w:asciiTheme="majorHAnsi" w:hAnsiTheme="majorHAnsi"/>
        </w:rPr>
        <w:t>.</w:t>
      </w:r>
      <w:r w:rsidR="006B347B">
        <w:rPr>
          <w:rFonts w:asciiTheme="majorHAnsi" w:hAnsiTheme="majorHAnsi"/>
        </w:rPr>
        <w:t xml:space="preserve"> </w:t>
      </w:r>
    </w:p>
    <w:p w14:paraId="1D30B47D" w14:textId="77777777" w:rsidR="003D2030" w:rsidRDefault="003D2030" w:rsidP="00102270">
      <w:pPr>
        <w:autoSpaceDE w:val="0"/>
        <w:autoSpaceDN w:val="0"/>
        <w:adjustRightInd w:val="0"/>
        <w:jc w:val="both"/>
        <w:rPr>
          <w:rFonts w:asciiTheme="majorHAnsi" w:hAnsiTheme="majorHAnsi"/>
        </w:rPr>
      </w:pPr>
    </w:p>
    <w:p w14:paraId="00ABC11B" w14:textId="77777777" w:rsidR="00CE7613" w:rsidRDefault="00CE7613" w:rsidP="00102270">
      <w:pPr>
        <w:autoSpaceDE w:val="0"/>
        <w:autoSpaceDN w:val="0"/>
        <w:adjustRightInd w:val="0"/>
        <w:jc w:val="both"/>
        <w:rPr>
          <w:rFonts w:asciiTheme="majorHAnsi" w:hAnsiTheme="majorHAnsi"/>
        </w:rPr>
      </w:pPr>
    </w:p>
    <w:p w14:paraId="310FF99F" w14:textId="77777777" w:rsidR="0006608F" w:rsidRPr="00E110DC" w:rsidRDefault="00CE7613" w:rsidP="00102270">
      <w:pPr>
        <w:autoSpaceDE w:val="0"/>
        <w:autoSpaceDN w:val="0"/>
        <w:adjustRightInd w:val="0"/>
        <w:jc w:val="both"/>
        <w:rPr>
          <w:rFonts w:asciiTheme="majorHAnsi" w:hAnsiTheme="majorHAnsi"/>
          <w:b/>
        </w:rPr>
      </w:pPr>
      <w:r w:rsidRPr="00E110DC">
        <w:rPr>
          <w:rFonts w:asciiTheme="majorHAnsi" w:hAnsiTheme="majorHAnsi"/>
          <w:b/>
        </w:rPr>
        <w:t xml:space="preserve">PREFEITURA MUNICIPAL DE SENTO SÉ AVISOS DE LICITAÇÃO CONCORRÊNCIA PÚBLICA Nº 2/2021 </w:t>
      </w:r>
    </w:p>
    <w:p w14:paraId="581BE221" w14:textId="133B0D6B" w:rsidR="00CE7613" w:rsidRPr="00CE7613" w:rsidRDefault="00CE7613" w:rsidP="00102270">
      <w:pPr>
        <w:autoSpaceDE w:val="0"/>
        <w:autoSpaceDN w:val="0"/>
        <w:adjustRightInd w:val="0"/>
        <w:jc w:val="both"/>
        <w:rPr>
          <w:rFonts w:asciiTheme="majorHAnsi" w:hAnsiTheme="majorHAnsi"/>
        </w:rPr>
      </w:pPr>
      <w:r w:rsidRPr="00CE7613">
        <w:rPr>
          <w:rFonts w:asciiTheme="majorHAnsi" w:hAnsiTheme="majorHAnsi"/>
        </w:rPr>
        <w:t xml:space="preserve">A CPL torna público aos interessados que se realizará licitação na modalidade CONCORRÊNCIA PÚBLICA n° 002/2021. Processo Administrativo nº 077/2021. Tipo: MENOR PREÇO GLOBAL. Objeto: Contratação de empresa de engenharia para execução na recuperação de estradas vicinais, conforme convênio nº 898277/2020, beneficiando os assentamentos da reforma agrária, deste do município de Sento Sé/Bahia. Sessão de Abertura: às 10:00 horas do dia 16/06/2021 e será realizada na sala de reuniões da COPEL na Prefeitura Municipal de Sento Sé - Bahia, local Praça Drº Juvêncio. Maiores informações poderão ser obtidas junto à Comissão Permanente de Licitações em horário de expediente das 07h00min às </w:t>
      </w:r>
      <w:proofErr w:type="gramStart"/>
      <w:r w:rsidRPr="00CE7613">
        <w:rPr>
          <w:rFonts w:asciiTheme="majorHAnsi" w:hAnsiTheme="majorHAnsi"/>
        </w:rPr>
        <w:t>13h00min. Os</w:t>
      </w:r>
      <w:proofErr w:type="gramEnd"/>
      <w:r w:rsidRPr="00CE7613">
        <w:rPr>
          <w:rFonts w:asciiTheme="majorHAnsi" w:hAnsiTheme="majorHAnsi"/>
        </w:rPr>
        <w:t xml:space="preserve"> interessados poderão obter o Edital através</w:t>
      </w:r>
      <w:r w:rsidR="00E110DC">
        <w:rPr>
          <w:rFonts w:asciiTheme="majorHAnsi" w:hAnsiTheme="majorHAnsi"/>
        </w:rPr>
        <w:t xml:space="preserve"> do Site: </w:t>
      </w:r>
      <w:hyperlink r:id="rId59" w:history="1">
        <w:r w:rsidR="00E110DC" w:rsidRPr="00533A9D">
          <w:rPr>
            <w:rStyle w:val="Hyperlink"/>
            <w:rFonts w:asciiTheme="majorHAnsi" w:hAnsiTheme="majorHAnsi"/>
          </w:rPr>
          <w:t>www.sentose.ba.gov.br</w:t>
        </w:r>
      </w:hyperlink>
      <w:r w:rsidR="00E110DC">
        <w:rPr>
          <w:rFonts w:asciiTheme="majorHAnsi" w:hAnsiTheme="majorHAnsi"/>
        </w:rPr>
        <w:t xml:space="preserve"> </w:t>
      </w:r>
      <w:r w:rsidRPr="00CE7613">
        <w:rPr>
          <w:rFonts w:asciiTheme="majorHAnsi" w:hAnsiTheme="majorHAnsi"/>
        </w:rPr>
        <w:t xml:space="preserve">e/ou pelo e-mail: </w:t>
      </w:r>
      <w:hyperlink r:id="rId60" w:history="1">
        <w:r w:rsidR="00E110DC" w:rsidRPr="00533A9D">
          <w:rPr>
            <w:rStyle w:val="Hyperlink"/>
            <w:rFonts w:asciiTheme="majorHAnsi" w:hAnsiTheme="majorHAnsi"/>
          </w:rPr>
          <w:t>licitacoespmsseba@gmail.com</w:t>
        </w:r>
      </w:hyperlink>
      <w:r w:rsidRPr="00CE7613">
        <w:rPr>
          <w:rFonts w:asciiTheme="majorHAnsi" w:hAnsiTheme="majorHAnsi"/>
        </w:rPr>
        <w:t>.</w:t>
      </w:r>
      <w:r w:rsidR="00E110DC">
        <w:rPr>
          <w:rFonts w:asciiTheme="majorHAnsi" w:hAnsiTheme="majorHAnsi"/>
        </w:rPr>
        <w:t xml:space="preserve"> </w:t>
      </w:r>
    </w:p>
    <w:p w14:paraId="3F787C24" w14:textId="77777777" w:rsidR="00CE7613" w:rsidRPr="00CE7613" w:rsidRDefault="00CE7613" w:rsidP="00102270">
      <w:pPr>
        <w:autoSpaceDE w:val="0"/>
        <w:autoSpaceDN w:val="0"/>
        <w:adjustRightInd w:val="0"/>
        <w:jc w:val="both"/>
        <w:rPr>
          <w:rFonts w:asciiTheme="majorHAnsi" w:hAnsiTheme="majorHAnsi"/>
        </w:rPr>
      </w:pPr>
    </w:p>
    <w:p w14:paraId="0904098A" w14:textId="77777777" w:rsidR="0006608F" w:rsidRPr="00E110DC" w:rsidRDefault="00CE7613" w:rsidP="00102270">
      <w:pPr>
        <w:autoSpaceDE w:val="0"/>
        <w:autoSpaceDN w:val="0"/>
        <w:adjustRightInd w:val="0"/>
        <w:jc w:val="both"/>
        <w:rPr>
          <w:rFonts w:asciiTheme="majorHAnsi" w:hAnsiTheme="majorHAnsi"/>
          <w:b/>
        </w:rPr>
      </w:pPr>
      <w:r w:rsidRPr="00E110DC">
        <w:rPr>
          <w:rFonts w:asciiTheme="majorHAnsi" w:hAnsiTheme="majorHAnsi"/>
          <w:b/>
        </w:rPr>
        <w:t xml:space="preserve">CONCORRÊNCIA PÚBLICA Nº 4/2021 </w:t>
      </w:r>
    </w:p>
    <w:p w14:paraId="6E7B3071" w14:textId="6B2FA8AA" w:rsidR="00CE7613" w:rsidRDefault="00CE7613" w:rsidP="00102270">
      <w:pPr>
        <w:autoSpaceDE w:val="0"/>
        <w:autoSpaceDN w:val="0"/>
        <w:adjustRightInd w:val="0"/>
        <w:jc w:val="both"/>
        <w:rPr>
          <w:rFonts w:asciiTheme="majorHAnsi" w:hAnsiTheme="majorHAnsi"/>
        </w:rPr>
      </w:pPr>
      <w:r w:rsidRPr="00CE7613">
        <w:rPr>
          <w:rFonts w:asciiTheme="majorHAnsi" w:hAnsiTheme="majorHAnsi"/>
        </w:rPr>
        <w:t xml:space="preserve">A CPL torna público aos interessados que se realizará licitação na modalidade CONCORRÊNCIA PÚBLICA n° 004/2021. Processo Administrativo nº 079/2021. Tipo: MENOR PREÇO GLOBAL. Objeto: Contratação de empresa de engenharia para a execução da Creche, Proinfância - Espaço Educativo Infantil Tipo "C", padrão FNDE - (Obra remanescentes), localizada no Povoado da Aldeia, no município de Sento Sé - Bahia. Sessão de Abertura: às 08:30 horas do dia 18/06/2021 e será realizada na sala de reuniões da COPEL na Prefeitura Municipal de Sento Sé - Bahia, local Praça Drº Juvêncio. Maiores informações poderão ser obtidas junto à Comissão Permanente de Licitações em horário de expediente das 07h00min às </w:t>
      </w:r>
      <w:proofErr w:type="gramStart"/>
      <w:r w:rsidRPr="00CE7613">
        <w:rPr>
          <w:rFonts w:asciiTheme="majorHAnsi" w:hAnsiTheme="majorHAnsi"/>
        </w:rPr>
        <w:t>13h00min. Os</w:t>
      </w:r>
      <w:proofErr w:type="gramEnd"/>
      <w:r w:rsidRPr="00CE7613">
        <w:rPr>
          <w:rFonts w:asciiTheme="majorHAnsi" w:hAnsiTheme="majorHAnsi"/>
        </w:rPr>
        <w:t xml:space="preserve"> interessados poderão obter o Edital através do Site: </w:t>
      </w:r>
      <w:hyperlink r:id="rId61" w:history="1">
        <w:r w:rsidR="00E110DC" w:rsidRPr="00533A9D">
          <w:rPr>
            <w:rStyle w:val="Hyperlink"/>
            <w:rFonts w:asciiTheme="majorHAnsi" w:hAnsiTheme="majorHAnsi"/>
          </w:rPr>
          <w:t>www.sentose.ba.gov.br</w:t>
        </w:r>
      </w:hyperlink>
      <w:r w:rsidR="00E110DC">
        <w:rPr>
          <w:rFonts w:asciiTheme="majorHAnsi" w:hAnsiTheme="majorHAnsi"/>
        </w:rPr>
        <w:t xml:space="preserve"> </w:t>
      </w:r>
      <w:r w:rsidRPr="00CE7613">
        <w:rPr>
          <w:rFonts w:asciiTheme="majorHAnsi" w:hAnsiTheme="majorHAnsi"/>
        </w:rPr>
        <w:t xml:space="preserve">e/ou pelo e-mail: </w:t>
      </w:r>
      <w:hyperlink r:id="rId62" w:history="1">
        <w:r w:rsidR="00E110DC" w:rsidRPr="00533A9D">
          <w:rPr>
            <w:rStyle w:val="Hyperlink"/>
            <w:rFonts w:asciiTheme="majorHAnsi" w:hAnsiTheme="majorHAnsi"/>
          </w:rPr>
          <w:t>licitacoespmsseba@gmail.com</w:t>
        </w:r>
      </w:hyperlink>
      <w:r w:rsidRPr="00CE7613">
        <w:rPr>
          <w:rFonts w:asciiTheme="majorHAnsi" w:hAnsiTheme="majorHAnsi"/>
        </w:rPr>
        <w:t>.</w:t>
      </w:r>
      <w:r w:rsidR="00E110DC">
        <w:rPr>
          <w:rFonts w:asciiTheme="majorHAnsi" w:hAnsiTheme="majorHAnsi"/>
        </w:rPr>
        <w:t xml:space="preserve"> </w:t>
      </w:r>
    </w:p>
    <w:p w14:paraId="40BEE41B" w14:textId="77777777" w:rsidR="00CE7613" w:rsidRDefault="00CE7613" w:rsidP="00102270">
      <w:pPr>
        <w:autoSpaceDE w:val="0"/>
        <w:autoSpaceDN w:val="0"/>
        <w:adjustRightInd w:val="0"/>
        <w:jc w:val="both"/>
        <w:rPr>
          <w:rFonts w:asciiTheme="majorHAnsi" w:hAnsiTheme="majorHAnsi"/>
        </w:rPr>
      </w:pPr>
    </w:p>
    <w:p w14:paraId="05483F36" w14:textId="77777777" w:rsidR="00260E65" w:rsidRPr="00772A6F" w:rsidRDefault="00260E65" w:rsidP="00102270">
      <w:pPr>
        <w:autoSpaceDE w:val="0"/>
        <w:autoSpaceDN w:val="0"/>
        <w:adjustRightInd w:val="0"/>
        <w:jc w:val="both"/>
        <w:rPr>
          <w:rFonts w:asciiTheme="majorHAnsi" w:hAnsiTheme="majorHAnsi"/>
          <w:b/>
        </w:rPr>
      </w:pPr>
    </w:p>
    <w:p w14:paraId="3FADA5B4" w14:textId="4CBFCA99" w:rsidR="00260E65" w:rsidRPr="00772A6F" w:rsidRDefault="00772A6F" w:rsidP="00260E65">
      <w:pPr>
        <w:autoSpaceDE w:val="0"/>
        <w:autoSpaceDN w:val="0"/>
        <w:adjustRightInd w:val="0"/>
        <w:jc w:val="center"/>
        <w:rPr>
          <w:rFonts w:asciiTheme="majorHAnsi" w:hAnsiTheme="majorHAnsi"/>
          <w:b/>
        </w:rPr>
      </w:pPr>
      <w:r w:rsidRPr="00772A6F">
        <w:rPr>
          <w:rFonts w:asciiTheme="majorHAnsi" w:hAnsiTheme="majorHAnsi"/>
          <w:b/>
        </w:rPr>
        <w:t>ESTADO DO ESPÍRITO SANTO</w:t>
      </w:r>
    </w:p>
    <w:p w14:paraId="1C927BC8" w14:textId="77777777" w:rsidR="00260E65" w:rsidRPr="00772A6F" w:rsidRDefault="00260E65" w:rsidP="00102270">
      <w:pPr>
        <w:autoSpaceDE w:val="0"/>
        <w:autoSpaceDN w:val="0"/>
        <w:adjustRightInd w:val="0"/>
        <w:jc w:val="both"/>
        <w:rPr>
          <w:rFonts w:asciiTheme="majorHAnsi" w:hAnsiTheme="majorHAnsi"/>
          <w:b/>
        </w:rPr>
      </w:pPr>
    </w:p>
    <w:p w14:paraId="512BB39D" w14:textId="642E03CF" w:rsidR="00772A6F" w:rsidRPr="00772A6F" w:rsidRDefault="00772A6F" w:rsidP="00102270">
      <w:pPr>
        <w:autoSpaceDE w:val="0"/>
        <w:autoSpaceDN w:val="0"/>
        <w:adjustRightInd w:val="0"/>
        <w:jc w:val="both"/>
        <w:rPr>
          <w:rFonts w:asciiTheme="majorHAnsi" w:hAnsiTheme="majorHAnsi"/>
          <w:b/>
        </w:rPr>
      </w:pPr>
      <w:r w:rsidRPr="00772A6F">
        <w:rPr>
          <w:rFonts w:asciiTheme="majorHAnsi" w:hAnsiTheme="majorHAnsi"/>
          <w:b/>
        </w:rPr>
        <w:t>SECRETARIA DE ESTADO DE MOBILIDADE E INFRAESTRUTURA - SEMOBI - DEPARTAMENTO DE EDIFICAÇÕES E DE RODOVIAS DO ESTADO DO ESPÍRITO SANTO –DER-ES</w:t>
      </w:r>
      <w:r>
        <w:rPr>
          <w:rFonts w:asciiTheme="majorHAnsi" w:hAnsiTheme="majorHAnsi"/>
          <w:b/>
        </w:rPr>
        <w:t xml:space="preserve"> - </w:t>
      </w:r>
      <w:r w:rsidRPr="00772A6F">
        <w:rPr>
          <w:rFonts w:asciiTheme="majorHAnsi" w:hAnsiTheme="majorHAnsi"/>
          <w:b/>
        </w:rPr>
        <w:t>AVISO DE ERRATA MODALIDADE: CONCORRÊNCIA PÚBLICA Nº 018/2021</w:t>
      </w:r>
    </w:p>
    <w:p w14:paraId="27539FE1" w14:textId="149681E1" w:rsidR="00260E65" w:rsidRDefault="00260E65" w:rsidP="00102270">
      <w:pPr>
        <w:autoSpaceDE w:val="0"/>
        <w:autoSpaceDN w:val="0"/>
        <w:adjustRightInd w:val="0"/>
        <w:jc w:val="both"/>
        <w:rPr>
          <w:rFonts w:asciiTheme="majorHAnsi" w:hAnsiTheme="majorHAnsi"/>
        </w:rPr>
      </w:pPr>
      <w:r w:rsidRPr="00260E65">
        <w:rPr>
          <w:rFonts w:asciiTheme="majorHAnsi" w:hAnsiTheme="majorHAnsi"/>
        </w:rPr>
        <w:t xml:space="preserve">Órgão: Departamento de Edificações e de Rodovias do Espírito Santo - DER-ES Processo nº: E-DOC Nº 2020-4THRH Objeto: Contratação de empresa para execução das obras de reparos rodoviários e recuperação (erosão) de sistema de drenagem de trecho da rodovia ES-261: KM 39,2 - entre os municípios de Santa Teresa e Itarana, sob jurisdição da Superintendência Executiva Regional 1 (SR-1) do Departamento de Edificações e de Rodovias do Estado do Espírito Santo - DER-ES. A Comissão Permanente de Licitação para Obras de Rodovia do DER-ES, torna público o seguinte Aviso de Errata referente ao aviso publicado no DIO-ES no dia 29/04/2021 referente à licitação em epígrafe: ONDE SE LÊ: Abertura da sessão pública: 03/06/2021 às 10:00h. LEIA-SE: Abertura da sessão pública: 07/06/2021 às 10:00h. Contato: (27) 3636-4458 / </w:t>
      </w:r>
      <w:hyperlink r:id="rId63" w:history="1">
        <w:r w:rsidR="00E92E21" w:rsidRPr="00533A9D">
          <w:rPr>
            <w:rStyle w:val="Hyperlink"/>
            <w:rFonts w:asciiTheme="majorHAnsi" w:hAnsiTheme="majorHAnsi"/>
          </w:rPr>
          <w:t>licitacoes@der.es.gov.br</w:t>
        </w:r>
      </w:hyperlink>
      <w:r w:rsidRPr="00260E65">
        <w:rPr>
          <w:rFonts w:asciiTheme="majorHAnsi" w:hAnsiTheme="majorHAnsi"/>
        </w:rPr>
        <w:t>.</w:t>
      </w:r>
    </w:p>
    <w:p w14:paraId="2C595125" w14:textId="77777777" w:rsidR="00CC6FE9" w:rsidRDefault="00CC6FE9" w:rsidP="00102270">
      <w:pPr>
        <w:autoSpaceDE w:val="0"/>
        <w:autoSpaceDN w:val="0"/>
        <w:adjustRightInd w:val="0"/>
        <w:jc w:val="both"/>
        <w:rPr>
          <w:rFonts w:asciiTheme="majorHAnsi" w:hAnsiTheme="majorHAnsi"/>
        </w:rPr>
      </w:pPr>
    </w:p>
    <w:p w14:paraId="437F00AE" w14:textId="77777777" w:rsidR="00E92E21" w:rsidRDefault="00E92E21" w:rsidP="006B347B">
      <w:pPr>
        <w:autoSpaceDE w:val="0"/>
        <w:autoSpaceDN w:val="0"/>
        <w:adjustRightInd w:val="0"/>
        <w:jc w:val="center"/>
        <w:rPr>
          <w:rFonts w:asciiTheme="majorHAnsi" w:hAnsiTheme="majorHAnsi"/>
          <w:b/>
        </w:rPr>
      </w:pPr>
    </w:p>
    <w:p w14:paraId="214BE577" w14:textId="2B8CA2A7" w:rsidR="00D67412" w:rsidRPr="00E92E21" w:rsidRDefault="00D67412" w:rsidP="006B347B">
      <w:pPr>
        <w:autoSpaceDE w:val="0"/>
        <w:autoSpaceDN w:val="0"/>
        <w:adjustRightInd w:val="0"/>
        <w:jc w:val="center"/>
        <w:rPr>
          <w:rFonts w:asciiTheme="majorHAnsi" w:hAnsiTheme="majorHAnsi"/>
          <w:b/>
        </w:rPr>
      </w:pPr>
      <w:r w:rsidRPr="00E92E21">
        <w:rPr>
          <w:rFonts w:asciiTheme="majorHAnsi" w:hAnsiTheme="majorHAnsi"/>
          <w:b/>
        </w:rPr>
        <w:t>ESTADO DO PARÁ</w:t>
      </w:r>
    </w:p>
    <w:p w14:paraId="4D489BC9" w14:textId="77777777" w:rsidR="00D67412" w:rsidRDefault="00D67412" w:rsidP="00102270">
      <w:pPr>
        <w:autoSpaceDE w:val="0"/>
        <w:autoSpaceDN w:val="0"/>
        <w:adjustRightInd w:val="0"/>
        <w:jc w:val="both"/>
        <w:rPr>
          <w:rFonts w:asciiTheme="majorHAnsi" w:hAnsiTheme="majorHAnsi"/>
        </w:rPr>
      </w:pPr>
    </w:p>
    <w:p w14:paraId="3A7C81E5" w14:textId="7812FC33" w:rsidR="00D67412" w:rsidRPr="00FB3EF5" w:rsidRDefault="00D67412" w:rsidP="00102270">
      <w:pPr>
        <w:autoSpaceDE w:val="0"/>
        <w:autoSpaceDN w:val="0"/>
        <w:adjustRightInd w:val="0"/>
        <w:jc w:val="both"/>
        <w:rPr>
          <w:rFonts w:asciiTheme="majorHAnsi" w:hAnsiTheme="majorHAnsi"/>
        </w:rPr>
      </w:pPr>
      <w:r w:rsidRPr="00E92E21">
        <w:rPr>
          <w:rFonts w:asciiTheme="majorHAnsi" w:hAnsiTheme="majorHAnsi"/>
          <w:b/>
        </w:rPr>
        <w:t>PREFEITURA MUNICIPAL DE PARAUAPEBAS- AVISO DE LICITAÇÃO CONCORRÊNCIA PÚBLICA Nº 3/2021-01</w:t>
      </w:r>
      <w:r w:rsidR="00E92E21">
        <w:rPr>
          <w:rFonts w:asciiTheme="majorHAnsi" w:hAnsiTheme="majorHAnsi"/>
        </w:rPr>
        <w:t xml:space="preserve"> </w:t>
      </w:r>
      <w:r w:rsidRPr="00FB3EF5">
        <w:rPr>
          <w:rFonts w:asciiTheme="majorHAnsi" w:hAnsiTheme="majorHAnsi"/>
        </w:rPr>
        <w:t>PROSAP A PREFEITURA MUNICIPAL DE PARAUAPEBAS/UNIDADE EXEC. DO PROJETO - UEP DO PROGRAMA MU</w:t>
      </w:r>
      <w:r w:rsidR="006B347B">
        <w:rPr>
          <w:rFonts w:asciiTheme="majorHAnsi" w:hAnsiTheme="majorHAnsi"/>
        </w:rPr>
        <w:t>N. DE SANEAM. AMBIENTAL, MACROD</w:t>
      </w:r>
      <w:r w:rsidRPr="00FB3EF5">
        <w:rPr>
          <w:rFonts w:asciiTheme="majorHAnsi" w:hAnsiTheme="majorHAnsi"/>
        </w:rPr>
        <w:t xml:space="preserve">, RECUP. DE IGARAPES E MARGENS DO RIO PARAUAPEBAS - PROSAP, mediante a Comissão Especial de Licitação devidamente designada por meio do Decreto nº 1040/2020, torna público que às 10:00 horas, do dia 21 de junho de 2021, fará realizar licitação na modalidade CONCORRÊNCIA, do tipo Menor Preço, executada sob o Regime de Empreitada por Preço Unitário e Critério de Julgamento por Preço Global, para a CONTRATAÇÃO DE EMPRESA DE ENGENHARIA ESPECIALIZADA EM OBRAS DE SANEAMENTO PARA A EXECUÇÃO DAS OBRAS DE AMPLIAÇÃO E MELHORIA DA ESTAÇÃO DE TRATAMENTO DE ÁGUA 2 (ETA 2), BEM COMO DE SUA UNIDADE DE CAPTAÇÃO DE ÁGUA BRUTA, OBRAS ESTAS QUE COMPÕEM O PROJETO DE SANEAMENTO AMBIENTAL, MACRODRENAGEM E RECUPERAÇÃO DO IGARAPÉ LAJEADO, NO MUNICÍPIO DE PARAUAPEBAS, ESTADO DO PARÁ, de acordo com o que determina a legislação vigente, a realizar-se nas dependências da Central de Licitações e Contratos. O procedimento licitatório obedecerá aos dispostos na Lei nº 8.666, de 21 de junho de 1993, e suas alterações posteriores, assim como nas demais normas vigentes aplicáveis ao caso. O Edital e seus anexos encontram-se à disposição dos interessados na Central de Licitações e Contratos da PREFEITURA MUNICIPAL DE PARAUAPEBAS, localizada no Morro dos Ventos, Quadra Especial, S/Nº, Bairro Beira Rio II, Cidade de Parauapebas/PA, a partir da publicação deste Aviso, no horário de expediente (das 8 às 14h), e ainda através do </w:t>
      </w:r>
      <w:hyperlink r:id="rId64" w:history="1">
        <w:r w:rsidR="006B347B" w:rsidRPr="00533A9D">
          <w:rPr>
            <w:rStyle w:val="Hyperlink"/>
            <w:rFonts w:asciiTheme="majorHAnsi" w:hAnsiTheme="majorHAnsi"/>
          </w:rPr>
          <w:t>www.governotransparente.com.br/transparencia/4507490</w:t>
        </w:r>
      </w:hyperlink>
      <w:r w:rsidRPr="00FB3EF5">
        <w:rPr>
          <w:rFonts w:asciiTheme="majorHAnsi" w:hAnsiTheme="majorHAnsi"/>
        </w:rPr>
        <w:t>,</w:t>
      </w:r>
      <w:r w:rsidR="006B347B">
        <w:rPr>
          <w:rFonts w:asciiTheme="majorHAnsi" w:hAnsiTheme="majorHAnsi"/>
        </w:rPr>
        <w:t xml:space="preserve"> </w:t>
      </w:r>
      <w:r w:rsidRPr="00FB3EF5">
        <w:rPr>
          <w:rFonts w:asciiTheme="majorHAnsi" w:hAnsiTheme="majorHAnsi"/>
        </w:rPr>
        <w:t>consultar no ícone licitações ou do Portal do TCM-PA https://www.tcm.pa.gov.br/portal-do-jurisdicionado/sistema/geo-obras. Parauapebas - PA, 13 de maio de 2021. DANIEL BENGUIGUI Coo</w:t>
      </w:r>
      <w:r w:rsidR="006B347B">
        <w:rPr>
          <w:rFonts w:asciiTheme="majorHAnsi" w:hAnsiTheme="majorHAnsi"/>
        </w:rPr>
        <w:t xml:space="preserve">rdenador Executivo UEP – PROSAP. </w:t>
      </w:r>
    </w:p>
    <w:p w14:paraId="1234C536" w14:textId="77777777" w:rsidR="00D67412" w:rsidRPr="00FB3EF5" w:rsidRDefault="00D67412" w:rsidP="00102270">
      <w:pPr>
        <w:autoSpaceDE w:val="0"/>
        <w:autoSpaceDN w:val="0"/>
        <w:adjustRightInd w:val="0"/>
        <w:jc w:val="both"/>
        <w:rPr>
          <w:rFonts w:asciiTheme="majorHAnsi" w:hAnsiTheme="majorHAnsi"/>
        </w:rPr>
      </w:pPr>
    </w:p>
    <w:p w14:paraId="0D7E56ED" w14:textId="77777777" w:rsidR="00D67412" w:rsidRPr="00FB3EF5" w:rsidRDefault="00D67412" w:rsidP="00102270">
      <w:pPr>
        <w:autoSpaceDE w:val="0"/>
        <w:autoSpaceDN w:val="0"/>
        <w:adjustRightInd w:val="0"/>
        <w:jc w:val="both"/>
        <w:rPr>
          <w:rFonts w:asciiTheme="majorHAnsi" w:hAnsiTheme="majorHAnsi"/>
        </w:rPr>
      </w:pPr>
    </w:p>
    <w:p w14:paraId="3D0EE4B1" w14:textId="7D1A66EE" w:rsidR="006B347B" w:rsidRPr="00E92E21" w:rsidRDefault="00D67412" w:rsidP="00102270">
      <w:pPr>
        <w:autoSpaceDE w:val="0"/>
        <w:autoSpaceDN w:val="0"/>
        <w:adjustRightInd w:val="0"/>
        <w:jc w:val="both"/>
        <w:rPr>
          <w:rFonts w:asciiTheme="majorHAnsi" w:hAnsiTheme="majorHAnsi"/>
          <w:b/>
        </w:rPr>
      </w:pPr>
      <w:r w:rsidRPr="00E92E21">
        <w:rPr>
          <w:rFonts w:asciiTheme="majorHAnsi" w:hAnsiTheme="majorHAnsi"/>
          <w:b/>
        </w:rPr>
        <w:t>AVISO DE LICITAÇÃO CONCORRÊNCIA Nº 3/2021-003</w:t>
      </w:r>
      <w:r w:rsidR="0006608F">
        <w:rPr>
          <w:rFonts w:asciiTheme="majorHAnsi" w:hAnsiTheme="majorHAnsi"/>
          <w:b/>
        </w:rPr>
        <w:t xml:space="preserve"> </w:t>
      </w:r>
      <w:r w:rsidRPr="00E92E21">
        <w:rPr>
          <w:rFonts w:asciiTheme="majorHAnsi" w:hAnsiTheme="majorHAnsi"/>
          <w:b/>
        </w:rPr>
        <w:t xml:space="preserve">SEGOV </w:t>
      </w:r>
    </w:p>
    <w:p w14:paraId="73CB3F02" w14:textId="7F6838DB" w:rsidR="00D67412" w:rsidRPr="00FB3EF5" w:rsidRDefault="00D67412" w:rsidP="00102270">
      <w:pPr>
        <w:autoSpaceDE w:val="0"/>
        <w:autoSpaceDN w:val="0"/>
        <w:adjustRightInd w:val="0"/>
        <w:jc w:val="both"/>
        <w:rPr>
          <w:rFonts w:asciiTheme="majorHAnsi" w:hAnsiTheme="majorHAnsi"/>
        </w:rPr>
      </w:pPr>
      <w:r w:rsidRPr="00FB3EF5">
        <w:rPr>
          <w:rFonts w:asciiTheme="majorHAnsi" w:hAnsiTheme="majorHAnsi"/>
        </w:rPr>
        <w:t xml:space="preserve">A PREFEITURA MUNICIPAL DE PARAUAPEBAS, por intermédio da Secretaria Especial de Governo, mediante a Comissão de Licitação devidamente designada, torna público que às 09:00 horas do dia 16 de Junho de 2021, fará realizar licitação na modalidade CONCORRÊNCIA , do tipo menor preço, para a Contratação de empresa especializada para execução de serviços de regularização/construção de calçadas padronizadas na Rua Marabá, no Bairro da Paz, no Município de Parauapebas, Estado do Pará, de acordo com o que determina a legislação vigente, a realizar-se nas dependências da Central de Licitações e Contratos. Edital e seus anexos encontram-se à disposição dos interessados na Central de Licitações e Contratos da PREFEITURA MUNICIPAL DE PARAUAPEBAS, localizada no Morro dos Ventos, Quadra Especial, S/Nº, Bairro Beira Rio II, Cidade de Parauapebas/PA, a partir da publicação deste Aviso, no horário de expediente (das 8 às 14h), e ainda através do </w:t>
      </w:r>
      <w:hyperlink r:id="rId65" w:history="1">
        <w:r w:rsidR="006B347B" w:rsidRPr="00533A9D">
          <w:rPr>
            <w:rStyle w:val="Hyperlink"/>
            <w:rFonts w:asciiTheme="majorHAnsi" w:hAnsiTheme="majorHAnsi"/>
          </w:rPr>
          <w:t>www.governotransparente.com.br/transparencia/4507490</w:t>
        </w:r>
      </w:hyperlink>
      <w:r w:rsidR="006B347B">
        <w:rPr>
          <w:rFonts w:asciiTheme="majorHAnsi" w:hAnsiTheme="majorHAnsi"/>
        </w:rPr>
        <w:t xml:space="preserve">, </w:t>
      </w:r>
      <w:r w:rsidRPr="00FB3EF5">
        <w:rPr>
          <w:rFonts w:asciiTheme="majorHAnsi" w:hAnsiTheme="majorHAnsi"/>
        </w:rPr>
        <w:t xml:space="preserve">consultar no ícone licitações ou do Portal do TCM-PA </w:t>
      </w:r>
      <w:hyperlink r:id="rId66" w:history="1">
        <w:r w:rsidR="006B347B" w:rsidRPr="00533A9D">
          <w:rPr>
            <w:rStyle w:val="Hyperlink"/>
            <w:rFonts w:asciiTheme="majorHAnsi" w:hAnsiTheme="majorHAnsi"/>
          </w:rPr>
          <w:t>www.tcm.pa.gov.br/portal-lic-publico</w:t>
        </w:r>
      </w:hyperlink>
      <w:r w:rsidR="006B347B">
        <w:rPr>
          <w:rFonts w:asciiTheme="majorHAnsi" w:hAnsiTheme="majorHAnsi"/>
        </w:rPr>
        <w:t xml:space="preserve">. </w:t>
      </w:r>
    </w:p>
    <w:p w14:paraId="61369146" w14:textId="77777777" w:rsidR="00D67412" w:rsidRPr="00FB3EF5" w:rsidRDefault="00D67412" w:rsidP="00102270">
      <w:pPr>
        <w:autoSpaceDE w:val="0"/>
        <w:autoSpaceDN w:val="0"/>
        <w:adjustRightInd w:val="0"/>
        <w:jc w:val="both"/>
        <w:rPr>
          <w:rFonts w:asciiTheme="majorHAnsi" w:hAnsiTheme="majorHAnsi"/>
        </w:rPr>
      </w:pPr>
    </w:p>
    <w:p w14:paraId="0570265D" w14:textId="77777777" w:rsidR="00D67412" w:rsidRPr="00FB3EF5" w:rsidRDefault="00D67412" w:rsidP="00102270">
      <w:pPr>
        <w:autoSpaceDE w:val="0"/>
        <w:autoSpaceDN w:val="0"/>
        <w:adjustRightInd w:val="0"/>
        <w:jc w:val="both"/>
        <w:rPr>
          <w:rFonts w:asciiTheme="majorHAnsi" w:hAnsiTheme="majorHAnsi"/>
        </w:rPr>
      </w:pPr>
    </w:p>
    <w:p w14:paraId="2B27FD12" w14:textId="6A6D2435" w:rsidR="006B347B" w:rsidRPr="00E92E21" w:rsidRDefault="00D67412" w:rsidP="00102270">
      <w:pPr>
        <w:autoSpaceDE w:val="0"/>
        <w:autoSpaceDN w:val="0"/>
        <w:adjustRightInd w:val="0"/>
        <w:jc w:val="both"/>
        <w:rPr>
          <w:rFonts w:asciiTheme="majorHAnsi" w:hAnsiTheme="majorHAnsi"/>
          <w:b/>
        </w:rPr>
      </w:pPr>
      <w:r w:rsidRPr="00E92E21">
        <w:rPr>
          <w:rFonts w:asciiTheme="majorHAnsi" w:hAnsiTheme="majorHAnsi"/>
          <w:b/>
        </w:rPr>
        <w:t>AVISO DE LICITAÇÃO CONCORRÊNCIA PÚBLICA Nº 3/2021-03</w:t>
      </w:r>
      <w:r w:rsidR="00E92E21" w:rsidRPr="00E92E21">
        <w:rPr>
          <w:rFonts w:asciiTheme="majorHAnsi" w:hAnsiTheme="majorHAnsi"/>
          <w:b/>
        </w:rPr>
        <w:t xml:space="preserve"> </w:t>
      </w:r>
      <w:r w:rsidRPr="00E92E21">
        <w:rPr>
          <w:rFonts w:asciiTheme="majorHAnsi" w:hAnsiTheme="majorHAnsi"/>
          <w:b/>
        </w:rPr>
        <w:t xml:space="preserve">PROSAP </w:t>
      </w:r>
    </w:p>
    <w:p w14:paraId="516C348A" w14:textId="382458FB" w:rsidR="00D67412" w:rsidRDefault="00D67412" w:rsidP="00102270">
      <w:pPr>
        <w:autoSpaceDE w:val="0"/>
        <w:autoSpaceDN w:val="0"/>
        <w:adjustRightInd w:val="0"/>
        <w:jc w:val="both"/>
        <w:rPr>
          <w:rFonts w:asciiTheme="majorHAnsi" w:hAnsiTheme="majorHAnsi"/>
        </w:rPr>
      </w:pPr>
      <w:r w:rsidRPr="00FB3EF5">
        <w:rPr>
          <w:rFonts w:asciiTheme="majorHAnsi" w:hAnsiTheme="majorHAnsi"/>
        </w:rPr>
        <w:t xml:space="preserve">A PREFEITURA MUNICIPAL DE PARAUAPEBAS/UNIDADE EXEC. DO PROJETO - UEP DO PROGRAMA MUN. DE SANEAM. AMBIENTAL, MACROD., RECUP. DE IGARAPES E MARGENS DO RIO PARAUAPEBAS - PROSAP, mediante a Comissão Especial de Licitação devidamente designada por meio do Decreto nº 1040/2020, torna público que às 10:00 horas, do dia 23 de junho de 2021, fará realizar licitação na modalidade CONCORRÊNCIA, do tipo Menor Preço, executada sob o Regime de Empreitada por Preço Unitário e Critério de Julgamento por Preço Global, para a CONTRATAÇÃO DE EMPRESA DE ENGENHARIA ESPECIALIZADA EM OBRAS DE SANEAMENTO PARA A EXECUÇÃO DA OBRA DE AMPLIAÇÃO E MELHORIA DA ESTAÇÃO DE TRATAMENTO DE ESGOTO DO BAIRRO TROPICAL (ETE TROPICAL), A QUAL FAZ PARTE DO PROJETO DE SANEAMENTO AMBIENTAL, MACRODRENAGEM E RECUPERAÇÃO DO IGARAPÉ LAJEADO, EM DESENVOLVIMENTO NO MUNICÍPIO DE PARAUAPEBAS, ESTADO DO PARÁ, de acordo com o que determina a legislação vigente, a realizar-se nas dependências da Central de Licitações e Contratos. O procedimento licitatório obedecerá aos dispostos na Lei nº 8.666, de 21 de junho de 1993, e suas alterações posteriores, assim como nas demais normas vigentes aplicáveis ao caso. O Edital e seus anexos encontram-se à disposição dos interessados na Central de Licitações e Contratos da PREFEITURA MUNICIPAL DE PARAUAPEBAS, localizada no Morro dos Ventos, Quadra Especial, S/Nº, Bairro Beira Rio II, Cidade de Parauapebas/PA, a partir da publicação deste Aviso, no horário de expediente (das 8 às 14h), e ainda através do </w:t>
      </w:r>
      <w:hyperlink r:id="rId67" w:history="1">
        <w:r w:rsidR="006B347B" w:rsidRPr="00533A9D">
          <w:rPr>
            <w:rStyle w:val="Hyperlink"/>
            <w:rFonts w:asciiTheme="majorHAnsi" w:hAnsiTheme="majorHAnsi"/>
          </w:rPr>
          <w:t>www.governotransparente.com.br/transparencia/4507490</w:t>
        </w:r>
      </w:hyperlink>
      <w:r w:rsidRPr="00FB3EF5">
        <w:rPr>
          <w:rFonts w:asciiTheme="majorHAnsi" w:hAnsiTheme="majorHAnsi"/>
        </w:rPr>
        <w:t>,</w:t>
      </w:r>
      <w:r w:rsidR="006B347B">
        <w:rPr>
          <w:rFonts w:asciiTheme="majorHAnsi" w:hAnsiTheme="majorHAnsi"/>
        </w:rPr>
        <w:t xml:space="preserve"> </w:t>
      </w:r>
      <w:r w:rsidRPr="00FB3EF5">
        <w:rPr>
          <w:rFonts w:asciiTheme="majorHAnsi" w:hAnsiTheme="majorHAnsi"/>
        </w:rPr>
        <w:t xml:space="preserve">consultar no ícone licitações ou do Portal do TCM-PA </w:t>
      </w:r>
      <w:hyperlink r:id="rId68" w:history="1">
        <w:r w:rsidR="006B347B" w:rsidRPr="00533A9D">
          <w:rPr>
            <w:rStyle w:val="Hyperlink"/>
            <w:rFonts w:asciiTheme="majorHAnsi" w:hAnsiTheme="majorHAnsi"/>
          </w:rPr>
          <w:t>https://www.tcm.pa.gov.br/portal-do-jurisdicionado/sistema/geo-obras</w:t>
        </w:r>
      </w:hyperlink>
      <w:r w:rsidRPr="00FB3EF5">
        <w:rPr>
          <w:rFonts w:asciiTheme="majorHAnsi" w:hAnsiTheme="majorHAnsi"/>
        </w:rPr>
        <w:t>.</w:t>
      </w:r>
      <w:r w:rsidR="006B347B">
        <w:rPr>
          <w:rFonts w:asciiTheme="majorHAnsi" w:hAnsiTheme="majorHAnsi"/>
        </w:rPr>
        <w:t xml:space="preserve"> </w:t>
      </w:r>
    </w:p>
    <w:p w14:paraId="42374D8F" w14:textId="77777777" w:rsidR="00D67412" w:rsidRDefault="00D67412" w:rsidP="00102270">
      <w:pPr>
        <w:autoSpaceDE w:val="0"/>
        <w:autoSpaceDN w:val="0"/>
        <w:adjustRightInd w:val="0"/>
        <w:jc w:val="both"/>
        <w:rPr>
          <w:rFonts w:asciiTheme="majorHAnsi" w:hAnsiTheme="majorHAnsi"/>
        </w:rPr>
      </w:pPr>
    </w:p>
    <w:p w14:paraId="585E22CD" w14:textId="2E541317" w:rsidR="006B347B" w:rsidRPr="00E92E21" w:rsidRDefault="00CF67BC" w:rsidP="00102270">
      <w:pPr>
        <w:autoSpaceDE w:val="0"/>
        <w:autoSpaceDN w:val="0"/>
        <w:adjustRightInd w:val="0"/>
        <w:jc w:val="both"/>
        <w:rPr>
          <w:rFonts w:asciiTheme="majorHAnsi" w:hAnsiTheme="majorHAnsi"/>
          <w:b/>
        </w:rPr>
      </w:pPr>
      <w:r w:rsidRPr="00E92E21">
        <w:rPr>
          <w:rFonts w:asciiTheme="majorHAnsi" w:hAnsiTheme="majorHAnsi"/>
          <w:b/>
        </w:rPr>
        <w:t>AVISO DE LICITAÇÃO TOMADA DE PREÇOS Nº 2/2021-002</w:t>
      </w:r>
      <w:r w:rsidR="00E92E21">
        <w:rPr>
          <w:rFonts w:asciiTheme="majorHAnsi" w:hAnsiTheme="majorHAnsi"/>
          <w:b/>
        </w:rPr>
        <w:t xml:space="preserve"> </w:t>
      </w:r>
      <w:r w:rsidRPr="00E92E21">
        <w:rPr>
          <w:rFonts w:asciiTheme="majorHAnsi" w:hAnsiTheme="majorHAnsi"/>
          <w:b/>
        </w:rPr>
        <w:t xml:space="preserve">SEMOB </w:t>
      </w:r>
    </w:p>
    <w:p w14:paraId="71B6E9F6" w14:textId="2E69F72D" w:rsidR="00CF67BC" w:rsidRDefault="00CF67BC" w:rsidP="00102270">
      <w:pPr>
        <w:autoSpaceDE w:val="0"/>
        <w:autoSpaceDN w:val="0"/>
        <w:adjustRightInd w:val="0"/>
        <w:jc w:val="both"/>
        <w:rPr>
          <w:rFonts w:asciiTheme="majorHAnsi" w:hAnsiTheme="majorHAnsi"/>
        </w:rPr>
      </w:pPr>
      <w:r w:rsidRPr="006B347B">
        <w:rPr>
          <w:rFonts w:asciiTheme="majorHAnsi" w:hAnsiTheme="majorHAnsi"/>
        </w:rPr>
        <w:t xml:space="preserve">A PREFEITURA MUNICIPAL DE PARAUAPEBAS, por intermédio da Secretaria Municipal de Obras, mediante a Comissão de Licitação devidamente designada, torna público que às 09:00 horas do dia 01 de Junho de 2021, fará realizar licitação na modalidade TOMADA DE PREÇOS, do tipo menor preço, para a Construção da nova praça Beira Rio com quadra esportiva e estacionamento na parte interna e ao entorno no bairro Beira Rio I, Município de Parauapebas, Estado do Pará, de acordo com o que determina a legislação vigente, a realizar-se nas dependências da Central de Licitações e Contratos. O Edital e seus anexos encontram-se à disposição dos interessados na Central de Licitações e Contratos da PREFEITURA MUNICIPAL DE PARAUAPEBAS, localizada no Morro dos Ventos, Quadra Especial, S/Nº, Bairro Beira Rio II, Cidade de Parauapebas/PA, a partir da publicação deste Aviso, no horário de expediente (das 8 às 14h), e ainda através do </w:t>
      </w:r>
      <w:hyperlink r:id="rId69" w:history="1">
        <w:r w:rsidR="006B347B" w:rsidRPr="00533A9D">
          <w:rPr>
            <w:rStyle w:val="Hyperlink"/>
            <w:rFonts w:asciiTheme="majorHAnsi" w:hAnsiTheme="majorHAnsi"/>
          </w:rPr>
          <w:t>www.governotransparente.com.br/transparencia/4507490</w:t>
        </w:r>
      </w:hyperlink>
      <w:r w:rsidRPr="006B347B">
        <w:rPr>
          <w:rFonts w:asciiTheme="majorHAnsi" w:hAnsiTheme="majorHAnsi"/>
        </w:rPr>
        <w:t>,</w:t>
      </w:r>
      <w:r w:rsidR="006B347B">
        <w:rPr>
          <w:rFonts w:asciiTheme="majorHAnsi" w:hAnsiTheme="majorHAnsi"/>
        </w:rPr>
        <w:t xml:space="preserve"> </w:t>
      </w:r>
      <w:r w:rsidRPr="006B347B">
        <w:rPr>
          <w:rFonts w:asciiTheme="majorHAnsi" w:hAnsiTheme="majorHAnsi"/>
        </w:rPr>
        <w:t xml:space="preserve">consultar no ícone licitações ou do Portal do TCM-PA </w:t>
      </w:r>
      <w:hyperlink r:id="rId70" w:history="1">
        <w:r w:rsidR="006B347B" w:rsidRPr="00533A9D">
          <w:rPr>
            <w:rStyle w:val="Hyperlink"/>
            <w:rFonts w:asciiTheme="majorHAnsi" w:hAnsiTheme="majorHAnsi"/>
          </w:rPr>
          <w:t>www.tcm.pa.gov.br/portal-lic-publico</w:t>
        </w:r>
      </w:hyperlink>
      <w:r w:rsidRPr="006B347B">
        <w:rPr>
          <w:rFonts w:asciiTheme="majorHAnsi" w:hAnsiTheme="majorHAnsi"/>
        </w:rPr>
        <w:t>.</w:t>
      </w:r>
      <w:r w:rsidR="006B347B">
        <w:rPr>
          <w:rFonts w:asciiTheme="majorHAnsi" w:hAnsiTheme="majorHAnsi"/>
        </w:rPr>
        <w:t xml:space="preserve"> </w:t>
      </w:r>
    </w:p>
    <w:p w14:paraId="5EA74ECC" w14:textId="77777777" w:rsidR="00D67412" w:rsidRDefault="00D67412" w:rsidP="00102270">
      <w:pPr>
        <w:autoSpaceDE w:val="0"/>
        <w:autoSpaceDN w:val="0"/>
        <w:adjustRightInd w:val="0"/>
        <w:jc w:val="both"/>
        <w:rPr>
          <w:rFonts w:asciiTheme="majorHAnsi" w:hAnsiTheme="majorHAnsi"/>
        </w:rPr>
      </w:pPr>
    </w:p>
    <w:p w14:paraId="78EBAB06" w14:textId="77777777" w:rsidR="0006608F" w:rsidRDefault="0006608F" w:rsidP="00102270">
      <w:pPr>
        <w:autoSpaceDE w:val="0"/>
        <w:autoSpaceDN w:val="0"/>
        <w:adjustRightInd w:val="0"/>
        <w:jc w:val="both"/>
        <w:rPr>
          <w:rFonts w:asciiTheme="majorHAnsi" w:hAnsiTheme="majorHAnsi"/>
        </w:rPr>
      </w:pPr>
    </w:p>
    <w:p w14:paraId="4F90B7F6" w14:textId="77777777" w:rsidR="0006608F" w:rsidRDefault="0006608F" w:rsidP="00102270">
      <w:pPr>
        <w:autoSpaceDE w:val="0"/>
        <w:autoSpaceDN w:val="0"/>
        <w:adjustRightInd w:val="0"/>
        <w:jc w:val="both"/>
        <w:rPr>
          <w:rFonts w:asciiTheme="majorHAnsi" w:hAnsiTheme="majorHAnsi"/>
        </w:rPr>
      </w:pPr>
      <w:r w:rsidRPr="0006608F">
        <w:rPr>
          <w:rFonts w:asciiTheme="majorHAnsi" w:hAnsiTheme="majorHAnsi"/>
          <w:b/>
        </w:rPr>
        <w:t>AVISO DE LICITAÇÃO CONCORRÊNCIA Nº 3/2021-002</w:t>
      </w:r>
      <w:r w:rsidRPr="0006608F">
        <w:rPr>
          <w:rFonts w:asciiTheme="majorHAnsi" w:hAnsiTheme="majorHAnsi"/>
          <w:b/>
        </w:rPr>
        <w:t xml:space="preserve"> </w:t>
      </w:r>
      <w:r w:rsidRPr="0006608F">
        <w:rPr>
          <w:rFonts w:asciiTheme="majorHAnsi" w:hAnsiTheme="majorHAnsi"/>
          <w:b/>
        </w:rPr>
        <w:t>SEGOV</w:t>
      </w:r>
      <w:r w:rsidRPr="0006608F">
        <w:rPr>
          <w:rFonts w:asciiTheme="majorHAnsi" w:hAnsiTheme="majorHAnsi"/>
        </w:rPr>
        <w:t xml:space="preserve"> </w:t>
      </w:r>
    </w:p>
    <w:p w14:paraId="040CFB0C" w14:textId="7DEE2B9C" w:rsidR="0006608F" w:rsidRDefault="0006608F" w:rsidP="00102270">
      <w:pPr>
        <w:autoSpaceDE w:val="0"/>
        <w:autoSpaceDN w:val="0"/>
        <w:adjustRightInd w:val="0"/>
        <w:jc w:val="both"/>
        <w:rPr>
          <w:rFonts w:asciiTheme="majorHAnsi" w:hAnsiTheme="majorHAnsi"/>
        </w:rPr>
      </w:pPr>
      <w:r w:rsidRPr="0006608F">
        <w:rPr>
          <w:rFonts w:asciiTheme="majorHAnsi" w:hAnsiTheme="majorHAnsi"/>
        </w:rPr>
        <w:t xml:space="preserve">A PREFEITURA MUNICIPAL DE PARAUAPEBAS, por intermédio da Secretaria Especial de Governo, mediante a Comissão de Licitação devidamente designada, torna público que às 09:00 horas do dia 17 de Junho de 2021, fará realizar licitação na modalidade CONCORRÊNCIA, do tipo menor preço, para a Contratação de empresa especializada para execução de Serviços de Regularização/Construção de Calçadas Padronizadas na Av. JK, entre a Rua Ayrton Sena e a Av. Liberdade, no bairro Rio Verde, no Município de Parauapebas, Estado do Pará, de acordo com o que determina a legislação vigente, a realizar-se nas dependências da Central de Licitações e Contratos. Edital e seus anexos encontram-se à disposição dos interessados na Central de Licitações e Contratos da PREFEITURA MUNICIPAL DE PARAUAPEBAS, localizada no Morro dos Ventos, Quadra Especial, S/Nº, Bairro Beira Rio II, Cidade de Parauapebas/PA, a partir da publicação deste Aviso, no horário de expediente (das 8 às 14h), e ainda através do </w:t>
      </w:r>
      <w:hyperlink r:id="rId71" w:history="1">
        <w:r w:rsidRPr="00533A9D">
          <w:rPr>
            <w:rStyle w:val="Hyperlink"/>
            <w:rFonts w:asciiTheme="majorHAnsi" w:hAnsiTheme="majorHAnsi"/>
          </w:rPr>
          <w:t>www.governotransparente.com.br/transparencia/4507490</w:t>
        </w:r>
      </w:hyperlink>
      <w:r>
        <w:rPr>
          <w:rFonts w:asciiTheme="majorHAnsi" w:hAnsiTheme="majorHAnsi"/>
        </w:rPr>
        <w:t xml:space="preserve">, </w:t>
      </w:r>
      <w:r w:rsidRPr="0006608F">
        <w:rPr>
          <w:rFonts w:asciiTheme="majorHAnsi" w:hAnsiTheme="majorHAnsi"/>
        </w:rPr>
        <w:t xml:space="preserve">consultar no ícone licitações ou do Portal do TCM-PA </w:t>
      </w:r>
      <w:hyperlink r:id="rId72" w:history="1">
        <w:r w:rsidRPr="00533A9D">
          <w:rPr>
            <w:rStyle w:val="Hyperlink"/>
            <w:rFonts w:asciiTheme="majorHAnsi" w:hAnsiTheme="majorHAnsi"/>
          </w:rPr>
          <w:t>www.tcm.pa.gov.br/portal-lic-publico</w:t>
        </w:r>
      </w:hyperlink>
      <w:r w:rsidRPr="0006608F">
        <w:rPr>
          <w:rFonts w:asciiTheme="majorHAnsi" w:hAnsiTheme="majorHAnsi"/>
        </w:rPr>
        <w:t>.</w:t>
      </w:r>
      <w:r>
        <w:rPr>
          <w:rFonts w:asciiTheme="majorHAnsi" w:hAnsiTheme="majorHAnsi"/>
        </w:rPr>
        <w:t xml:space="preserve"> </w:t>
      </w:r>
    </w:p>
    <w:p w14:paraId="0107A433" w14:textId="77777777" w:rsidR="0006608F" w:rsidRDefault="0006608F" w:rsidP="00102270">
      <w:pPr>
        <w:autoSpaceDE w:val="0"/>
        <w:autoSpaceDN w:val="0"/>
        <w:adjustRightInd w:val="0"/>
        <w:jc w:val="both"/>
        <w:rPr>
          <w:rFonts w:asciiTheme="majorHAnsi" w:hAnsiTheme="majorHAnsi"/>
        </w:rPr>
      </w:pPr>
    </w:p>
    <w:p w14:paraId="4840C338" w14:textId="77777777" w:rsidR="00CF67BC" w:rsidRDefault="00CF67BC" w:rsidP="00102270">
      <w:pPr>
        <w:autoSpaceDE w:val="0"/>
        <w:autoSpaceDN w:val="0"/>
        <w:adjustRightInd w:val="0"/>
        <w:jc w:val="both"/>
        <w:rPr>
          <w:rFonts w:asciiTheme="majorHAnsi" w:hAnsiTheme="majorHAnsi"/>
        </w:rPr>
      </w:pPr>
    </w:p>
    <w:p w14:paraId="1CB2E35D" w14:textId="71C63635" w:rsidR="00CF67BC" w:rsidRPr="00E92E21" w:rsidRDefault="00CF67BC" w:rsidP="006B347B">
      <w:pPr>
        <w:autoSpaceDE w:val="0"/>
        <w:autoSpaceDN w:val="0"/>
        <w:adjustRightInd w:val="0"/>
        <w:jc w:val="center"/>
        <w:rPr>
          <w:rFonts w:asciiTheme="majorHAnsi" w:hAnsiTheme="majorHAnsi"/>
          <w:b/>
        </w:rPr>
      </w:pPr>
      <w:r w:rsidRPr="00E92E21">
        <w:rPr>
          <w:rFonts w:asciiTheme="majorHAnsi" w:hAnsiTheme="majorHAnsi"/>
          <w:b/>
        </w:rPr>
        <w:t>ESTADO DO PARANÁ</w:t>
      </w:r>
    </w:p>
    <w:p w14:paraId="15C91ED6" w14:textId="77777777" w:rsidR="00CF67BC" w:rsidRPr="00E92E21" w:rsidRDefault="00CF67BC" w:rsidP="00102270">
      <w:pPr>
        <w:autoSpaceDE w:val="0"/>
        <w:autoSpaceDN w:val="0"/>
        <w:adjustRightInd w:val="0"/>
        <w:jc w:val="both"/>
        <w:rPr>
          <w:rFonts w:asciiTheme="majorHAnsi" w:hAnsiTheme="majorHAnsi"/>
          <w:b/>
        </w:rPr>
      </w:pPr>
    </w:p>
    <w:p w14:paraId="12FA1F94" w14:textId="77777777" w:rsidR="006B347B" w:rsidRPr="00E92E21" w:rsidRDefault="00CF67BC" w:rsidP="00102270">
      <w:pPr>
        <w:autoSpaceDE w:val="0"/>
        <w:autoSpaceDN w:val="0"/>
        <w:adjustRightInd w:val="0"/>
        <w:jc w:val="both"/>
        <w:rPr>
          <w:rFonts w:asciiTheme="majorHAnsi" w:hAnsiTheme="majorHAnsi"/>
          <w:b/>
        </w:rPr>
      </w:pPr>
      <w:r w:rsidRPr="00E92E21">
        <w:rPr>
          <w:rFonts w:asciiTheme="majorHAnsi" w:hAnsiTheme="majorHAnsi"/>
          <w:b/>
        </w:rPr>
        <w:t xml:space="preserve">PREFEITURA MUNICIPAL DE PÉROLA DOESTE AVISO DE LICITAÇÃO CONCORRENCIA Nº 2/2021 </w:t>
      </w:r>
    </w:p>
    <w:p w14:paraId="778E218B" w14:textId="209A3E8B" w:rsidR="00CF67BC" w:rsidRDefault="00CF67BC" w:rsidP="00102270">
      <w:pPr>
        <w:autoSpaceDE w:val="0"/>
        <w:autoSpaceDN w:val="0"/>
        <w:adjustRightInd w:val="0"/>
        <w:jc w:val="both"/>
        <w:rPr>
          <w:rFonts w:asciiTheme="majorHAnsi" w:hAnsiTheme="majorHAnsi"/>
        </w:rPr>
      </w:pPr>
      <w:r w:rsidRPr="006B347B">
        <w:rPr>
          <w:rFonts w:asciiTheme="majorHAnsi" w:hAnsiTheme="majorHAnsi"/>
        </w:rPr>
        <w:t xml:space="preserve">A Prefeitura de Perola D Oeste, Estado do Paraná, torna público e para conhecimento dos interessados que fará realizar Licitação, na seguinte modalidade e características: Modalidade: Concorrencia nº. 02/2021 - Processo Licitatório: 35/2021 - Tipo: Menor Preço Global. Objeto: A presente licitação tem por objeto a seleção de propostas conforme contrato de repasse nº 884881/2019, que entre si celebram o Ministério do Desenvolvimento Regional - MDR Caixa e O Município de Perola D'Oeste/PR, visando a contratação de empresa especializada para a Execução de projeto de Recapeamento Asfáltico em CBUQ sobre Pavimentação Poliédrica e Pavimentação com Pedras Irregulares, no Distrito de Conciolândia e no Perímetro Urbano do Município de Pérola D'Oeste, Estado do Paraná, conforme projetos de engenharia e memoriais descritivos, planilhas orçamentárias e cronograma físico-financeiro que fazem parte integrante deste Edital. Abertura das Propostas: Dia 22 de Junho de 2021, às 08h:45. Formalização de Consultas: O referido edital poderá ser obtido junto ao Setor de Licitações do Município de Perola D Oeste, a partir do dia 14 de </w:t>
      </w:r>
      <w:r w:rsidR="006B347B">
        <w:rPr>
          <w:rFonts w:asciiTheme="majorHAnsi" w:hAnsiTheme="majorHAnsi"/>
        </w:rPr>
        <w:t xml:space="preserve">maio </w:t>
      </w:r>
      <w:r w:rsidRPr="006B347B">
        <w:rPr>
          <w:rFonts w:asciiTheme="majorHAnsi" w:hAnsiTheme="majorHAnsi"/>
        </w:rPr>
        <w:t xml:space="preserve">de 2021, durante o horário de expediente da Prefeitura, através de solicitação via e-mail: </w:t>
      </w:r>
      <w:hyperlink r:id="rId73" w:history="1">
        <w:r w:rsidR="006B347B" w:rsidRPr="00533A9D">
          <w:rPr>
            <w:rStyle w:val="Hyperlink"/>
            <w:rFonts w:asciiTheme="majorHAnsi" w:hAnsiTheme="majorHAnsi"/>
          </w:rPr>
          <w:t>licitacao@peroladoeste.pr.gov.br</w:t>
        </w:r>
      </w:hyperlink>
      <w:r w:rsidR="006B347B">
        <w:rPr>
          <w:rFonts w:asciiTheme="majorHAnsi" w:hAnsiTheme="majorHAnsi"/>
        </w:rPr>
        <w:t xml:space="preserve">. </w:t>
      </w:r>
    </w:p>
    <w:p w14:paraId="22A9C869" w14:textId="77777777" w:rsidR="00CF67BC" w:rsidRDefault="00CF67BC" w:rsidP="00102270">
      <w:pPr>
        <w:autoSpaceDE w:val="0"/>
        <w:autoSpaceDN w:val="0"/>
        <w:adjustRightInd w:val="0"/>
        <w:jc w:val="both"/>
        <w:rPr>
          <w:rFonts w:asciiTheme="majorHAnsi" w:hAnsiTheme="majorHAnsi"/>
        </w:rPr>
      </w:pPr>
    </w:p>
    <w:p w14:paraId="468CA7A4" w14:textId="77777777" w:rsidR="0006608F" w:rsidRDefault="0006608F" w:rsidP="00102270">
      <w:pPr>
        <w:autoSpaceDE w:val="0"/>
        <w:autoSpaceDN w:val="0"/>
        <w:adjustRightInd w:val="0"/>
        <w:jc w:val="both"/>
        <w:rPr>
          <w:rFonts w:asciiTheme="majorHAnsi" w:hAnsiTheme="majorHAnsi"/>
        </w:rPr>
      </w:pPr>
    </w:p>
    <w:p w14:paraId="5DF2AB57" w14:textId="77777777" w:rsidR="0006608F" w:rsidRPr="0006608F" w:rsidRDefault="0006608F" w:rsidP="00102270">
      <w:pPr>
        <w:autoSpaceDE w:val="0"/>
        <w:autoSpaceDN w:val="0"/>
        <w:adjustRightInd w:val="0"/>
        <w:jc w:val="both"/>
        <w:rPr>
          <w:rFonts w:asciiTheme="majorHAnsi" w:hAnsiTheme="majorHAnsi"/>
          <w:b/>
        </w:rPr>
      </w:pPr>
      <w:r w:rsidRPr="0006608F">
        <w:rPr>
          <w:rFonts w:asciiTheme="majorHAnsi" w:hAnsiTheme="majorHAnsi"/>
          <w:b/>
        </w:rPr>
        <w:t>PREFEITURA MUNICIPAL DE GUAÍRA AVISO DE LICITAÇÃO CONCORRÊNCIA PÚBLICA Nº 7/2021</w:t>
      </w:r>
    </w:p>
    <w:p w14:paraId="1D081FC3" w14:textId="41A41A46" w:rsidR="0006608F" w:rsidRDefault="0006608F" w:rsidP="00102270">
      <w:pPr>
        <w:autoSpaceDE w:val="0"/>
        <w:autoSpaceDN w:val="0"/>
        <w:adjustRightInd w:val="0"/>
        <w:jc w:val="both"/>
        <w:rPr>
          <w:rFonts w:asciiTheme="majorHAnsi" w:hAnsiTheme="majorHAnsi"/>
        </w:rPr>
      </w:pPr>
      <w:r w:rsidRPr="0006608F">
        <w:rPr>
          <w:rFonts w:asciiTheme="majorHAnsi" w:hAnsiTheme="majorHAnsi"/>
        </w:rPr>
        <w:t xml:space="preserve">CONCORRÊNCIA PÚBLICA Nº 7/2021 - TIPO MENOR PREÇO - TIPO DE JULGAMENTO - REGIME DE EMPREITADA POR PREÇO GLOBAL Objeto: Contratação de empresa especializada no ramo, para execução de obra de conclusão da edificação do CENTRO EDUCACIONAL, em alvenaria, com área construída de 930,86 m2, existente sobre os lotes nº 01 e 02 da quadra nº 104 do Novo Loteamento da Prefeitura Municipal de Guaíra, localizado na esquina </w:t>
      </w:r>
      <w:proofErr w:type="gramStart"/>
      <w:r w:rsidRPr="0006608F">
        <w:rPr>
          <w:rFonts w:asciiTheme="majorHAnsi" w:hAnsiTheme="majorHAnsi"/>
        </w:rPr>
        <w:t>das</w:t>
      </w:r>
      <w:proofErr w:type="gramEnd"/>
      <w:r w:rsidRPr="0006608F">
        <w:rPr>
          <w:rFonts w:asciiTheme="majorHAnsi" w:hAnsiTheme="majorHAnsi"/>
        </w:rPr>
        <w:t xml:space="preserve"> Ruas Paraguai e Rui Barbosa, Bairro Centro, Cidade de Guaíra-PR, que deverá ser executado conforme o projeto básico de engenharia. DA VISITA TÉCNICA (FACULTATIVA): As empresas poderão realizar VISTORIA PRÉVIA (facultativa), a qual poderá ser realizada com antecedência mínima de 48 (quarenta e oito) horas antes da abertura do certame, e podem ser agendadas "antecipadamente" na Secretaria Municipal de Planejamento, com Engenheiros Civis, Bruno Andrei Colcetta e/ou Luiz Mitsuo Shiomi, pelos telefones (44) 3642 9961 ou (44) 3642 9966, em horário normal de expediente, de segunda a sexta feira. Data de Abertura: às 08h30min do dia 28 de junho de 2021</w:t>
      </w:r>
      <w:r>
        <w:rPr>
          <w:rFonts w:asciiTheme="majorHAnsi" w:hAnsiTheme="majorHAnsi"/>
        </w:rPr>
        <w:t>.</w:t>
      </w:r>
    </w:p>
    <w:p w14:paraId="5D9D2BCD" w14:textId="77777777" w:rsidR="00E110DC" w:rsidRDefault="00E110DC" w:rsidP="00102270">
      <w:pPr>
        <w:autoSpaceDE w:val="0"/>
        <w:autoSpaceDN w:val="0"/>
        <w:adjustRightInd w:val="0"/>
        <w:jc w:val="both"/>
        <w:rPr>
          <w:rFonts w:asciiTheme="majorHAnsi" w:hAnsiTheme="majorHAnsi"/>
        </w:rPr>
      </w:pPr>
    </w:p>
    <w:p w14:paraId="0C5A5262" w14:textId="77777777" w:rsidR="00E110DC" w:rsidRDefault="00E110DC" w:rsidP="00102270">
      <w:pPr>
        <w:autoSpaceDE w:val="0"/>
        <w:autoSpaceDN w:val="0"/>
        <w:adjustRightInd w:val="0"/>
        <w:jc w:val="both"/>
        <w:rPr>
          <w:rFonts w:asciiTheme="majorHAnsi" w:hAnsiTheme="majorHAnsi"/>
        </w:rPr>
      </w:pPr>
    </w:p>
    <w:p w14:paraId="001726B6" w14:textId="70FE2969" w:rsidR="00E110DC" w:rsidRPr="00E110DC" w:rsidRDefault="00E110DC" w:rsidP="00102270">
      <w:pPr>
        <w:autoSpaceDE w:val="0"/>
        <w:autoSpaceDN w:val="0"/>
        <w:adjustRightInd w:val="0"/>
        <w:jc w:val="both"/>
        <w:rPr>
          <w:rFonts w:asciiTheme="majorHAnsi" w:hAnsiTheme="majorHAnsi"/>
          <w:b/>
        </w:rPr>
      </w:pPr>
      <w:r w:rsidRPr="00E110DC">
        <w:rPr>
          <w:rFonts w:asciiTheme="majorHAnsi" w:hAnsiTheme="majorHAnsi"/>
          <w:b/>
        </w:rPr>
        <w:t xml:space="preserve">PREFEITURA MUNICIPAL DE PIRAQUARA AVISO DE LICITAÇÃO CONCORRÊNCIA Nº 2/2021 PROCESSO ADMINISTRATIVO Nº 15.841/2021. </w:t>
      </w:r>
    </w:p>
    <w:p w14:paraId="71A6326F" w14:textId="5478876E" w:rsidR="00E110DC" w:rsidRDefault="00E110DC" w:rsidP="00102270">
      <w:pPr>
        <w:autoSpaceDE w:val="0"/>
        <w:autoSpaceDN w:val="0"/>
        <w:adjustRightInd w:val="0"/>
        <w:jc w:val="both"/>
        <w:rPr>
          <w:rFonts w:asciiTheme="majorHAnsi" w:hAnsiTheme="majorHAnsi"/>
        </w:rPr>
      </w:pPr>
      <w:r w:rsidRPr="00E110DC">
        <w:rPr>
          <w:rFonts w:asciiTheme="majorHAnsi" w:hAnsiTheme="majorHAnsi"/>
        </w:rPr>
        <w:t xml:space="preserve">O Município de Piraquara, por meio do Presidente da Comissão Especial de Licitação, torna público para conhecimento dos interessados, que a sessão para ABERTURA dos envelopes referente à Concorrência nº 02/2021 acima citada, cujo </w:t>
      </w:r>
      <w:r>
        <w:rPr>
          <w:rFonts w:asciiTheme="majorHAnsi" w:hAnsiTheme="majorHAnsi"/>
        </w:rPr>
        <w:t xml:space="preserve">objeto é </w:t>
      </w:r>
      <w:r w:rsidRPr="00E110DC">
        <w:rPr>
          <w:rFonts w:asciiTheme="majorHAnsi" w:hAnsiTheme="majorHAnsi"/>
        </w:rPr>
        <w:t xml:space="preserve">a Contratação de empresa para a execução de Pavimentação de via Urbana em CBUQ, na Planta Vila Franca, compreendendo os serviços preliminares, terraplenagem, base e subbase, revestimento, meio fio e sarjeta, paisagismo e urbanismo, sinalização de trânsito, iluminação pública, drenagem, ensaios tecnológicos e placas de comunicação visual, conforme especificações contidas no ANEXO I - PROJETO BÁSICO, será realizada no dia 18 de JUNHO de 2021, às 09h00, na Sala de Licitações da Prefeitura Municipal de Piraquara, na Av. Getúlio Vargas, 1990 - Centro - Piraquara - PR. Critério de Julgamento: MENOR PREÇO GLOBAL. Valor Máximo estimado: R$ 4.853.073,13 (Quatro milhões, oitocentos e cinquenta e três mil, setenta e três reais e treze centavos). Aquisição de Edital: Diretamente na sede da Prefeitura Municipal de Piraquara (Av. </w:t>
      </w:r>
      <w:r w:rsidRPr="00E110DC">
        <w:rPr>
          <w:rFonts w:asciiTheme="majorHAnsi" w:hAnsiTheme="majorHAnsi"/>
        </w:rPr>
        <w:t>Getúlio</w:t>
      </w:r>
      <w:r w:rsidRPr="00E110DC">
        <w:rPr>
          <w:rFonts w:asciiTheme="majorHAnsi" w:hAnsiTheme="majorHAnsi"/>
        </w:rPr>
        <w:t xml:space="preserve"> Vargas, 1990, Centro, Piraquara/PR), por meio de cópia impressa, mediante o recolhimento do valor correspondente ao custo da respectiva impressão, nos termos do que autoriza o art. 32, § 5° da Lei Federal </w:t>
      </w:r>
      <w:proofErr w:type="spellStart"/>
      <w:r w:rsidRPr="00E110DC">
        <w:rPr>
          <w:rFonts w:asciiTheme="majorHAnsi" w:hAnsiTheme="majorHAnsi"/>
        </w:rPr>
        <w:t>n.°</w:t>
      </w:r>
      <w:proofErr w:type="spellEnd"/>
      <w:r w:rsidRPr="00E110DC">
        <w:rPr>
          <w:rFonts w:asciiTheme="majorHAnsi" w:hAnsiTheme="majorHAnsi"/>
        </w:rPr>
        <w:t xml:space="preserve"> 8666/1993 ou Gratuitamente em via digital (gravada em mídia a ser fornecida pelo interessado) ou ainda no site </w:t>
      </w:r>
      <w:hyperlink r:id="rId74" w:history="1">
        <w:r w:rsidR="00251489" w:rsidRPr="00533A9D">
          <w:rPr>
            <w:rStyle w:val="Hyperlink"/>
            <w:rFonts w:asciiTheme="majorHAnsi" w:hAnsiTheme="majorHAnsi"/>
          </w:rPr>
          <w:t>www.piraquara.pr.gov.br</w:t>
        </w:r>
      </w:hyperlink>
      <w:r w:rsidRPr="00E110DC">
        <w:rPr>
          <w:rFonts w:asciiTheme="majorHAnsi" w:hAnsiTheme="majorHAnsi"/>
        </w:rPr>
        <w:t>,</w:t>
      </w:r>
      <w:r w:rsidR="00251489">
        <w:rPr>
          <w:rFonts w:asciiTheme="majorHAnsi" w:hAnsiTheme="majorHAnsi"/>
        </w:rPr>
        <w:t xml:space="preserve"> </w:t>
      </w:r>
      <w:r w:rsidRPr="00E110DC">
        <w:rPr>
          <w:rFonts w:asciiTheme="majorHAnsi" w:hAnsiTheme="majorHAnsi"/>
        </w:rPr>
        <w:t>por meio da consulta ao link "licitações.".</w:t>
      </w:r>
    </w:p>
    <w:p w14:paraId="5386DEDF" w14:textId="77777777" w:rsidR="00D67412" w:rsidRDefault="00D67412" w:rsidP="00102270">
      <w:pPr>
        <w:autoSpaceDE w:val="0"/>
        <w:autoSpaceDN w:val="0"/>
        <w:adjustRightInd w:val="0"/>
        <w:jc w:val="both"/>
        <w:rPr>
          <w:rFonts w:asciiTheme="majorHAnsi" w:hAnsiTheme="majorHAnsi"/>
        </w:rPr>
      </w:pPr>
    </w:p>
    <w:p w14:paraId="023BE1D2" w14:textId="77777777" w:rsidR="00251489" w:rsidRDefault="00251489" w:rsidP="00102270">
      <w:pPr>
        <w:autoSpaceDE w:val="0"/>
        <w:autoSpaceDN w:val="0"/>
        <w:adjustRightInd w:val="0"/>
        <w:jc w:val="both"/>
        <w:rPr>
          <w:rFonts w:asciiTheme="majorHAnsi" w:hAnsiTheme="majorHAnsi"/>
        </w:rPr>
      </w:pPr>
    </w:p>
    <w:p w14:paraId="79DDF7F4" w14:textId="77777777" w:rsidR="00251489" w:rsidRPr="00251489" w:rsidRDefault="00251489" w:rsidP="00102270">
      <w:pPr>
        <w:autoSpaceDE w:val="0"/>
        <w:autoSpaceDN w:val="0"/>
        <w:adjustRightInd w:val="0"/>
        <w:jc w:val="both"/>
        <w:rPr>
          <w:rFonts w:asciiTheme="majorHAnsi" w:hAnsiTheme="majorHAnsi"/>
          <w:b/>
        </w:rPr>
      </w:pPr>
      <w:r w:rsidRPr="00251489">
        <w:rPr>
          <w:rFonts w:asciiTheme="majorHAnsi" w:hAnsiTheme="majorHAnsi"/>
          <w:b/>
        </w:rPr>
        <w:t xml:space="preserve">PREFEITURA MUNICIPAL DE PRUDENTÓPOLIS AVISO DE LICITAÇÃO CONCORRÊNCIA PÚBLICA Nº 4/2021 </w:t>
      </w:r>
    </w:p>
    <w:p w14:paraId="59CC46F7" w14:textId="537E34FD" w:rsidR="00251489" w:rsidRDefault="00251489" w:rsidP="00102270">
      <w:pPr>
        <w:autoSpaceDE w:val="0"/>
        <w:autoSpaceDN w:val="0"/>
        <w:adjustRightInd w:val="0"/>
        <w:jc w:val="both"/>
        <w:rPr>
          <w:rFonts w:asciiTheme="majorHAnsi" w:hAnsiTheme="majorHAnsi"/>
        </w:rPr>
      </w:pPr>
      <w:r w:rsidRPr="00251489">
        <w:rPr>
          <w:rFonts w:asciiTheme="majorHAnsi" w:hAnsiTheme="majorHAnsi"/>
        </w:rPr>
        <w:t>Objeto: Contratação de empresa especializada para a prestação de serviços de obras e engenharia, em regime de empreitada por preço global, regime de execução imediata, incluindo o fornecimento de mão de obra, materiais e equipamentos, consistente na Execução de Serviços de Pavimentação Asfáltica em Concreto Betuminoso Usinado a Quente (C.B.U.Q.), nas ruas de acesso ao Condomínio do Idoso, entre a Travessa Carlos Gomes e a Rua Santa Paulina, no Município de Prudentópolis. VALOR: R$ 1.779.000,00 (</w:t>
      </w:r>
      <w:proofErr w:type="spellStart"/>
      <w:r w:rsidRPr="00251489">
        <w:rPr>
          <w:rFonts w:asciiTheme="majorHAnsi" w:hAnsiTheme="majorHAnsi"/>
        </w:rPr>
        <w:t>Hum</w:t>
      </w:r>
      <w:proofErr w:type="spellEnd"/>
      <w:r w:rsidRPr="00251489">
        <w:rPr>
          <w:rFonts w:asciiTheme="majorHAnsi" w:hAnsiTheme="majorHAnsi"/>
        </w:rPr>
        <w:t xml:space="preserve"> milhão, setecentos e setenta e nove mil reais). Data: 17 de junho de 2021, às 08h30m. Informações: O edital poderá ser obtido no site www.prudentopolis.pr.gov.br e demais informações junto ao Depto de Licitações, localizado na Rua Rui Barbosa, 801, Centro, fone (42) 3446-8007, de segunda e sexta-feira das 08h00 às 11h00 e das 13h00 às 17h00.</w:t>
      </w:r>
    </w:p>
    <w:p w14:paraId="0CCB6918" w14:textId="77777777" w:rsidR="00251489" w:rsidRDefault="00251489" w:rsidP="00102270">
      <w:pPr>
        <w:autoSpaceDE w:val="0"/>
        <w:autoSpaceDN w:val="0"/>
        <w:adjustRightInd w:val="0"/>
        <w:jc w:val="both"/>
        <w:rPr>
          <w:rFonts w:asciiTheme="majorHAnsi" w:hAnsiTheme="majorHAnsi"/>
        </w:rPr>
      </w:pPr>
    </w:p>
    <w:p w14:paraId="1E668230" w14:textId="77777777" w:rsidR="00E110DC" w:rsidRDefault="00E110DC" w:rsidP="006B347B">
      <w:pPr>
        <w:autoSpaceDE w:val="0"/>
        <w:autoSpaceDN w:val="0"/>
        <w:adjustRightInd w:val="0"/>
        <w:jc w:val="center"/>
        <w:rPr>
          <w:rFonts w:asciiTheme="majorHAnsi" w:hAnsiTheme="majorHAnsi"/>
          <w:b/>
        </w:rPr>
      </w:pPr>
    </w:p>
    <w:p w14:paraId="5825663E" w14:textId="5D5DD41A" w:rsidR="00CC6FE9" w:rsidRPr="006B347B" w:rsidRDefault="006B347B" w:rsidP="006B347B">
      <w:pPr>
        <w:autoSpaceDE w:val="0"/>
        <w:autoSpaceDN w:val="0"/>
        <w:adjustRightInd w:val="0"/>
        <w:jc w:val="center"/>
        <w:rPr>
          <w:rFonts w:asciiTheme="majorHAnsi" w:hAnsiTheme="majorHAnsi"/>
          <w:b/>
        </w:rPr>
      </w:pPr>
      <w:r w:rsidRPr="006B347B">
        <w:rPr>
          <w:rFonts w:asciiTheme="majorHAnsi" w:hAnsiTheme="majorHAnsi"/>
          <w:b/>
        </w:rPr>
        <w:t>ESTADO DO RIO DE JANEIRO</w:t>
      </w:r>
    </w:p>
    <w:p w14:paraId="6723F96B" w14:textId="77777777" w:rsidR="00CC6FE9" w:rsidRPr="006B347B" w:rsidRDefault="00CC6FE9" w:rsidP="00102270">
      <w:pPr>
        <w:autoSpaceDE w:val="0"/>
        <w:autoSpaceDN w:val="0"/>
        <w:adjustRightInd w:val="0"/>
        <w:jc w:val="both"/>
        <w:rPr>
          <w:rFonts w:asciiTheme="majorHAnsi" w:hAnsiTheme="majorHAnsi"/>
          <w:b/>
        </w:rPr>
      </w:pPr>
    </w:p>
    <w:p w14:paraId="289D8FE5" w14:textId="77777777" w:rsidR="006B347B" w:rsidRDefault="006B347B" w:rsidP="00102270">
      <w:pPr>
        <w:autoSpaceDE w:val="0"/>
        <w:autoSpaceDN w:val="0"/>
        <w:adjustRightInd w:val="0"/>
        <w:jc w:val="both"/>
        <w:rPr>
          <w:rFonts w:asciiTheme="majorHAnsi" w:hAnsiTheme="majorHAnsi"/>
        </w:rPr>
      </w:pPr>
      <w:r w:rsidRPr="006B347B">
        <w:rPr>
          <w:rFonts w:asciiTheme="majorHAnsi" w:hAnsiTheme="majorHAnsi"/>
          <w:b/>
        </w:rPr>
        <w:t>PRÓ-REITORIA DE GESTÃO E GOVERNANÇA AVISO DE LICITAÇÃO RDC ELETRÔNICO Nº 1/2021 - UASG 153115 Nº PROCESSO: 23079216176202025.</w:t>
      </w:r>
      <w:r w:rsidRPr="00FB3EF5">
        <w:rPr>
          <w:rFonts w:asciiTheme="majorHAnsi" w:hAnsiTheme="majorHAnsi"/>
        </w:rPr>
        <w:t xml:space="preserve"> </w:t>
      </w:r>
    </w:p>
    <w:p w14:paraId="7DD91EFB" w14:textId="59C23A82" w:rsidR="00CC6FE9" w:rsidRDefault="00CC6FE9" w:rsidP="00102270">
      <w:pPr>
        <w:autoSpaceDE w:val="0"/>
        <w:autoSpaceDN w:val="0"/>
        <w:adjustRightInd w:val="0"/>
        <w:jc w:val="both"/>
        <w:rPr>
          <w:rFonts w:asciiTheme="majorHAnsi" w:hAnsiTheme="majorHAnsi"/>
        </w:rPr>
      </w:pPr>
      <w:r w:rsidRPr="00FB3EF5">
        <w:rPr>
          <w:rFonts w:asciiTheme="majorHAnsi" w:hAnsiTheme="majorHAnsi"/>
        </w:rPr>
        <w:t xml:space="preserve">Objeto: Contratação de Empresa Especializada para Adequação de Projetos Executivos e Execução de Obra de Engenharia para a Construção de Rampa para Acessibilidade Básica ao Centro de Ciências Matemáticas e da Natureza (CCMN), localizado na Av. Athos da Silveira Ramos, nº 274 - Cidade Universitária - Ilha do Fundão - Rio de </w:t>
      </w:r>
      <w:r w:rsidR="006B347B" w:rsidRPr="00FB3EF5">
        <w:rPr>
          <w:rFonts w:asciiTheme="majorHAnsi" w:hAnsiTheme="majorHAnsi"/>
        </w:rPr>
        <w:t>Janeiro.</w:t>
      </w:r>
      <w:r w:rsidRPr="00FB3EF5">
        <w:rPr>
          <w:rFonts w:asciiTheme="majorHAnsi" w:hAnsiTheme="majorHAnsi"/>
        </w:rPr>
        <w:t xml:space="preserve"> Total de Itens Licitados: 1. Edital: 14/05/2021 das 09h00 às 12h00 e das 12h01 às 16h00. Endereço: Rua Aloísio Teixeira, 278, Prédio 5, Parque Tecnológico, Cidade Universitária - Rio de Janeiro/RJ ou https://www.gov.br/compras/edital/153115-99- 00001-2021. Entrega das Propostas: a partir de 14/05/2021 às 09h00 no site </w:t>
      </w:r>
      <w:hyperlink r:id="rId75" w:history="1">
        <w:r w:rsidR="006B347B" w:rsidRPr="00533A9D">
          <w:rPr>
            <w:rStyle w:val="Hyperlink"/>
            <w:rFonts w:asciiTheme="majorHAnsi" w:hAnsiTheme="majorHAnsi"/>
          </w:rPr>
          <w:t>www.gov.br/compras/pt-br/</w:t>
        </w:r>
      </w:hyperlink>
      <w:r w:rsidRPr="00FB3EF5">
        <w:rPr>
          <w:rFonts w:asciiTheme="majorHAnsi" w:hAnsiTheme="majorHAnsi"/>
        </w:rPr>
        <w:t>.</w:t>
      </w:r>
      <w:r w:rsidR="006B347B">
        <w:rPr>
          <w:rFonts w:asciiTheme="majorHAnsi" w:hAnsiTheme="majorHAnsi"/>
        </w:rPr>
        <w:t xml:space="preserve"> </w:t>
      </w:r>
      <w:r w:rsidRPr="00FB3EF5">
        <w:rPr>
          <w:rFonts w:asciiTheme="majorHAnsi" w:hAnsiTheme="majorHAnsi"/>
        </w:rPr>
        <w:t xml:space="preserve">Abertura das Propostas: 07/06/2021 às 10h00 no site </w:t>
      </w:r>
      <w:hyperlink r:id="rId76" w:history="1">
        <w:r w:rsidR="006B347B" w:rsidRPr="00533A9D">
          <w:rPr>
            <w:rStyle w:val="Hyperlink"/>
            <w:rFonts w:asciiTheme="majorHAnsi" w:hAnsiTheme="majorHAnsi"/>
          </w:rPr>
          <w:t>www.gov.br/compras/pt-br/</w:t>
        </w:r>
      </w:hyperlink>
      <w:r w:rsidRPr="00FB3EF5">
        <w:rPr>
          <w:rFonts w:asciiTheme="majorHAnsi" w:hAnsiTheme="majorHAnsi"/>
        </w:rPr>
        <w:t>.</w:t>
      </w:r>
      <w:r w:rsidR="006B347B">
        <w:rPr>
          <w:rFonts w:asciiTheme="majorHAnsi" w:hAnsiTheme="majorHAnsi"/>
        </w:rPr>
        <w:t xml:space="preserve"> </w:t>
      </w:r>
      <w:r w:rsidRPr="00FB3EF5">
        <w:rPr>
          <w:rFonts w:asciiTheme="majorHAnsi" w:hAnsiTheme="majorHAnsi"/>
        </w:rPr>
        <w:t xml:space="preserve">Informações Gerais: O Edital encontra-se à disposição nas páginas www.comprasgovernamentais.gov.br e </w:t>
      </w:r>
      <w:hyperlink r:id="rId77" w:history="1">
        <w:r w:rsidR="009A2C10" w:rsidRPr="00533A9D">
          <w:rPr>
            <w:rStyle w:val="Hyperlink"/>
            <w:rFonts w:asciiTheme="majorHAnsi" w:hAnsiTheme="majorHAnsi"/>
          </w:rPr>
          <w:t>www.gestao.ufrj.br</w:t>
        </w:r>
      </w:hyperlink>
      <w:r w:rsidR="009A2C10">
        <w:rPr>
          <w:rFonts w:asciiTheme="majorHAnsi" w:hAnsiTheme="majorHAnsi"/>
        </w:rPr>
        <w:t xml:space="preserve"> </w:t>
      </w:r>
      <w:r w:rsidRPr="00FB3EF5">
        <w:rPr>
          <w:rFonts w:asciiTheme="majorHAnsi" w:hAnsiTheme="majorHAnsi"/>
        </w:rPr>
        <w:t>ou mediante a apresentação de CD-R virgem nas dependências da PR-6 no Prédio das Pró-Reitorias - Parque Tecnológico</w:t>
      </w:r>
      <w:r w:rsidR="00F05F22">
        <w:rPr>
          <w:rFonts w:asciiTheme="majorHAnsi" w:hAnsiTheme="majorHAnsi"/>
        </w:rPr>
        <w:t xml:space="preserve"> - Cidade Universitária - UFRJ.</w:t>
      </w:r>
    </w:p>
    <w:p w14:paraId="2DD034E9" w14:textId="77777777" w:rsidR="00CC6FE9" w:rsidRDefault="00CC6FE9" w:rsidP="00102270">
      <w:pPr>
        <w:autoSpaceDE w:val="0"/>
        <w:autoSpaceDN w:val="0"/>
        <w:adjustRightInd w:val="0"/>
        <w:jc w:val="both"/>
        <w:rPr>
          <w:rFonts w:asciiTheme="majorHAnsi" w:hAnsiTheme="majorHAnsi"/>
        </w:rPr>
      </w:pPr>
    </w:p>
    <w:p w14:paraId="278AA710" w14:textId="77777777" w:rsidR="00CC6FE9" w:rsidRDefault="00CC6FE9" w:rsidP="00102270">
      <w:pPr>
        <w:autoSpaceDE w:val="0"/>
        <w:autoSpaceDN w:val="0"/>
        <w:adjustRightInd w:val="0"/>
        <w:jc w:val="both"/>
        <w:rPr>
          <w:rFonts w:asciiTheme="majorHAnsi" w:hAnsiTheme="majorHAnsi"/>
        </w:rPr>
      </w:pPr>
    </w:p>
    <w:p w14:paraId="24B7809C" w14:textId="1DDBAF52" w:rsidR="003E6C29" w:rsidRPr="004C04EC" w:rsidRDefault="004C04EC" w:rsidP="004A6740">
      <w:pPr>
        <w:autoSpaceDE w:val="0"/>
        <w:autoSpaceDN w:val="0"/>
        <w:adjustRightInd w:val="0"/>
        <w:jc w:val="center"/>
        <w:rPr>
          <w:rFonts w:asciiTheme="majorHAnsi" w:hAnsiTheme="majorHAnsi"/>
          <w:b/>
        </w:rPr>
      </w:pPr>
      <w:r w:rsidRPr="004C04EC">
        <w:rPr>
          <w:rFonts w:asciiTheme="majorHAnsi" w:hAnsiTheme="majorHAnsi"/>
          <w:b/>
        </w:rPr>
        <w:t>ESTADO DE SÃO PAULO</w:t>
      </w:r>
    </w:p>
    <w:p w14:paraId="2B0266D2" w14:textId="77777777" w:rsidR="00360E37" w:rsidRPr="004C04EC" w:rsidRDefault="00360E37" w:rsidP="00102270">
      <w:pPr>
        <w:autoSpaceDE w:val="0"/>
        <w:autoSpaceDN w:val="0"/>
        <w:adjustRightInd w:val="0"/>
        <w:jc w:val="both"/>
        <w:rPr>
          <w:rFonts w:asciiTheme="majorHAnsi" w:hAnsiTheme="majorHAnsi"/>
          <w:b/>
        </w:rPr>
      </w:pPr>
    </w:p>
    <w:p w14:paraId="12C83D74" w14:textId="77777777" w:rsidR="006B347B" w:rsidRDefault="00CF67BC" w:rsidP="00102270">
      <w:pPr>
        <w:autoSpaceDE w:val="0"/>
        <w:autoSpaceDN w:val="0"/>
        <w:adjustRightInd w:val="0"/>
        <w:jc w:val="both"/>
        <w:rPr>
          <w:rFonts w:asciiTheme="majorHAnsi" w:hAnsiTheme="majorHAnsi"/>
        </w:rPr>
      </w:pPr>
      <w:r w:rsidRPr="006B347B">
        <w:rPr>
          <w:rFonts w:asciiTheme="majorHAnsi" w:hAnsiTheme="majorHAnsi"/>
          <w:b/>
        </w:rPr>
        <w:t xml:space="preserve">PREFEITURA MUNICIPAL DE COTIA- AVISO DE LICITAÇÃO CONCORRÊNCIA Nº 5/2021 </w:t>
      </w:r>
    </w:p>
    <w:p w14:paraId="163C0865" w14:textId="00ED654E" w:rsidR="00CF67BC" w:rsidRDefault="00CF67BC" w:rsidP="00102270">
      <w:pPr>
        <w:autoSpaceDE w:val="0"/>
        <w:autoSpaceDN w:val="0"/>
        <w:adjustRightInd w:val="0"/>
        <w:jc w:val="both"/>
        <w:rPr>
          <w:rFonts w:asciiTheme="majorHAnsi" w:hAnsiTheme="majorHAnsi"/>
        </w:rPr>
      </w:pPr>
      <w:r w:rsidRPr="006B347B">
        <w:rPr>
          <w:rFonts w:asciiTheme="majorHAnsi" w:hAnsiTheme="majorHAnsi"/>
        </w:rPr>
        <w:t xml:space="preserve">A Prefeitura do Município de Cotia, torna público que se encontra aberta licitação na modalidade CP 005/2021, PA 27.114/2020, cujo objeto é a contratação de empresa especializada para recapeamento asfáltico da Rua Maria Quitéria- Bairro Jardim Japão - Cotia - SP. Abertura dia 16/06/2021 às 14:00 horas, no prédio da Secretaria Municipal de Licitações e Logística, sito à Rodovia Raposo Tavares, no Km 36, Estrada Boa Vista nº 575 - Condomínio Boa Vista - Cotia/SP. O edital estará à disposição a partir de 17/05/2021 através do site da Prefeitura Municipal de Cotia: </w:t>
      </w:r>
      <w:hyperlink r:id="rId78" w:history="1">
        <w:r w:rsidR="00E92E21" w:rsidRPr="00533A9D">
          <w:rPr>
            <w:rStyle w:val="Hyperlink"/>
            <w:rFonts w:asciiTheme="majorHAnsi" w:hAnsiTheme="majorHAnsi"/>
          </w:rPr>
          <w:t>www.cotia.sp.gov.br</w:t>
        </w:r>
      </w:hyperlink>
      <w:r w:rsidRPr="006B347B">
        <w:rPr>
          <w:rFonts w:asciiTheme="majorHAnsi" w:hAnsiTheme="majorHAnsi"/>
        </w:rPr>
        <w:t>,</w:t>
      </w:r>
      <w:r w:rsidR="00E92E21">
        <w:rPr>
          <w:rFonts w:asciiTheme="majorHAnsi" w:hAnsiTheme="majorHAnsi"/>
        </w:rPr>
        <w:t xml:space="preserve"> </w:t>
      </w:r>
      <w:r w:rsidRPr="006B347B">
        <w:rPr>
          <w:rFonts w:asciiTheme="majorHAnsi" w:hAnsiTheme="majorHAnsi"/>
        </w:rPr>
        <w:t>quaisquer informações poderão ser obtidas pelo telefone (11) 4616-4846, ramal 2131.</w:t>
      </w:r>
    </w:p>
    <w:p w14:paraId="181AB7DE" w14:textId="77777777" w:rsidR="00CF67BC" w:rsidRDefault="00CF67BC" w:rsidP="00102270">
      <w:pPr>
        <w:autoSpaceDE w:val="0"/>
        <w:autoSpaceDN w:val="0"/>
        <w:adjustRightInd w:val="0"/>
        <w:jc w:val="both"/>
        <w:rPr>
          <w:rFonts w:asciiTheme="majorHAnsi" w:hAnsiTheme="majorHAnsi"/>
        </w:rPr>
      </w:pPr>
    </w:p>
    <w:p w14:paraId="2BC3B6BD" w14:textId="77777777" w:rsidR="00251489" w:rsidRDefault="00251489" w:rsidP="00102270">
      <w:pPr>
        <w:autoSpaceDE w:val="0"/>
        <w:autoSpaceDN w:val="0"/>
        <w:adjustRightInd w:val="0"/>
        <w:jc w:val="both"/>
        <w:rPr>
          <w:rFonts w:asciiTheme="majorHAnsi" w:hAnsiTheme="majorHAnsi"/>
        </w:rPr>
      </w:pPr>
    </w:p>
    <w:p w14:paraId="6D4E4702" w14:textId="77777777" w:rsidR="00774397" w:rsidRDefault="00774397" w:rsidP="00102270">
      <w:pPr>
        <w:autoSpaceDE w:val="0"/>
        <w:autoSpaceDN w:val="0"/>
        <w:adjustRightInd w:val="0"/>
        <w:jc w:val="both"/>
        <w:rPr>
          <w:rFonts w:asciiTheme="majorHAnsi" w:hAnsiTheme="majorHAnsi"/>
        </w:rPr>
      </w:pPr>
    </w:p>
    <w:p w14:paraId="7107A83C" w14:textId="77777777" w:rsidR="00D97DB1" w:rsidRPr="00D97DB1" w:rsidRDefault="00251489" w:rsidP="00102270">
      <w:pPr>
        <w:autoSpaceDE w:val="0"/>
        <w:autoSpaceDN w:val="0"/>
        <w:adjustRightInd w:val="0"/>
        <w:jc w:val="both"/>
        <w:rPr>
          <w:rFonts w:asciiTheme="majorHAnsi" w:hAnsiTheme="majorHAnsi"/>
          <w:b/>
        </w:rPr>
      </w:pPr>
      <w:r w:rsidRPr="00D97DB1">
        <w:rPr>
          <w:rFonts w:asciiTheme="majorHAnsi" w:hAnsiTheme="majorHAnsi"/>
          <w:b/>
        </w:rPr>
        <w:t xml:space="preserve">PREFEITURA MUNICIPAL DA ESTÂNCIA TURÍSTICA DE AVARÉ AVISO DE LICITAÇÃO CONCORRÊNCIA PÚBLICA Nº 9/2021 PROCESSO Nº. 187/2021 </w:t>
      </w:r>
    </w:p>
    <w:p w14:paraId="0E46288F" w14:textId="4DCDFDC2" w:rsidR="00251489" w:rsidRDefault="00251489" w:rsidP="00102270">
      <w:pPr>
        <w:autoSpaceDE w:val="0"/>
        <w:autoSpaceDN w:val="0"/>
        <w:adjustRightInd w:val="0"/>
        <w:jc w:val="both"/>
        <w:rPr>
          <w:rFonts w:asciiTheme="majorHAnsi" w:hAnsiTheme="majorHAnsi"/>
        </w:rPr>
      </w:pPr>
      <w:r w:rsidRPr="00774397">
        <w:rPr>
          <w:rFonts w:asciiTheme="majorHAnsi" w:hAnsiTheme="majorHAnsi"/>
        </w:rPr>
        <w:t xml:space="preserve">Objeto: Contratação de empresa para fornecimento de materiais, máquinas, equipamentos e mão-de-obra para execução de recuperação asfáltica na Rua Joselyr de Moura Bastos, Jardim Paineiras, Avaré/SP. Data de Encerramento: 18 de junho de 2021 às 09:30 horas, Dep. Licitação. Data de abertura: 18 de junho de 2021 às 10 horas. Informações: Dep. Licitação - Praça Juca Novaes, nº 1.169, Fone/Fax (14) 3711-2500 Ramal 229 - </w:t>
      </w:r>
      <w:hyperlink r:id="rId79" w:history="1">
        <w:r w:rsidR="00774397" w:rsidRPr="00533A9D">
          <w:rPr>
            <w:rStyle w:val="Hyperlink"/>
            <w:rFonts w:asciiTheme="majorHAnsi" w:hAnsiTheme="majorHAnsi"/>
          </w:rPr>
          <w:t>www.avare.sp.gov.br</w:t>
        </w:r>
      </w:hyperlink>
      <w:r w:rsidR="00774397">
        <w:rPr>
          <w:rFonts w:asciiTheme="majorHAnsi" w:hAnsiTheme="majorHAnsi"/>
        </w:rPr>
        <w:t xml:space="preserve">. </w:t>
      </w:r>
    </w:p>
    <w:p w14:paraId="747E9C61" w14:textId="77777777" w:rsidR="000B0917" w:rsidRDefault="000B0917" w:rsidP="001E2710">
      <w:pPr>
        <w:tabs>
          <w:tab w:val="left" w:pos="3390"/>
        </w:tabs>
        <w:autoSpaceDE w:val="0"/>
        <w:autoSpaceDN w:val="0"/>
        <w:adjustRightInd w:val="0"/>
        <w:jc w:val="center"/>
        <w:rPr>
          <w:rFonts w:asciiTheme="majorHAnsi" w:hAnsiTheme="majorHAnsi"/>
        </w:rPr>
      </w:pPr>
    </w:p>
    <w:p w14:paraId="214DF95B" w14:textId="77777777" w:rsidR="00172F95" w:rsidRDefault="00172F95" w:rsidP="001E2710">
      <w:pPr>
        <w:tabs>
          <w:tab w:val="left" w:pos="3390"/>
        </w:tabs>
        <w:autoSpaceDE w:val="0"/>
        <w:autoSpaceDN w:val="0"/>
        <w:adjustRightInd w:val="0"/>
        <w:jc w:val="center"/>
        <w:rPr>
          <w:rFonts w:asciiTheme="majorHAnsi" w:hAnsiTheme="majorHAnsi"/>
        </w:rPr>
      </w:pPr>
      <w:bookmarkStart w:id="0" w:name="_GoBack"/>
      <w:bookmarkEnd w:id="0"/>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77777777" w:rsidR="00172F95" w:rsidRPr="00506CEA" w:rsidRDefault="00172F95" w:rsidP="00506CEA">
      <w:pPr>
        <w:tabs>
          <w:tab w:val="left" w:pos="3390"/>
        </w:tabs>
        <w:autoSpaceDE w:val="0"/>
        <w:autoSpaceDN w:val="0"/>
        <w:adjustRightInd w:val="0"/>
        <w:jc w:val="center"/>
        <w:rPr>
          <w:rFonts w:asciiTheme="majorHAnsi" w:hAnsiTheme="majorHAnsi"/>
        </w:rPr>
      </w:pPr>
    </w:p>
    <w:p w14:paraId="321EC3EA" w14:textId="72289826" w:rsidR="00172F95" w:rsidRDefault="00EF3C6F" w:rsidP="00506CEA">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2805E6B3" wp14:editId="396CFDA0">
            <wp:extent cx="1822708" cy="847346"/>
            <wp:effectExtent l="0" t="0" r="6350" b="0"/>
            <wp:docPr id="10" name="Imagem 10">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822708" cy="847346"/>
                    </a:xfrm>
                    <a:prstGeom prst="rect">
                      <a:avLst/>
                    </a:prstGeom>
                  </pic:spPr>
                </pic:pic>
              </a:graphicData>
            </a:graphic>
          </wp:inline>
        </w:drawing>
      </w:r>
    </w:p>
    <w:sectPr w:rsidR="00172F95" w:rsidSect="001042F4">
      <w:headerReference w:type="default" r:id="rId83"/>
      <w:footerReference w:type="default" r:id="rId8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BAB06" w14:textId="77777777" w:rsidR="000067BA" w:rsidRDefault="000067BA">
      <w:r>
        <w:separator/>
      </w:r>
    </w:p>
  </w:endnote>
  <w:endnote w:type="continuationSeparator" w:id="0">
    <w:p w14:paraId="4B123FBA" w14:textId="77777777" w:rsidR="000067BA" w:rsidRDefault="00006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0067BA" w:rsidRPr="00FE1850" w:rsidRDefault="000067BA"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0067BA" w:rsidRDefault="000067BA"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0067BA" w:rsidRPr="001042F4" w:rsidRDefault="000067BA"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067BA" w14:paraId="15E73B0D" w14:textId="77777777" w:rsidTr="001042F4">
      <w:tc>
        <w:tcPr>
          <w:tcW w:w="2977" w:type="dxa"/>
          <w:shd w:val="clear" w:color="auto" w:fill="F2F2F2" w:themeFill="background1" w:themeFillShade="F2"/>
          <w:vAlign w:val="center"/>
        </w:tcPr>
        <w:p w14:paraId="179090BD" w14:textId="77777777" w:rsidR="000067BA" w:rsidRDefault="000067BA" w:rsidP="001042F4">
          <w:pPr>
            <w:jc w:val="center"/>
            <w:rPr>
              <w:rFonts w:ascii="Arial" w:hAnsi="Arial" w:cs="Arial"/>
              <w:sz w:val="16"/>
            </w:rPr>
          </w:pPr>
        </w:p>
      </w:tc>
      <w:tc>
        <w:tcPr>
          <w:tcW w:w="1418" w:type="dxa"/>
          <w:shd w:val="clear" w:color="auto" w:fill="F2F2F2" w:themeFill="background1" w:themeFillShade="F2"/>
        </w:tcPr>
        <w:p w14:paraId="200D52FE" w14:textId="77777777" w:rsidR="000067BA" w:rsidRPr="001042F4" w:rsidRDefault="000067BA"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0067BA" w:rsidRDefault="000067BA"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0067BA" w:rsidRDefault="000067BA"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0067BA" w:rsidRDefault="000067BA"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0067BA" w:rsidRDefault="000067BA"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0067BA" w:rsidRDefault="000067BA" w:rsidP="001042F4">
          <w:pPr>
            <w:jc w:val="center"/>
            <w:rPr>
              <w:rFonts w:ascii="Arial" w:hAnsi="Arial" w:cs="Arial"/>
              <w:noProof/>
              <w:sz w:val="16"/>
            </w:rPr>
          </w:pPr>
        </w:p>
      </w:tc>
    </w:tr>
  </w:tbl>
  <w:p w14:paraId="62D11665" w14:textId="77777777" w:rsidR="000067BA" w:rsidRPr="18102E9A" w:rsidRDefault="000067BA"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16018" w14:textId="77777777" w:rsidR="000067BA" w:rsidRDefault="000067BA">
      <w:r>
        <w:separator/>
      </w:r>
    </w:p>
  </w:footnote>
  <w:footnote w:type="continuationSeparator" w:id="0">
    <w:p w14:paraId="1B71E012" w14:textId="77777777" w:rsidR="000067BA" w:rsidRDefault="000067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0067BA" w:rsidRDefault="000067BA"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D0DB980" w:rsidR="000067BA" w:rsidRPr="20774586" w:rsidRDefault="000067BA" w:rsidP="00BF7B19">
                          <w:pPr>
                            <w:jc w:val="center"/>
                            <w:rPr>
                              <w:rFonts w:ascii="Arial" w:hAnsi="Arial" w:cs="Arial"/>
                              <w:b/>
                              <w:color w:val="FFFFFF"/>
                              <w:sz w:val="18"/>
                              <w:szCs w:val="18"/>
                            </w:rPr>
                          </w:pPr>
                          <w:r>
                            <w:rPr>
                              <w:rFonts w:ascii="Arial" w:hAnsi="Arial" w:cs="Arial"/>
                              <w:b/>
                              <w:bCs/>
                              <w:iCs/>
                              <w:caps/>
                              <w:color w:val="FFFFFF"/>
                              <w:sz w:val="18"/>
                              <w:szCs w:val="18"/>
                            </w:rPr>
                            <w:t>1</w:t>
                          </w:r>
                          <w:r w:rsidR="00166036">
                            <w:rPr>
                              <w:rFonts w:ascii="Arial" w:hAnsi="Arial" w:cs="Arial"/>
                              <w:b/>
                              <w:bCs/>
                              <w:iCs/>
                              <w:caps/>
                              <w:color w:val="FFFFFF"/>
                              <w:sz w:val="18"/>
                              <w:szCs w:val="18"/>
                            </w:rPr>
                            <w:t>8</w:t>
                          </w:r>
                          <w:r>
                            <w:rPr>
                              <w:rFonts w:ascii="Arial" w:hAnsi="Arial" w:cs="Arial"/>
                              <w:b/>
                              <w:bCs/>
                              <w:iCs/>
                              <w:caps/>
                              <w:color w:val="FFFFFF"/>
                              <w:sz w:val="18"/>
                              <w:szCs w:val="18"/>
                            </w:rPr>
                            <w:t>/05/2021 - EdiçÃo nº 8</w:t>
                          </w:r>
                          <w:r w:rsidR="00166036">
                            <w:rPr>
                              <w:rFonts w:ascii="Arial" w:hAnsi="Arial" w:cs="Arial"/>
                              <w:b/>
                              <w:bCs/>
                              <w:iCs/>
                              <w:caps/>
                              <w:color w:val="FFFFFF"/>
                              <w:sz w:val="18"/>
                              <w:szCs w:val="18"/>
                            </w:rPr>
                            <w:t>3</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0B0917">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166036">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D0DB980" w:rsidR="000067BA" w:rsidRPr="20774586" w:rsidRDefault="000067BA" w:rsidP="00BF7B19">
                    <w:pPr>
                      <w:jc w:val="center"/>
                      <w:rPr>
                        <w:rFonts w:ascii="Arial" w:hAnsi="Arial" w:cs="Arial"/>
                        <w:b/>
                        <w:color w:val="FFFFFF"/>
                        <w:sz w:val="18"/>
                        <w:szCs w:val="18"/>
                      </w:rPr>
                    </w:pPr>
                    <w:r>
                      <w:rPr>
                        <w:rFonts w:ascii="Arial" w:hAnsi="Arial" w:cs="Arial"/>
                        <w:b/>
                        <w:bCs/>
                        <w:iCs/>
                        <w:caps/>
                        <w:color w:val="FFFFFF"/>
                        <w:sz w:val="18"/>
                        <w:szCs w:val="18"/>
                      </w:rPr>
                      <w:t>1</w:t>
                    </w:r>
                    <w:r w:rsidR="00166036">
                      <w:rPr>
                        <w:rFonts w:ascii="Arial" w:hAnsi="Arial" w:cs="Arial"/>
                        <w:b/>
                        <w:bCs/>
                        <w:iCs/>
                        <w:caps/>
                        <w:color w:val="FFFFFF"/>
                        <w:sz w:val="18"/>
                        <w:szCs w:val="18"/>
                      </w:rPr>
                      <w:t>8</w:t>
                    </w:r>
                    <w:r>
                      <w:rPr>
                        <w:rFonts w:ascii="Arial" w:hAnsi="Arial" w:cs="Arial"/>
                        <w:b/>
                        <w:bCs/>
                        <w:iCs/>
                        <w:caps/>
                        <w:color w:val="FFFFFF"/>
                        <w:sz w:val="18"/>
                        <w:szCs w:val="18"/>
                      </w:rPr>
                      <w:t>/05/2021 - EdiçÃo nº 8</w:t>
                    </w:r>
                    <w:r w:rsidR="00166036">
                      <w:rPr>
                        <w:rFonts w:ascii="Arial" w:hAnsi="Arial" w:cs="Arial"/>
                        <w:b/>
                        <w:bCs/>
                        <w:iCs/>
                        <w:caps/>
                        <w:color w:val="FFFFFF"/>
                        <w:sz w:val="18"/>
                        <w:szCs w:val="18"/>
                      </w:rPr>
                      <w:t>3</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0B0917">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166036">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5E7B983D" wp14:editId="7194AC23">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93201"/>
    <w:multiLevelType w:val="hybridMultilevel"/>
    <w:tmpl w:val="A524E1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2E4018B"/>
    <w:multiLevelType w:val="hybridMultilevel"/>
    <w:tmpl w:val="F5D0C1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7BB472C"/>
    <w:multiLevelType w:val="hybridMultilevel"/>
    <w:tmpl w:val="2A3CC5B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8F530A2"/>
    <w:multiLevelType w:val="hybridMultilevel"/>
    <w:tmpl w:val="A2503E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58E6D02"/>
    <w:multiLevelType w:val="hybridMultilevel"/>
    <w:tmpl w:val="5E88E8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ED27C60"/>
    <w:multiLevelType w:val="hybridMultilevel"/>
    <w:tmpl w:val="82EE69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35274E00"/>
    <w:multiLevelType w:val="hybridMultilevel"/>
    <w:tmpl w:val="4DDED4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388D38D8"/>
    <w:multiLevelType w:val="hybridMultilevel"/>
    <w:tmpl w:val="29A287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4B7F05B9"/>
    <w:multiLevelType w:val="hybridMultilevel"/>
    <w:tmpl w:val="3950F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15:restartNumberingAfterBreak="0">
    <w:nsid w:val="4F81415B"/>
    <w:multiLevelType w:val="hybridMultilevel"/>
    <w:tmpl w:val="F086D2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529857A7"/>
    <w:multiLevelType w:val="hybridMultilevel"/>
    <w:tmpl w:val="C5EC7A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628B3C9D"/>
    <w:multiLevelType w:val="hybridMultilevel"/>
    <w:tmpl w:val="84820E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6E7C6B01"/>
    <w:multiLevelType w:val="hybridMultilevel"/>
    <w:tmpl w:val="306285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0D618C3"/>
    <w:multiLevelType w:val="hybridMultilevel"/>
    <w:tmpl w:val="506CD09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4"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46"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9"/>
  </w:num>
  <w:num w:numId="2">
    <w:abstractNumId w:val="0"/>
  </w:num>
  <w:num w:numId="3">
    <w:abstractNumId w:val="39"/>
  </w:num>
  <w:num w:numId="4">
    <w:abstractNumId w:val="16"/>
  </w:num>
  <w:num w:numId="5">
    <w:abstractNumId w:val="39"/>
  </w:num>
  <w:num w:numId="6">
    <w:abstractNumId w:val="22"/>
  </w:num>
  <w:num w:numId="7">
    <w:abstractNumId w:val="39"/>
  </w:num>
  <w:num w:numId="8">
    <w:abstractNumId w:val="39"/>
  </w:num>
  <w:num w:numId="9">
    <w:abstractNumId w:val="35"/>
  </w:num>
  <w:num w:numId="10">
    <w:abstractNumId w:val="40"/>
  </w:num>
  <w:num w:numId="11">
    <w:abstractNumId w:val="46"/>
  </w:num>
  <w:num w:numId="12">
    <w:abstractNumId w:val="39"/>
  </w:num>
  <w:num w:numId="13">
    <w:abstractNumId w:val="33"/>
  </w:num>
  <w:num w:numId="14">
    <w:abstractNumId w:val="29"/>
  </w:num>
  <w:num w:numId="15">
    <w:abstractNumId w:val="18"/>
  </w:num>
  <w:num w:numId="16">
    <w:abstractNumId w:val="28"/>
  </w:num>
  <w:num w:numId="17">
    <w:abstractNumId w:val="15"/>
  </w:num>
  <w:num w:numId="18">
    <w:abstractNumId w:val="17"/>
  </w:num>
  <w:num w:numId="19">
    <w:abstractNumId w:val="36"/>
  </w:num>
  <w:num w:numId="20">
    <w:abstractNumId w:val="41"/>
  </w:num>
  <w:num w:numId="21">
    <w:abstractNumId w:val="31"/>
  </w:num>
  <w:num w:numId="22">
    <w:abstractNumId w:val="30"/>
  </w:num>
  <w:num w:numId="23">
    <w:abstractNumId w:val="42"/>
  </w:num>
  <w:num w:numId="24">
    <w:abstractNumId w:val="39"/>
    <w:lvlOverride w:ilvl="0"/>
    <w:lvlOverride w:ilvl="1"/>
    <w:lvlOverride w:ilvl="2"/>
    <w:lvlOverride w:ilvl="3"/>
    <w:lvlOverride w:ilvl="4"/>
    <w:lvlOverride w:ilvl="5"/>
    <w:lvlOverride w:ilvl="6"/>
    <w:lvlOverride w:ilvl="7"/>
    <w:lvlOverride w:ilvl="8"/>
  </w:num>
  <w:num w:numId="25">
    <w:abstractNumId w:val="30"/>
    <w:lvlOverride w:ilvl="0"/>
    <w:lvlOverride w:ilvl="1"/>
    <w:lvlOverride w:ilvl="2"/>
    <w:lvlOverride w:ilvl="3"/>
    <w:lvlOverride w:ilvl="4"/>
    <w:lvlOverride w:ilvl="5"/>
    <w:lvlOverride w:ilvl="6"/>
    <w:lvlOverride w:ilvl="7"/>
    <w:lvlOverride w:ilvl="8"/>
  </w:num>
  <w:num w:numId="26">
    <w:abstractNumId w:val="32"/>
  </w:num>
  <w:num w:numId="27">
    <w:abstractNumId w:val="21"/>
  </w:num>
  <w:num w:numId="28">
    <w:abstractNumId w:val="13"/>
  </w:num>
  <w:num w:numId="29">
    <w:abstractNumId w:val="26"/>
  </w:num>
  <w:num w:numId="30">
    <w:abstractNumId w:val="14"/>
  </w:num>
  <w:num w:numId="31">
    <w:abstractNumId w:val="2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27C"/>
    <w:rsid w:val="0000532F"/>
    <w:rsid w:val="000053A1"/>
    <w:rsid w:val="000053AF"/>
    <w:rsid w:val="000053E8"/>
    <w:rsid w:val="00005413"/>
    <w:rsid w:val="00005463"/>
    <w:rsid w:val="00005484"/>
    <w:rsid w:val="000054F8"/>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A"/>
    <w:rsid w:val="000068C6"/>
    <w:rsid w:val="0000690B"/>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82"/>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B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70"/>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61"/>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CD"/>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8"/>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79"/>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574"/>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56C"/>
    <w:rsid w:val="0005459F"/>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BD"/>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A4E"/>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1E"/>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08F"/>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39"/>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8C6"/>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17"/>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34B"/>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51"/>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98"/>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76"/>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03"/>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270"/>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9A"/>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53"/>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12"/>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BC"/>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A5"/>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494"/>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74"/>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26"/>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A79"/>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2FE4"/>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571"/>
    <w:rsid w:val="00153640"/>
    <w:rsid w:val="0015365E"/>
    <w:rsid w:val="0015368D"/>
    <w:rsid w:val="00153738"/>
    <w:rsid w:val="00153761"/>
    <w:rsid w:val="00153764"/>
    <w:rsid w:val="00153784"/>
    <w:rsid w:val="001537AF"/>
    <w:rsid w:val="00153822"/>
    <w:rsid w:val="00153842"/>
    <w:rsid w:val="00153869"/>
    <w:rsid w:val="00153894"/>
    <w:rsid w:val="001538A4"/>
    <w:rsid w:val="001538C6"/>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6"/>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3D0"/>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597"/>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2C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6A3"/>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8F6"/>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15"/>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70"/>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95"/>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2F"/>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39"/>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C8"/>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4F"/>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5C"/>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10"/>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52"/>
    <w:rsid w:val="001F4283"/>
    <w:rsid w:val="001F428C"/>
    <w:rsid w:val="001F4338"/>
    <w:rsid w:val="001F436B"/>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8C"/>
    <w:rsid w:val="001F5BB5"/>
    <w:rsid w:val="001F5C3D"/>
    <w:rsid w:val="001F5CC0"/>
    <w:rsid w:val="001F5D41"/>
    <w:rsid w:val="001F5D70"/>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06"/>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37"/>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1F"/>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5A0"/>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8E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8E"/>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89"/>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65"/>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4DC"/>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BB"/>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1F"/>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3E"/>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70"/>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17"/>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81"/>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06"/>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0C3"/>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BF5"/>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5D1"/>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AAB"/>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46"/>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4A"/>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86"/>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25"/>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8D"/>
    <w:rsid w:val="00333897"/>
    <w:rsid w:val="003338B6"/>
    <w:rsid w:val="003338F4"/>
    <w:rsid w:val="0033391C"/>
    <w:rsid w:val="00333939"/>
    <w:rsid w:val="00333A52"/>
    <w:rsid w:val="00333AF8"/>
    <w:rsid w:val="00333B14"/>
    <w:rsid w:val="00333B66"/>
    <w:rsid w:val="00333BAE"/>
    <w:rsid w:val="00333D3B"/>
    <w:rsid w:val="00333D4E"/>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67"/>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0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87"/>
    <w:rsid w:val="003460C8"/>
    <w:rsid w:val="003461C1"/>
    <w:rsid w:val="003461ED"/>
    <w:rsid w:val="00346204"/>
    <w:rsid w:val="003462DB"/>
    <w:rsid w:val="00346355"/>
    <w:rsid w:val="003463BE"/>
    <w:rsid w:val="003464B0"/>
    <w:rsid w:val="003464BA"/>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3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BB"/>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4B"/>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3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4E"/>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24F"/>
    <w:rsid w:val="003803A1"/>
    <w:rsid w:val="0038046F"/>
    <w:rsid w:val="00380482"/>
    <w:rsid w:val="003804BB"/>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3EB"/>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2AC"/>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2E"/>
    <w:rsid w:val="00383E44"/>
    <w:rsid w:val="00383E74"/>
    <w:rsid w:val="00383E8D"/>
    <w:rsid w:val="00383E94"/>
    <w:rsid w:val="00383EB6"/>
    <w:rsid w:val="00383FCD"/>
    <w:rsid w:val="0038404C"/>
    <w:rsid w:val="003840AE"/>
    <w:rsid w:val="00384220"/>
    <w:rsid w:val="0038429B"/>
    <w:rsid w:val="003842D4"/>
    <w:rsid w:val="003842F0"/>
    <w:rsid w:val="003842FD"/>
    <w:rsid w:val="003843C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4F"/>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2DC"/>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BB5"/>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3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34"/>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9CB"/>
    <w:rsid w:val="003B1A28"/>
    <w:rsid w:val="003B1A49"/>
    <w:rsid w:val="003B1BB5"/>
    <w:rsid w:val="003B1C58"/>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A2"/>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EE4"/>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F0"/>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27"/>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17"/>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0"/>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7E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42"/>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036"/>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E5"/>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856"/>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29"/>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16"/>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AA"/>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61"/>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84"/>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09"/>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36"/>
    <w:rsid w:val="0044315D"/>
    <w:rsid w:val="00443173"/>
    <w:rsid w:val="00443186"/>
    <w:rsid w:val="004431F6"/>
    <w:rsid w:val="00443295"/>
    <w:rsid w:val="004432EE"/>
    <w:rsid w:val="00443316"/>
    <w:rsid w:val="0044334A"/>
    <w:rsid w:val="00443360"/>
    <w:rsid w:val="004433CD"/>
    <w:rsid w:val="004434E1"/>
    <w:rsid w:val="00443519"/>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5CE"/>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06"/>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A9"/>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06"/>
    <w:rsid w:val="00463260"/>
    <w:rsid w:val="00463271"/>
    <w:rsid w:val="004632F8"/>
    <w:rsid w:val="0046331B"/>
    <w:rsid w:val="0046331D"/>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AD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8D4"/>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29"/>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898"/>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093"/>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6B"/>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51D"/>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40"/>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0C"/>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63"/>
    <w:rsid w:val="004B0EFA"/>
    <w:rsid w:val="004B0F35"/>
    <w:rsid w:val="004B0F64"/>
    <w:rsid w:val="004B10B6"/>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0"/>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EC"/>
    <w:rsid w:val="004C04F6"/>
    <w:rsid w:val="004C04FD"/>
    <w:rsid w:val="004C054A"/>
    <w:rsid w:val="004C05AF"/>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9D"/>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8B"/>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0D"/>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AE"/>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22"/>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D2"/>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A0"/>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71"/>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9"/>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22"/>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3E3"/>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83"/>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9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BAB"/>
    <w:rsid w:val="00594D73"/>
    <w:rsid w:val="00594DB3"/>
    <w:rsid w:val="00594EA2"/>
    <w:rsid w:val="00594FEF"/>
    <w:rsid w:val="00595014"/>
    <w:rsid w:val="005950D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6FD"/>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87"/>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AB5"/>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6"/>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C7"/>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21"/>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76"/>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4B"/>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96"/>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0FD8"/>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2BB"/>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DCE"/>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5C"/>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59"/>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99"/>
    <w:rsid w:val="00653CCA"/>
    <w:rsid w:val="00653D09"/>
    <w:rsid w:val="00653D13"/>
    <w:rsid w:val="00653D3D"/>
    <w:rsid w:val="00653DF1"/>
    <w:rsid w:val="00653E3B"/>
    <w:rsid w:val="00653ED0"/>
    <w:rsid w:val="00653EE6"/>
    <w:rsid w:val="00653FD3"/>
    <w:rsid w:val="00653FF5"/>
    <w:rsid w:val="0065401E"/>
    <w:rsid w:val="00654046"/>
    <w:rsid w:val="006540A6"/>
    <w:rsid w:val="00654184"/>
    <w:rsid w:val="00654203"/>
    <w:rsid w:val="00654213"/>
    <w:rsid w:val="0065421E"/>
    <w:rsid w:val="0065424C"/>
    <w:rsid w:val="006542A6"/>
    <w:rsid w:val="006542FE"/>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21"/>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C7"/>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02"/>
    <w:rsid w:val="00657A92"/>
    <w:rsid w:val="00657AE3"/>
    <w:rsid w:val="00657B10"/>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9"/>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1D"/>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6B"/>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B9"/>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2FC"/>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07"/>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A2"/>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02"/>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10"/>
    <w:rsid w:val="006B312F"/>
    <w:rsid w:val="006B3156"/>
    <w:rsid w:val="006B3228"/>
    <w:rsid w:val="006B3265"/>
    <w:rsid w:val="006B3278"/>
    <w:rsid w:val="006B3313"/>
    <w:rsid w:val="006B3355"/>
    <w:rsid w:val="006B340B"/>
    <w:rsid w:val="006B3427"/>
    <w:rsid w:val="006B3456"/>
    <w:rsid w:val="006B3465"/>
    <w:rsid w:val="006B347B"/>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68"/>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5FD"/>
    <w:rsid w:val="006B56CB"/>
    <w:rsid w:val="006B56FF"/>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8C"/>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4"/>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89A"/>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C8"/>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8FF"/>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36"/>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CC8"/>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E8F"/>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1"/>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33"/>
    <w:rsid w:val="006F058E"/>
    <w:rsid w:val="006F061F"/>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B5"/>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97"/>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4A"/>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B8"/>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AC1"/>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4F"/>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3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20"/>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2B6"/>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2E1"/>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76"/>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B2F"/>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6F"/>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7"/>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82"/>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94"/>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40"/>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5C"/>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20"/>
    <w:rsid w:val="007B23AB"/>
    <w:rsid w:val="007B2452"/>
    <w:rsid w:val="007B2459"/>
    <w:rsid w:val="007B24AC"/>
    <w:rsid w:val="007B24BC"/>
    <w:rsid w:val="007B250B"/>
    <w:rsid w:val="007B254D"/>
    <w:rsid w:val="007B25A7"/>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D2"/>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2C6"/>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AF"/>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E5"/>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2A"/>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9BD"/>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18"/>
    <w:rsid w:val="007E7E2F"/>
    <w:rsid w:val="007E7E59"/>
    <w:rsid w:val="007E7E71"/>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24E"/>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22"/>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40"/>
    <w:rsid w:val="0081046A"/>
    <w:rsid w:val="00810471"/>
    <w:rsid w:val="008105DB"/>
    <w:rsid w:val="008105F3"/>
    <w:rsid w:val="008105FF"/>
    <w:rsid w:val="00810650"/>
    <w:rsid w:val="00810780"/>
    <w:rsid w:val="00810788"/>
    <w:rsid w:val="008107A3"/>
    <w:rsid w:val="008107EC"/>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C"/>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8D2"/>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1C"/>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4FF1"/>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4F4"/>
    <w:rsid w:val="008355B6"/>
    <w:rsid w:val="008355E6"/>
    <w:rsid w:val="00835687"/>
    <w:rsid w:val="008356A7"/>
    <w:rsid w:val="008356BB"/>
    <w:rsid w:val="008356E3"/>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76"/>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F8"/>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96"/>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BE2"/>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5E86"/>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949"/>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20"/>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0FB6"/>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2A"/>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0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00"/>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9F"/>
    <w:rsid w:val="008B1ACF"/>
    <w:rsid w:val="008B1ADE"/>
    <w:rsid w:val="008B1AF8"/>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17"/>
    <w:rsid w:val="008B6474"/>
    <w:rsid w:val="008B6496"/>
    <w:rsid w:val="008B64F2"/>
    <w:rsid w:val="008B65B6"/>
    <w:rsid w:val="008B65DE"/>
    <w:rsid w:val="008B6709"/>
    <w:rsid w:val="008B671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4C"/>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3"/>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196"/>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19E"/>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B7"/>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AFC"/>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94"/>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551"/>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175"/>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74"/>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59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C6D"/>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BF"/>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14"/>
    <w:rsid w:val="00916C3B"/>
    <w:rsid w:val="00916C53"/>
    <w:rsid w:val="00916C75"/>
    <w:rsid w:val="00916DF5"/>
    <w:rsid w:val="00916E70"/>
    <w:rsid w:val="00916E8B"/>
    <w:rsid w:val="00916EB1"/>
    <w:rsid w:val="00916EEE"/>
    <w:rsid w:val="00916F2B"/>
    <w:rsid w:val="00916F73"/>
    <w:rsid w:val="00917065"/>
    <w:rsid w:val="00917116"/>
    <w:rsid w:val="0091715E"/>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67A"/>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2F"/>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D0"/>
    <w:rsid w:val="00927DE1"/>
    <w:rsid w:val="00927DE6"/>
    <w:rsid w:val="00927DE7"/>
    <w:rsid w:val="00927E14"/>
    <w:rsid w:val="00927E2F"/>
    <w:rsid w:val="00927E86"/>
    <w:rsid w:val="00927E96"/>
    <w:rsid w:val="00927EAB"/>
    <w:rsid w:val="00927EB4"/>
    <w:rsid w:val="00927EDA"/>
    <w:rsid w:val="00927F0A"/>
    <w:rsid w:val="00927F12"/>
    <w:rsid w:val="00927F55"/>
    <w:rsid w:val="00930039"/>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BAC"/>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0DC"/>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4B"/>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A6"/>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49"/>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41"/>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A5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3E"/>
    <w:rsid w:val="00971793"/>
    <w:rsid w:val="009717E6"/>
    <w:rsid w:val="00971855"/>
    <w:rsid w:val="009718D9"/>
    <w:rsid w:val="009718FF"/>
    <w:rsid w:val="009719F2"/>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67"/>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A2"/>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62"/>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065"/>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0B"/>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3F"/>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D"/>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10"/>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D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2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5C"/>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2A"/>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CE9"/>
    <w:rsid w:val="009D6D72"/>
    <w:rsid w:val="009D6D99"/>
    <w:rsid w:val="009D6DE6"/>
    <w:rsid w:val="009D6E7B"/>
    <w:rsid w:val="009D6E8C"/>
    <w:rsid w:val="009D6EC2"/>
    <w:rsid w:val="009D6F2C"/>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27"/>
    <w:rsid w:val="009E2AF6"/>
    <w:rsid w:val="009E2B5F"/>
    <w:rsid w:val="009E2DE8"/>
    <w:rsid w:val="009E2E05"/>
    <w:rsid w:val="009E2E44"/>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6"/>
    <w:rsid w:val="009E709D"/>
    <w:rsid w:val="009E70B3"/>
    <w:rsid w:val="009E70F1"/>
    <w:rsid w:val="009E7129"/>
    <w:rsid w:val="009E717C"/>
    <w:rsid w:val="009E71CE"/>
    <w:rsid w:val="009E71E6"/>
    <w:rsid w:val="009E721D"/>
    <w:rsid w:val="009E737D"/>
    <w:rsid w:val="009E73C8"/>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1F4"/>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7C"/>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01"/>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6A"/>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E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3F97"/>
    <w:rsid w:val="00A440AE"/>
    <w:rsid w:val="00A440BF"/>
    <w:rsid w:val="00A442FA"/>
    <w:rsid w:val="00A44335"/>
    <w:rsid w:val="00A4434E"/>
    <w:rsid w:val="00A443ED"/>
    <w:rsid w:val="00A4445A"/>
    <w:rsid w:val="00A44527"/>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5B"/>
    <w:rsid w:val="00A50AED"/>
    <w:rsid w:val="00A50BAA"/>
    <w:rsid w:val="00A50BB4"/>
    <w:rsid w:val="00A50CBE"/>
    <w:rsid w:val="00A50CC2"/>
    <w:rsid w:val="00A50D33"/>
    <w:rsid w:val="00A50D4B"/>
    <w:rsid w:val="00A50E1C"/>
    <w:rsid w:val="00A50E7F"/>
    <w:rsid w:val="00A50E87"/>
    <w:rsid w:val="00A50EAA"/>
    <w:rsid w:val="00A50EAF"/>
    <w:rsid w:val="00A50F1E"/>
    <w:rsid w:val="00A50FC3"/>
    <w:rsid w:val="00A51008"/>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75"/>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EE8"/>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94"/>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BCA"/>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63"/>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3"/>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0"/>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CD"/>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18"/>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FD"/>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CE"/>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8"/>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B9"/>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1C"/>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64"/>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5F"/>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EFD"/>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77A"/>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03"/>
    <w:rsid w:val="00B2528E"/>
    <w:rsid w:val="00B25290"/>
    <w:rsid w:val="00B252E2"/>
    <w:rsid w:val="00B2531F"/>
    <w:rsid w:val="00B2534C"/>
    <w:rsid w:val="00B25356"/>
    <w:rsid w:val="00B2535C"/>
    <w:rsid w:val="00B25364"/>
    <w:rsid w:val="00B2540B"/>
    <w:rsid w:val="00B2541D"/>
    <w:rsid w:val="00B25425"/>
    <w:rsid w:val="00B254BE"/>
    <w:rsid w:val="00B2552E"/>
    <w:rsid w:val="00B25577"/>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86"/>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772"/>
    <w:rsid w:val="00B3786E"/>
    <w:rsid w:val="00B378BD"/>
    <w:rsid w:val="00B3790D"/>
    <w:rsid w:val="00B379EC"/>
    <w:rsid w:val="00B37A2C"/>
    <w:rsid w:val="00B37A98"/>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36"/>
    <w:rsid w:val="00B50780"/>
    <w:rsid w:val="00B50790"/>
    <w:rsid w:val="00B5085A"/>
    <w:rsid w:val="00B508AB"/>
    <w:rsid w:val="00B508DA"/>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52"/>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70"/>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83"/>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EE"/>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77"/>
    <w:rsid w:val="00B85A83"/>
    <w:rsid w:val="00B85AFB"/>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EE3"/>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1F0"/>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A0"/>
    <w:rsid w:val="00BB2DFA"/>
    <w:rsid w:val="00BB2E29"/>
    <w:rsid w:val="00BB2F19"/>
    <w:rsid w:val="00BB2F35"/>
    <w:rsid w:val="00BB2FEB"/>
    <w:rsid w:val="00BB3022"/>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09"/>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AE3"/>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9E4"/>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0"/>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2CD"/>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15"/>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BAB"/>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203"/>
    <w:rsid w:val="00C04214"/>
    <w:rsid w:val="00C04227"/>
    <w:rsid w:val="00C0422D"/>
    <w:rsid w:val="00C04238"/>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AD"/>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78"/>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B0"/>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65"/>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6"/>
    <w:rsid w:val="00C344FE"/>
    <w:rsid w:val="00C34552"/>
    <w:rsid w:val="00C345D0"/>
    <w:rsid w:val="00C345DD"/>
    <w:rsid w:val="00C348EC"/>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29E"/>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8EC"/>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7A"/>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38"/>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7C"/>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9"/>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6F"/>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10"/>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ED"/>
    <w:rsid w:val="00C72825"/>
    <w:rsid w:val="00C72841"/>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577"/>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3"/>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1FB9"/>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02"/>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591"/>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EC9"/>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8F6"/>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C1"/>
    <w:rsid w:val="00CC43F2"/>
    <w:rsid w:val="00CC44C1"/>
    <w:rsid w:val="00CC45C5"/>
    <w:rsid w:val="00CC463B"/>
    <w:rsid w:val="00CC47AA"/>
    <w:rsid w:val="00CC47D2"/>
    <w:rsid w:val="00CC480B"/>
    <w:rsid w:val="00CC487A"/>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6FE9"/>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47"/>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6E1"/>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49"/>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06"/>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AE1"/>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13"/>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7BC"/>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0FD"/>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B5"/>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BF"/>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5F8"/>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B9"/>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D0"/>
    <w:rsid w:val="00D3270A"/>
    <w:rsid w:val="00D3274A"/>
    <w:rsid w:val="00D3276E"/>
    <w:rsid w:val="00D32782"/>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72"/>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C55"/>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12"/>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DEC"/>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87"/>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2C"/>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906"/>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A4"/>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DB1"/>
    <w:rsid w:val="00D97E06"/>
    <w:rsid w:val="00D97F20"/>
    <w:rsid w:val="00D97F24"/>
    <w:rsid w:val="00D97FCD"/>
    <w:rsid w:val="00DA003C"/>
    <w:rsid w:val="00DA00CC"/>
    <w:rsid w:val="00DA015F"/>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2DD"/>
    <w:rsid w:val="00DB13C8"/>
    <w:rsid w:val="00DB1433"/>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26"/>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1F"/>
    <w:rsid w:val="00DB7D6D"/>
    <w:rsid w:val="00DB7DDC"/>
    <w:rsid w:val="00DB7E24"/>
    <w:rsid w:val="00DB7E86"/>
    <w:rsid w:val="00DB7E9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3F"/>
    <w:rsid w:val="00DC1B40"/>
    <w:rsid w:val="00DC1B87"/>
    <w:rsid w:val="00DC1C14"/>
    <w:rsid w:val="00DC1CA2"/>
    <w:rsid w:val="00DC1D3D"/>
    <w:rsid w:val="00DC1D9A"/>
    <w:rsid w:val="00DC1D9C"/>
    <w:rsid w:val="00DC1DEE"/>
    <w:rsid w:val="00DC1E46"/>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380"/>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79"/>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67"/>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84"/>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AA"/>
    <w:rsid w:val="00DE50C3"/>
    <w:rsid w:val="00DE50CD"/>
    <w:rsid w:val="00DE5154"/>
    <w:rsid w:val="00DE51BC"/>
    <w:rsid w:val="00DE51DD"/>
    <w:rsid w:val="00DE523E"/>
    <w:rsid w:val="00DE52B3"/>
    <w:rsid w:val="00DE5365"/>
    <w:rsid w:val="00DE5599"/>
    <w:rsid w:val="00DE55D5"/>
    <w:rsid w:val="00DE5614"/>
    <w:rsid w:val="00DE562E"/>
    <w:rsid w:val="00DE56C5"/>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BE"/>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34"/>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D2A"/>
    <w:rsid w:val="00E00E10"/>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8A"/>
    <w:rsid w:val="00E070E7"/>
    <w:rsid w:val="00E07138"/>
    <w:rsid w:val="00E071E3"/>
    <w:rsid w:val="00E07270"/>
    <w:rsid w:val="00E0728D"/>
    <w:rsid w:val="00E07291"/>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DC"/>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53"/>
    <w:rsid w:val="00E11F83"/>
    <w:rsid w:val="00E11F97"/>
    <w:rsid w:val="00E11FA8"/>
    <w:rsid w:val="00E11FE6"/>
    <w:rsid w:val="00E12017"/>
    <w:rsid w:val="00E1203A"/>
    <w:rsid w:val="00E1205E"/>
    <w:rsid w:val="00E120AF"/>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6B"/>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44"/>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971"/>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7F8"/>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DC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2A"/>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5F"/>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BC"/>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3F"/>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746"/>
    <w:rsid w:val="00E537C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22"/>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5F6"/>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6"/>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1D"/>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1"/>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189"/>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49"/>
    <w:rsid w:val="00EB485C"/>
    <w:rsid w:val="00EB489A"/>
    <w:rsid w:val="00EB48C7"/>
    <w:rsid w:val="00EB48CA"/>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B8B"/>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CBB"/>
    <w:rsid w:val="00EC2D15"/>
    <w:rsid w:val="00EC2E0D"/>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08"/>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5D"/>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5AE"/>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BA"/>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79"/>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908"/>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13"/>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2"/>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1F4"/>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1EE"/>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10"/>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CAF"/>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3FD"/>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7D"/>
    <w:rsid w:val="00F309AF"/>
    <w:rsid w:val="00F309C5"/>
    <w:rsid w:val="00F309E8"/>
    <w:rsid w:val="00F30A47"/>
    <w:rsid w:val="00F30A52"/>
    <w:rsid w:val="00F30A55"/>
    <w:rsid w:val="00F30AA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AC5"/>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22"/>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C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CD"/>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AF"/>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69E"/>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1F6"/>
    <w:rsid w:val="00F6728E"/>
    <w:rsid w:val="00F67452"/>
    <w:rsid w:val="00F67483"/>
    <w:rsid w:val="00F67513"/>
    <w:rsid w:val="00F675A8"/>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6D"/>
    <w:rsid w:val="00F70076"/>
    <w:rsid w:val="00F7018D"/>
    <w:rsid w:val="00F70227"/>
    <w:rsid w:val="00F7022E"/>
    <w:rsid w:val="00F7028F"/>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DB4"/>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5E2"/>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DF"/>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52"/>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7E1"/>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2D"/>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2D"/>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6CD"/>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EF5"/>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ECA"/>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D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70"/>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F2"/>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A39"/>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AC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3B"/>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529520">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692188">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0370966">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085044">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22954">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54526">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11524">
      <w:bodyDiv w:val="1"/>
      <w:marLeft w:val="0"/>
      <w:marRight w:val="0"/>
      <w:marTop w:val="0"/>
      <w:marBottom w:val="0"/>
      <w:divBdr>
        <w:top w:val="none" w:sz="0" w:space="0" w:color="auto"/>
        <w:left w:val="none" w:sz="0" w:space="0" w:color="auto"/>
        <w:bottom w:val="none" w:sz="0" w:space="0" w:color="auto"/>
        <w:right w:val="none" w:sz="0" w:space="0" w:color="auto"/>
      </w:divBdr>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0273931">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8937">
      <w:bodyDiv w:val="1"/>
      <w:marLeft w:val="0"/>
      <w:marRight w:val="0"/>
      <w:marTop w:val="0"/>
      <w:marBottom w:val="0"/>
      <w:divBdr>
        <w:top w:val="none" w:sz="0" w:space="0" w:color="auto"/>
        <w:left w:val="none" w:sz="0" w:space="0" w:color="auto"/>
        <w:bottom w:val="none" w:sz="0" w:space="0" w:color="auto"/>
        <w:right w:val="none" w:sz="0" w:space="0" w:color="auto"/>
      </w:divBdr>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pbh.gov.br" TargetMode="External"/><Relationship Id="rId26" Type="http://schemas.openxmlformats.org/officeDocument/2006/relationships/hyperlink" Target="mailto:licit@tjmg.jus.br" TargetMode="External"/><Relationship Id="rId39" Type="http://schemas.openxmlformats.org/officeDocument/2006/relationships/hyperlink" Target="https://desterrodomelo.mg.gov.br/lis_diario.php" TargetMode="External"/><Relationship Id="rId21" Type="http://schemas.openxmlformats.org/officeDocument/2006/relationships/hyperlink" Target="https://www2.copasa.com.br/PortalComprasPrd/" TargetMode="External"/><Relationship Id="rId34" Type="http://schemas.openxmlformats.org/officeDocument/2006/relationships/hyperlink" Target="http://www.conceicaodaspedras.mg.gov.br" TargetMode="External"/><Relationship Id="rId42" Type="http://schemas.openxmlformats.org/officeDocument/2006/relationships/hyperlink" Target="mailto:licitacaofranciscopolis@gmail.com" TargetMode="External"/><Relationship Id="rId47" Type="http://schemas.openxmlformats.org/officeDocument/2006/relationships/hyperlink" Target="http://www.paracatu.mg.gov.br" TargetMode="External"/><Relationship Id="rId50" Type="http://schemas.openxmlformats.org/officeDocument/2006/relationships/hyperlink" Target="http://www.comprasnet.gov.br" TargetMode="External"/><Relationship Id="rId55" Type="http://schemas.openxmlformats.org/officeDocument/2006/relationships/hyperlink" Target="mailto:licitaentrerios@gmail.com" TargetMode="External"/><Relationship Id="rId63" Type="http://schemas.openxmlformats.org/officeDocument/2006/relationships/hyperlink" Target="mailto:licitacoes@der.es.gov.br" TargetMode="External"/><Relationship Id="rId68" Type="http://schemas.openxmlformats.org/officeDocument/2006/relationships/hyperlink" Target="https://www.tcm.pa.gov.br/portal-do-jurisdicionado/sistema/geo-obras" TargetMode="External"/><Relationship Id="rId76" Type="http://schemas.openxmlformats.org/officeDocument/2006/relationships/hyperlink" Target="http://www.gov.br/compras/pt-br/" TargetMode="External"/><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governotransparente.com.br/transparencia/4507490"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www.municipioantoniocarlos.mg.gov.br" TargetMode="External"/><Relationship Id="rId11" Type="http://schemas.openxmlformats.org/officeDocument/2006/relationships/hyperlink" Target="mailto:cpl.sudecap@pbh.gov.br" TargetMode="External"/><Relationship Id="rId24" Type="http://schemas.openxmlformats.org/officeDocument/2006/relationships/hyperlink" Target="mailto:cpli@copasa.com.br" TargetMode="External"/><Relationship Id="rId32" Type="http://schemas.openxmlformats.org/officeDocument/2006/relationships/hyperlink" Target="http://www.camanducaia.gov.br" TargetMode="External"/><Relationship Id="rId37" Type="http://schemas.openxmlformats.org/officeDocument/2006/relationships/hyperlink" Target="mailto:compras02@desterrodomelo.mg.gov.br" TargetMode="External"/><Relationship Id="rId40" Type="http://schemas.openxmlformats.org/officeDocument/2006/relationships/hyperlink" Target="mailto:compras@desterrodomelo.mg.gov.br" TargetMode="External"/><Relationship Id="rId45" Type="http://schemas.openxmlformats.org/officeDocument/2006/relationships/hyperlink" Target="http://www.muriae.mg.gov.br" TargetMode="External"/><Relationship Id="rId53" Type="http://schemas.openxmlformats.org/officeDocument/2006/relationships/hyperlink" Target="http://www.infraestrutura.ba.gov.br" TargetMode="External"/><Relationship Id="rId58" Type="http://schemas.openxmlformats.org/officeDocument/2006/relationships/hyperlink" Target="mailto:itabunalicita@prefeituradeitabuna.com.br" TargetMode="External"/><Relationship Id="rId66" Type="http://schemas.openxmlformats.org/officeDocument/2006/relationships/hyperlink" Target="http://www.tcm.pa.gov.br/portal-lic-publico" TargetMode="External"/><Relationship Id="rId74" Type="http://schemas.openxmlformats.org/officeDocument/2006/relationships/hyperlink" Target="http://www.piraquara.pr.gov.br" TargetMode="External"/><Relationship Id="rId79" Type="http://schemas.openxmlformats.org/officeDocument/2006/relationships/hyperlink" Target="http://www.avare.sp.gov.br" TargetMode="External"/><Relationship Id="rId5" Type="http://schemas.openxmlformats.org/officeDocument/2006/relationships/webSettings" Target="webSettings.xml"/><Relationship Id="rId61" Type="http://schemas.openxmlformats.org/officeDocument/2006/relationships/hyperlink" Target="http://www.sentose.ba.gov.br" TargetMode="External"/><Relationship Id="rId82" Type="http://schemas.openxmlformats.org/officeDocument/2006/relationships/image" Target="media/image9.png"/><Relationship Id="rId19" Type="http://schemas.openxmlformats.org/officeDocument/2006/relationships/hyperlink" Target="https://prefeitura.pbh.gov.br/sudecap/licitacao/pregao-eletronico-009-2021"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image" Target="media/image4.png"/><Relationship Id="rId22" Type="http://schemas.openxmlformats.org/officeDocument/2006/relationships/hyperlink" Target="mailto:cpli@copasa.com.br" TargetMode="External"/><Relationship Id="rId27" Type="http://schemas.openxmlformats.org/officeDocument/2006/relationships/hyperlink" Target="http://www8.tjmg.gov.br/licitacoes/consulta/consultaLicitacao.jsf?anoLicitacao=2021&amp;numeroLicitacao=51" TargetMode="External"/><Relationship Id="rId30" Type="http://schemas.openxmlformats.org/officeDocument/2006/relationships/hyperlink" Target="mailto:licitacao@municipioantoniocarlos.mg.gov.br" TargetMode="External"/><Relationship Id="rId35" Type="http://schemas.openxmlformats.org/officeDocument/2006/relationships/hyperlink" Target="mailto:compras@desterrodomelo.mg.gov.br" TargetMode="External"/><Relationship Id="rId43" Type="http://schemas.openxmlformats.org/officeDocument/2006/relationships/hyperlink" Target="http://www.itapeva.mg.gov.br" TargetMode="External"/><Relationship Id="rId48" Type="http://schemas.openxmlformats.org/officeDocument/2006/relationships/hyperlink" Target="http://www.sabara.mg.gov.br" TargetMode="External"/><Relationship Id="rId56" Type="http://schemas.openxmlformats.org/officeDocument/2006/relationships/hyperlink" Target="mailto:itabunalicita@prefeituradeitabuna.com.br" TargetMode="External"/><Relationship Id="rId64" Type="http://schemas.openxmlformats.org/officeDocument/2006/relationships/hyperlink" Target="http://www.governotransparente.com.br/transparencia/4507490" TargetMode="External"/><Relationship Id="rId69" Type="http://schemas.openxmlformats.org/officeDocument/2006/relationships/hyperlink" Target="http://www.governotransparente.com.br/transparencia/4507490" TargetMode="External"/><Relationship Id="rId77" Type="http://schemas.openxmlformats.org/officeDocument/2006/relationships/hyperlink" Target="http://www.gestao.ufrj.br" TargetMode="External"/><Relationship Id="rId8" Type="http://schemas.openxmlformats.org/officeDocument/2006/relationships/image" Target="media/image1.png"/><Relationship Id="rId51" Type="http://schemas.openxmlformats.org/officeDocument/2006/relationships/hyperlink" Target="http://www.infraestrutura.ba.gov.br/licitacoes" TargetMode="External"/><Relationship Id="rId72" Type="http://schemas.openxmlformats.org/officeDocument/2006/relationships/hyperlink" Target="http://www.tcm.pa.gov.br/portal-lic-publico" TargetMode="External"/><Relationship Id="rId80" Type="http://schemas.openxmlformats.org/officeDocument/2006/relationships/image" Target="media/image8.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licitacoes.caixa.gov.br" TargetMode="External"/><Relationship Id="rId25" Type="http://schemas.openxmlformats.org/officeDocument/2006/relationships/hyperlink" Target="https://www2.copasa.com.br/PortalComprasPrd/" TargetMode="External"/><Relationship Id="rId33" Type="http://schemas.openxmlformats.org/officeDocument/2006/relationships/hyperlink" Target="mailto:licitacao@conceicaodaspedras.mg.gov.br" TargetMode="External"/><Relationship Id="rId38" Type="http://schemas.openxmlformats.org/officeDocument/2006/relationships/hyperlink" Target="https://desterrodomelo.mg.gov.br/licitacoes.php" TargetMode="External"/><Relationship Id="rId46" Type="http://schemas.openxmlformats.org/officeDocument/2006/relationships/hyperlink" Target="mailto:licitacao@paiva.mg.gov.br" TargetMode="External"/><Relationship Id="rId59" Type="http://schemas.openxmlformats.org/officeDocument/2006/relationships/hyperlink" Target="http://www.sentose.ba.gov.br" TargetMode="External"/><Relationship Id="rId67" Type="http://schemas.openxmlformats.org/officeDocument/2006/relationships/hyperlink" Target="http://www.governotransparente.com.br/transparencia/4507490" TargetMode="External"/><Relationship Id="rId20" Type="http://schemas.openxmlformats.org/officeDocument/2006/relationships/hyperlink" Target="mailto:cpli@copasa.com.br" TargetMode="External"/><Relationship Id="rId41" Type="http://schemas.openxmlformats.org/officeDocument/2006/relationships/hyperlink" Target="https://www.franciscopolis.mg.gov.br" TargetMode="External"/><Relationship Id="rId54" Type="http://schemas.openxmlformats.org/officeDocument/2006/relationships/hyperlink" Target="mailto:cpl@infra.ba.gov.br" TargetMode="External"/><Relationship Id="rId62" Type="http://schemas.openxmlformats.org/officeDocument/2006/relationships/hyperlink" Target="mailto:licitacoespmsseba@gmail.com" TargetMode="External"/><Relationship Id="rId70" Type="http://schemas.openxmlformats.org/officeDocument/2006/relationships/hyperlink" Target="http://www.tcm.pa.gov.br/portal-lic-publico" TargetMode="External"/><Relationship Id="rId75" Type="http://schemas.openxmlformats.org/officeDocument/2006/relationships/hyperlink" Target="http://www.gov.br/compras/pt-br/"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2.copasa.com.br/PortalComprasPrd/" TargetMode="External"/><Relationship Id="rId28" Type="http://schemas.openxmlformats.org/officeDocument/2006/relationships/image" Target="media/image7.png"/><Relationship Id="rId36" Type="http://schemas.openxmlformats.org/officeDocument/2006/relationships/hyperlink" Target="mailto:compras1@desterrodomelo.mg.gov.br" TargetMode="External"/><Relationship Id="rId49" Type="http://schemas.openxmlformats.org/officeDocument/2006/relationships/hyperlink" Target="https://www.gov.br/compras/edital/925491-99-00001-2020" TargetMode="External"/><Relationship Id="rId57" Type="http://schemas.openxmlformats.org/officeDocument/2006/relationships/hyperlink" Target="mailto:itabunalicita@prefeituradeitabuna.com.br" TargetMode="External"/><Relationship Id="rId10" Type="http://schemas.openxmlformats.org/officeDocument/2006/relationships/hyperlink" Target="http://www.pbh.gov.br" TargetMode="External"/><Relationship Id="rId31" Type="http://schemas.openxmlformats.org/officeDocument/2006/relationships/hyperlink" Target="http://www.camanducaia.gov.br" TargetMode="External"/><Relationship Id="rId44" Type="http://schemas.openxmlformats.org/officeDocument/2006/relationships/hyperlink" Target="mailto:licitacao@itapeva.mg.gov.br" TargetMode="External"/><Relationship Id="rId52" Type="http://schemas.openxmlformats.org/officeDocument/2006/relationships/hyperlink" Target="https://comprasnet.ba.gov.br/content/sess%c3%a3o-virtual" TargetMode="External"/><Relationship Id="rId60" Type="http://schemas.openxmlformats.org/officeDocument/2006/relationships/hyperlink" Target="mailto:licitacoespmsseba@gmail.com" TargetMode="External"/><Relationship Id="rId65" Type="http://schemas.openxmlformats.org/officeDocument/2006/relationships/hyperlink" Target="http://www.governotransparente.com.br/transparencia/4507490" TargetMode="External"/><Relationship Id="rId73" Type="http://schemas.openxmlformats.org/officeDocument/2006/relationships/hyperlink" Target="mailto:licitacao@peroladoeste.pr.gov.br" TargetMode="External"/><Relationship Id="rId78" Type="http://schemas.openxmlformats.org/officeDocument/2006/relationships/hyperlink" Target="http://www.cotia.sp.gov.br" TargetMode="External"/><Relationship Id="rId81" Type="http://schemas.openxmlformats.org/officeDocument/2006/relationships/hyperlink" Target="http://gripmastertires.com/pt/" TargetMode="External"/><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2.png"/><Relationship Id="rId5" Type="http://schemas.openxmlformats.org/officeDocument/2006/relationships/hyperlink" Target="https://www.instagram.com/sicepotmg/" TargetMode="External"/><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4DC0F-E273-4BA7-A184-381214818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1305</TotalTime>
  <Pages>14</Pages>
  <Words>7426</Words>
  <Characters>40101</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47433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51</cp:revision>
  <cp:lastPrinted>2021-05-18T11:32:00Z</cp:lastPrinted>
  <dcterms:created xsi:type="dcterms:W3CDTF">2021-05-18T14:51:00Z</dcterms:created>
  <dcterms:modified xsi:type="dcterms:W3CDTF">2021-05-19T12:36:00Z</dcterms:modified>
</cp:coreProperties>
</file>