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94DDC1" w14:textId="77777777" w:rsidR="004B4F1F" w:rsidRPr="008D50BE" w:rsidRDefault="004B4F1F" w:rsidP="00B825D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1ECD9C4D" w14:textId="77777777" w:rsidR="00C41920" w:rsidRPr="008D50BE" w:rsidRDefault="001759B3" w:rsidP="00B825D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8D50BE">
        <w:rPr>
          <w:rFonts w:asciiTheme="majorHAnsi" w:hAnsiTheme="majorHAnsi" w:cstheme="majorHAnsi"/>
          <w:noProof/>
        </w:rPr>
        <w:drawing>
          <wp:inline distT="0" distB="0" distL="0" distR="0" wp14:anchorId="545F89B3" wp14:editId="5BBB67A0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9269E" w14:textId="77777777" w:rsidR="008D50BE" w:rsidRDefault="007B0514" w:rsidP="00B11526">
      <w:pPr>
        <w:tabs>
          <w:tab w:val="left" w:pos="4625"/>
          <w:tab w:val="left" w:pos="7743"/>
        </w:tabs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 w:rsidRPr="008D50BE">
        <w:rPr>
          <w:rFonts w:asciiTheme="majorHAnsi" w:hAnsiTheme="majorHAnsi" w:cstheme="majorHAnsi"/>
          <w:b/>
        </w:rPr>
        <w:tab/>
      </w:r>
    </w:p>
    <w:p w14:paraId="62136865" w14:textId="46FB6173" w:rsidR="007B0514" w:rsidRPr="008D50BE" w:rsidRDefault="00DA032C" w:rsidP="00B11526">
      <w:pPr>
        <w:tabs>
          <w:tab w:val="left" w:pos="4625"/>
          <w:tab w:val="left" w:pos="7743"/>
        </w:tabs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 w:rsidRPr="008D50BE">
        <w:rPr>
          <w:rFonts w:asciiTheme="majorHAnsi" w:hAnsiTheme="majorHAnsi" w:cstheme="majorHAnsi"/>
          <w:b/>
        </w:rPr>
        <w:tab/>
      </w:r>
    </w:p>
    <w:p w14:paraId="3199DE90" w14:textId="7DA69087" w:rsidR="00C41920" w:rsidRPr="008D50BE" w:rsidRDefault="00EE7A4E" w:rsidP="007B0514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8D50BE">
        <w:rPr>
          <w:rFonts w:asciiTheme="majorHAnsi" w:hAnsiTheme="majorHAnsi" w:cstheme="majorHAnsi"/>
          <w:b/>
        </w:rPr>
        <w:t>ESTADO DE MINAS GERAIS</w:t>
      </w:r>
    </w:p>
    <w:p w14:paraId="2E7B691C" w14:textId="77777777" w:rsidR="00922D89" w:rsidRPr="008D50BE" w:rsidRDefault="00922D89" w:rsidP="00F52EDD">
      <w:pPr>
        <w:tabs>
          <w:tab w:val="left" w:pos="2223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0C40511" w14:textId="77777777" w:rsidR="008D50BE" w:rsidRDefault="008D50BE" w:rsidP="00F52EDD">
      <w:pPr>
        <w:tabs>
          <w:tab w:val="left" w:pos="2223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D50BE">
        <w:rPr>
          <w:rFonts w:asciiTheme="majorHAnsi" w:hAnsiTheme="majorHAnsi" w:cstheme="majorHAnsi"/>
          <w:b/>
        </w:rPr>
        <w:t xml:space="preserve">GUAPÉ PREFEITURA MUNICIPAL EDITAL DE LICITAÇÃO – CONCORRÊNCIA PÚBLICA </w:t>
      </w:r>
      <w:proofErr w:type="spellStart"/>
      <w:r w:rsidRPr="008D50BE">
        <w:rPr>
          <w:rFonts w:asciiTheme="majorHAnsi" w:hAnsiTheme="majorHAnsi" w:cstheme="majorHAnsi"/>
          <w:b/>
        </w:rPr>
        <w:t>N.°</w:t>
      </w:r>
      <w:proofErr w:type="spellEnd"/>
      <w:r w:rsidRPr="008D50BE">
        <w:rPr>
          <w:rFonts w:asciiTheme="majorHAnsi" w:hAnsiTheme="majorHAnsi" w:cstheme="majorHAnsi"/>
          <w:b/>
        </w:rPr>
        <w:t xml:space="preserve"> 01/2024 PROCESSO </w:t>
      </w:r>
      <w:proofErr w:type="spellStart"/>
      <w:r w:rsidRPr="008D50BE">
        <w:rPr>
          <w:rFonts w:asciiTheme="majorHAnsi" w:hAnsiTheme="majorHAnsi" w:cstheme="majorHAnsi"/>
          <w:b/>
        </w:rPr>
        <w:t>N.°</w:t>
      </w:r>
      <w:proofErr w:type="spellEnd"/>
      <w:r w:rsidRPr="008D50BE">
        <w:rPr>
          <w:rFonts w:asciiTheme="majorHAnsi" w:hAnsiTheme="majorHAnsi" w:cstheme="majorHAnsi"/>
          <w:b/>
        </w:rPr>
        <w:t xml:space="preserve"> 042/2024</w:t>
      </w:r>
    </w:p>
    <w:p w14:paraId="60B0C1D1" w14:textId="3829D093" w:rsidR="00F52EDD" w:rsidRDefault="00F52EDD" w:rsidP="00F52EDD">
      <w:pPr>
        <w:tabs>
          <w:tab w:val="left" w:pos="2223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D50BE">
        <w:rPr>
          <w:rFonts w:asciiTheme="majorHAnsi" w:hAnsiTheme="majorHAnsi" w:cstheme="majorHAnsi"/>
        </w:rPr>
        <w:t xml:space="preserve">Recebimento de Envelopes de </w:t>
      </w:r>
      <w:proofErr w:type="spellStart"/>
      <w:r w:rsidRPr="008D50BE">
        <w:rPr>
          <w:rFonts w:asciiTheme="majorHAnsi" w:hAnsiTheme="majorHAnsi" w:cstheme="majorHAnsi"/>
        </w:rPr>
        <w:t>n.°</w:t>
      </w:r>
      <w:proofErr w:type="spellEnd"/>
      <w:r w:rsidRPr="008D50BE">
        <w:rPr>
          <w:rFonts w:asciiTheme="majorHAnsi" w:hAnsiTheme="majorHAnsi" w:cstheme="majorHAnsi"/>
        </w:rPr>
        <w:t xml:space="preserve"> 01 e </w:t>
      </w:r>
      <w:proofErr w:type="spellStart"/>
      <w:r w:rsidRPr="008D50BE">
        <w:rPr>
          <w:rFonts w:asciiTheme="majorHAnsi" w:hAnsiTheme="majorHAnsi" w:cstheme="majorHAnsi"/>
        </w:rPr>
        <w:t>n.°</w:t>
      </w:r>
      <w:proofErr w:type="spellEnd"/>
      <w:r w:rsidRPr="008D50BE">
        <w:rPr>
          <w:rFonts w:asciiTheme="majorHAnsi" w:hAnsiTheme="majorHAnsi" w:cstheme="majorHAnsi"/>
        </w:rPr>
        <w:t xml:space="preserve"> 02 até as 09h do dia 30/04/2024. Objeto: Contratação de empresa para prestação de serviços na área de engenharia, incluindo mão de obra, materiais e disponibilização de equipamentos necessários para a 1º etapa de execução da pavimentação asfáltica em Concreto Betuminoso Usinado a Quente – CBUQ, no trecho saída de </w:t>
      </w:r>
      <w:proofErr w:type="spellStart"/>
      <w:r w:rsidRPr="008D50BE">
        <w:rPr>
          <w:rFonts w:asciiTheme="majorHAnsi" w:hAnsiTheme="majorHAnsi" w:cstheme="majorHAnsi"/>
        </w:rPr>
        <w:t>Guapé</w:t>
      </w:r>
      <w:proofErr w:type="spellEnd"/>
      <w:r w:rsidRPr="008D50BE">
        <w:rPr>
          <w:rFonts w:asciiTheme="majorHAnsi" w:hAnsiTheme="majorHAnsi" w:cstheme="majorHAnsi"/>
        </w:rPr>
        <w:t xml:space="preserve"> à entrada da Comunidade de Aparecida do Sul, visando atender às necessidades da Secretaria Municipal de Obras. Edital disposição: Prefeitura Municipal de </w:t>
      </w:r>
      <w:proofErr w:type="spellStart"/>
      <w:r w:rsidRPr="008D50BE">
        <w:rPr>
          <w:rFonts w:asciiTheme="majorHAnsi" w:hAnsiTheme="majorHAnsi" w:cstheme="majorHAnsi"/>
        </w:rPr>
        <w:t>Guapé</w:t>
      </w:r>
      <w:proofErr w:type="spellEnd"/>
      <w:r w:rsidRPr="008D50BE">
        <w:rPr>
          <w:rFonts w:asciiTheme="majorHAnsi" w:hAnsiTheme="majorHAnsi" w:cstheme="majorHAnsi"/>
        </w:rPr>
        <w:t xml:space="preserve">. Tel: (35) 3856-1250, licitacao@guape.mg.gov.br, </w:t>
      </w:r>
      <w:proofErr w:type="spellStart"/>
      <w:r w:rsidRPr="008D50BE">
        <w:rPr>
          <w:rFonts w:asciiTheme="majorHAnsi" w:hAnsiTheme="majorHAnsi" w:cstheme="majorHAnsi"/>
        </w:rPr>
        <w:t>transparencia.guape</w:t>
      </w:r>
      <w:proofErr w:type="spellEnd"/>
      <w:r w:rsidRPr="008D50BE">
        <w:rPr>
          <w:rFonts w:asciiTheme="majorHAnsi" w:hAnsiTheme="majorHAnsi" w:cstheme="majorHAnsi"/>
        </w:rPr>
        <w:t xml:space="preserve">. mg.gov.br. João Pedro da Silva - Secretário Municipal de Obras. DISPENSA Nº 15/2024 – PROCESSO Nº 45/2024 Torna público aos interessados que, nos termos do art. 75, II, § 3° da Lei Nº 14.133/2021, estará recebendo propostas para o objeto da contratação, por e-mail ou protocolo presencial, em sua sede, entre os dias 22/03/2024 ao dia 27/03/2024, referente à dispensa de licitação, cujo objeto é a escolha da proposta mais vantajosa na realização de inspeção com emissão de certificado para os veículos utilizados no transporte escolar de estudantes do Município de </w:t>
      </w:r>
      <w:proofErr w:type="spellStart"/>
      <w:r w:rsidRPr="008D50BE">
        <w:rPr>
          <w:rFonts w:asciiTheme="majorHAnsi" w:hAnsiTheme="majorHAnsi" w:cstheme="majorHAnsi"/>
        </w:rPr>
        <w:t>Guapé</w:t>
      </w:r>
      <w:proofErr w:type="spellEnd"/>
      <w:r w:rsidRPr="008D50BE">
        <w:rPr>
          <w:rFonts w:asciiTheme="majorHAnsi" w:hAnsiTheme="majorHAnsi" w:cstheme="majorHAnsi"/>
        </w:rPr>
        <w:t xml:space="preserve">/MG, Termo de referência encontra-se disponível no site: </w:t>
      </w:r>
      <w:hyperlink r:id="rId11" w:history="1">
        <w:r w:rsidR="008D50BE" w:rsidRPr="00375964">
          <w:rPr>
            <w:rStyle w:val="Hyperlink"/>
            <w:rFonts w:asciiTheme="majorHAnsi" w:hAnsiTheme="majorHAnsi" w:cstheme="majorHAnsi"/>
          </w:rPr>
          <w:t>www.transparencia.guape.mg.gov.br</w:t>
        </w:r>
      </w:hyperlink>
      <w:r w:rsidR="008D50BE">
        <w:rPr>
          <w:rFonts w:asciiTheme="majorHAnsi" w:hAnsiTheme="majorHAnsi" w:cstheme="majorHAnsi"/>
        </w:rPr>
        <w:t xml:space="preserve"> </w:t>
      </w:r>
      <w:r w:rsidRPr="008D50BE">
        <w:rPr>
          <w:rFonts w:asciiTheme="majorHAnsi" w:hAnsiTheme="majorHAnsi" w:cstheme="majorHAnsi"/>
        </w:rPr>
        <w:t xml:space="preserve">ou pelo e-mail: </w:t>
      </w:r>
      <w:hyperlink r:id="rId12" w:history="1">
        <w:r w:rsidR="008D50BE" w:rsidRPr="00375964">
          <w:rPr>
            <w:rStyle w:val="Hyperlink"/>
            <w:rFonts w:asciiTheme="majorHAnsi" w:hAnsiTheme="majorHAnsi" w:cstheme="majorHAnsi"/>
          </w:rPr>
          <w:t>licitacao@guape.mg.gov.br</w:t>
        </w:r>
      </w:hyperlink>
      <w:r w:rsidRPr="008D50BE">
        <w:rPr>
          <w:rFonts w:asciiTheme="majorHAnsi" w:hAnsiTheme="majorHAnsi" w:cstheme="majorHAnsi"/>
        </w:rPr>
        <w:t>.</w:t>
      </w:r>
      <w:r w:rsidR="008D50BE">
        <w:rPr>
          <w:rFonts w:asciiTheme="majorHAnsi" w:hAnsiTheme="majorHAnsi" w:cstheme="majorHAnsi"/>
        </w:rPr>
        <w:t xml:space="preserve"> </w:t>
      </w:r>
    </w:p>
    <w:p w14:paraId="5158BD71" w14:textId="77777777" w:rsidR="008D50BE" w:rsidRPr="008D50BE" w:rsidRDefault="008D50BE" w:rsidP="00F52EDD">
      <w:pPr>
        <w:tabs>
          <w:tab w:val="left" w:pos="2223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80862D6" w14:textId="77777777" w:rsidR="00F52EDD" w:rsidRPr="008D50BE" w:rsidRDefault="00F52EDD" w:rsidP="00F52EDD">
      <w:pPr>
        <w:tabs>
          <w:tab w:val="left" w:pos="2223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7336148" w14:textId="77777777" w:rsidR="008D50BE" w:rsidRDefault="008D50BE" w:rsidP="00F52EDD">
      <w:pPr>
        <w:tabs>
          <w:tab w:val="left" w:pos="2223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D50BE">
        <w:rPr>
          <w:rFonts w:asciiTheme="majorHAnsi" w:hAnsiTheme="majorHAnsi" w:cstheme="majorHAnsi"/>
          <w:b/>
        </w:rPr>
        <w:t>ITAMBACURI PREFEITURA MUNICIPAL - CONCORRÊNCIA Nº 001/2024</w:t>
      </w:r>
      <w:r w:rsidRPr="008D50BE">
        <w:rPr>
          <w:rFonts w:asciiTheme="majorHAnsi" w:hAnsiTheme="majorHAnsi" w:cstheme="majorHAnsi"/>
        </w:rPr>
        <w:t xml:space="preserve"> </w:t>
      </w:r>
    </w:p>
    <w:p w14:paraId="5CCB2BB1" w14:textId="2614435E" w:rsidR="00F52EDD" w:rsidRPr="008D50BE" w:rsidRDefault="00F52EDD" w:rsidP="00F52EDD">
      <w:pPr>
        <w:tabs>
          <w:tab w:val="left" w:pos="2223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D50BE">
        <w:rPr>
          <w:rFonts w:asciiTheme="majorHAnsi" w:hAnsiTheme="majorHAnsi" w:cstheme="majorHAnsi"/>
        </w:rPr>
        <w:t>O município de Itambacuri, realizará no dia 09/04/2024, às 09:00horas a Concorrência (eletrônica) 001/2024 – objeto: contratação de empresa para execução de obras e serviços de construção de praça e reforma de quadras situadas no município de Itambacuri, com fornecimento de materiais e mão de obra. Edital e informações encontram-se à disposição no setor de licitações à Praça dos Fundadores, 325 – Centro – tele (33)3511-1826, nos dias úteis, no horário de 08 às 12 horas ou no</w:t>
      </w:r>
      <w:r w:rsidR="008D50BE">
        <w:rPr>
          <w:rFonts w:asciiTheme="majorHAnsi" w:hAnsiTheme="majorHAnsi" w:cstheme="majorHAnsi"/>
        </w:rPr>
        <w:t xml:space="preserve"> site: </w:t>
      </w:r>
      <w:hyperlink r:id="rId13" w:history="1">
        <w:r w:rsidR="008D50BE" w:rsidRPr="00375964">
          <w:rPr>
            <w:rStyle w:val="Hyperlink"/>
            <w:rFonts w:asciiTheme="majorHAnsi" w:hAnsiTheme="majorHAnsi" w:cstheme="majorHAnsi"/>
          </w:rPr>
          <w:t>www.itambacuri.mg.gov.br</w:t>
        </w:r>
      </w:hyperlink>
      <w:r w:rsidR="008D50BE">
        <w:rPr>
          <w:rFonts w:asciiTheme="majorHAnsi" w:hAnsiTheme="majorHAnsi" w:cstheme="majorHAnsi"/>
        </w:rPr>
        <w:t xml:space="preserve"> </w:t>
      </w:r>
      <w:r w:rsidRPr="008D50BE">
        <w:rPr>
          <w:rFonts w:asciiTheme="majorHAnsi" w:hAnsiTheme="majorHAnsi" w:cstheme="majorHAnsi"/>
        </w:rPr>
        <w:t xml:space="preserve">e </w:t>
      </w:r>
      <w:hyperlink r:id="rId14" w:history="1">
        <w:r w:rsidR="008D50BE" w:rsidRPr="00375964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8D50BE">
        <w:rPr>
          <w:rFonts w:asciiTheme="majorHAnsi" w:hAnsiTheme="majorHAnsi" w:cstheme="majorHAnsi"/>
        </w:rPr>
        <w:t>.</w:t>
      </w:r>
      <w:r w:rsidR="008D50BE">
        <w:rPr>
          <w:rFonts w:asciiTheme="majorHAnsi" w:hAnsiTheme="majorHAnsi" w:cstheme="majorHAnsi"/>
        </w:rPr>
        <w:t xml:space="preserve"> </w:t>
      </w:r>
      <w:r w:rsidRPr="008D50BE">
        <w:rPr>
          <w:rFonts w:asciiTheme="majorHAnsi" w:hAnsiTheme="majorHAnsi" w:cstheme="majorHAnsi"/>
        </w:rPr>
        <w:t xml:space="preserve"> </w:t>
      </w:r>
    </w:p>
    <w:p w14:paraId="3D5E1FBF" w14:textId="77777777" w:rsidR="00F52EDD" w:rsidRPr="008D50BE" w:rsidRDefault="00F52EDD" w:rsidP="00F52EDD">
      <w:pPr>
        <w:tabs>
          <w:tab w:val="left" w:pos="2223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EF4C464" w14:textId="77777777" w:rsidR="00F52EDD" w:rsidRPr="008D50BE" w:rsidRDefault="00F52EDD" w:rsidP="00F52EDD">
      <w:pPr>
        <w:tabs>
          <w:tab w:val="left" w:pos="2223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71872A0" w14:textId="77777777" w:rsidR="008D50BE" w:rsidRDefault="008D50BE" w:rsidP="00F52EDD">
      <w:pPr>
        <w:tabs>
          <w:tab w:val="left" w:pos="2223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D50BE">
        <w:rPr>
          <w:rFonts w:asciiTheme="majorHAnsi" w:hAnsiTheme="majorHAnsi" w:cstheme="majorHAnsi"/>
          <w:b/>
        </w:rPr>
        <w:t xml:space="preserve">ITAGUARA PREFEITURA MUNICIPAL PL 28/2024 CONC. ELETR. 03/2024 NO COMPRASNET CONCORRÊNCIA ELETRÔNICA 90003/2024 </w:t>
      </w:r>
    </w:p>
    <w:p w14:paraId="6F1F20A5" w14:textId="7D775812" w:rsidR="00F52EDD" w:rsidRPr="008D50BE" w:rsidRDefault="00F52EDD" w:rsidP="00F52EDD">
      <w:pPr>
        <w:tabs>
          <w:tab w:val="left" w:pos="2223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D50BE">
        <w:rPr>
          <w:rFonts w:asciiTheme="majorHAnsi" w:hAnsiTheme="majorHAnsi" w:cstheme="majorHAnsi"/>
        </w:rPr>
        <w:t xml:space="preserve">Aviso de licitação – Objeto construção de Unidade Básica de Saúde Padrão SES Tipo I Alvenaria, na Rua Nair Edith de Carvalho Lima, nº 107, Bairro Retiro, conforme Termo de Compromisso nº 366/9082 celebrado entre o Estado de Minas Gerais e o Município de </w:t>
      </w:r>
      <w:proofErr w:type="spellStart"/>
      <w:r w:rsidRPr="008D50BE">
        <w:rPr>
          <w:rFonts w:asciiTheme="majorHAnsi" w:hAnsiTheme="majorHAnsi" w:cstheme="majorHAnsi"/>
        </w:rPr>
        <w:t>Itaguara</w:t>
      </w:r>
      <w:proofErr w:type="spellEnd"/>
      <w:r w:rsidRPr="008D50BE">
        <w:rPr>
          <w:rFonts w:asciiTheme="majorHAnsi" w:hAnsiTheme="majorHAnsi" w:cstheme="majorHAnsi"/>
        </w:rPr>
        <w:t>/MG. Edital completo e realização através do sit</w:t>
      </w:r>
      <w:r w:rsidR="008D50BE">
        <w:rPr>
          <w:rFonts w:asciiTheme="majorHAnsi" w:hAnsiTheme="majorHAnsi" w:cstheme="majorHAnsi"/>
        </w:rPr>
        <w:t xml:space="preserve">e </w:t>
      </w:r>
      <w:hyperlink r:id="rId15" w:history="1">
        <w:r w:rsidR="008D50BE" w:rsidRPr="00375964">
          <w:rPr>
            <w:rStyle w:val="Hyperlink"/>
            <w:rFonts w:asciiTheme="majorHAnsi" w:hAnsiTheme="majorHAnsi" w:cstheme="majorHAnsi"/>
          </w:rPr>
          <w:t>http://www.comprasnet.gov.br</w:t>
        </w:r>
      </w:hyperlink>
      <w:r w:rsidR="008D50BE">
        <w:rPr>
          <w:rFonts w:asciiTheme="majorHAnsi" w:hAnsiTheme="majorHAnsi" w:cstheme="majorHAnsi"/>
        </w:rPr>
        <w:t xml:space="preserve">. </w:t>
      </w:r>
      <w:r w:rsidRPr="008D50BE">
        <w:rPr>
          <w:rFonts w:asciiTheme="majorHAnsi" w:hAnsiTheme="majorHAnsi" w:cstheme="majorHAnsi"/>
        </w:rPr>
        <w:t>A abertura das “propostas de preços” e o início da sessão de disputa de preços será às 09h00min do dia 10/04/2024, horário de Brasília - DF. Consulta ao Edital no</w:t>
      </w:r>
      <w:r w:rsidR="008D50BE">
        <w:rPr>
          <w:rFonts w:asciiTheme="majorHAnsi" w:hAnsiTheme="majorHAnsi" w:cstheme="majorHAnsi"/>
        </w:rPr>
        <w:t xml:space="preserve"> sítio </w:t>
      </w:r>
      <w:hyperlink r:id="rId16" w:history="1">
        <w:r w:rsidR="008D50BE" w:rsidRPr="00375964">
          <w:rPr>
            <w:rStyle w:val="Hyperlink"/>
            <w:rFonts w:asciiTheme="majorHAnsi" w:hAnsiTheme="majorHAnsi" w:cstheme="majorHAnsi"/>
          </w:rPr>
          <w:t>www.itaguara.mg.gov.br</w:t>
        </w:r>
      </w:hyperlink>
      <w:r w:rsidR="008D50BE">
        <w:rPr>
          <w:rFonts w:asciiTheme="majorHAnsi" w:hAnsiTheme="majorHAnsi" w:cstheme="majorHAnsi"/>
        </w:rPr>
        <w:t xml:space="preserve">. </w:t>
      </w:r>
    </w:p>
    <w:p w14:paraId="79580FC5" w14:textId="77777777" w:rsidR="00F52EDD" w:rsidRPr="008D50BE" w:rsidRDefault="00F52EDD" w:rsidP="00F52EDD">
      <w:pPr>
        <w:tabs>
          <w:tab w:val="left" w:pos="2223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255E53E" w14:textId="13C2CEC9" w:rsidR="006D2430" w:rsidRPr="008D50BE" w:rsidRDefault="006D2430" w:rsidP="00544F9F">
      <w:pPr>
        <w:tabs>
          <w:tab w:val="left" w:pos="4279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F824BC5" w14:textId="01E0681E" w:rsidR="008E443A" w:rsidRPr="008D50BE" w:rsidRDefault="008D50BE" w:rsidP="008E443A">
      <w:pPr>
        <w:tabs>
          <w:tab w:val="left" w:pos="4279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D50BE">
        <w:rPr>
          <w:rFonts w:asciiTheme="majorHAnsi" w:hAnsiTheme="majorHAnsi" w:cstheme="majorHAnsi"/>
          <w:b/>
        </w:rPr>
        <w:t>JUIZ DE FORA - EMPAV - PREGÃO ELETRÔNICO PARA REGISTRO DE PREÇOS NO 90.026/2024</w:t>
      </w:r>
    </w:p>
    <w:p w14:paraId="0656113A" w14:textId="197CC8DD" w:rsidR="008E443A" w:rsidRPr="008D50BE" w:rsidRDefault="008E443A" w:rsidP="008E443A">
      <w:pPr>
        <w:tabs>
          <w:tab w:val="left" w:pos="4279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D50BE">
        <w:rPr>
          <w:rFonts w:asciiTheme="majorHAnsi" w:hAnsiTheme="majorHAnsi" w:cstheme="majorHAnsi"/>
        </w:rPr>
        <w:t>OBJETO:</w:t>
      </w:r>
      <w:r w:rsidR="008D50BE">
        <w:rPr>
          <w:rFonts w:asciiTheme="majorHAnsi" w:hAnsiTheme="majorHAnsi" w:cstheme="majorHAnsi"/>
        </w:rPr>
        <w:t xml:space="preserve"> </w:t>
      </w:r>
      <w:r w:rsidRPr="008D50BE">
        <w:rPr>
          <w:rFonts w:asciiTheme="majorHAnsi" w:hAnsiTheme="majorHAnsi" w:cstheme="majorHAnsi"/>
        </w:rPr>
        <w:t>“Futura e eventual prestação de serviços de nivelamento de tampões</w:t>
      </w:r>
      <w:r w:rsidRPr="008D50BE">
        <w:rPr>
          <w:rFonts w:asciiTheme="majorHAnsi" w:hAnsiTheme="majorHAnsi" w:cstheme="majorHAnsi"/>
        </w:rPr>
        <w:t xml:space="preserve"> </w:t>
      </w:r>
      <w:r w:rsidRPr="008D50BE">
        <w:rPr>
          <w:rFonts w:asciiTheme="majorHAnsi" w:hAnsiTheme="majorHAnsi" w:cstheme="majorHAnsi"/>
        </w:rPr>
        <w:t>de poços de visita, grelhas de boca de lobo e outros elementos de drenagem em</w:t>
      </w:r>
      <w:r w:rsidRPr="008D50BE">
        <w:rPr>
          <w:rFonts w:asciiTheme="majorHAnsi" w:hAnsiTheme="majorHAnsi" w:cstheme="majorHAnsi"/>
        </w:rPr>
        <w:t xml:space="preserve"> </w:t>
      </w:r>
      <w:r w:rsidRPr="008D50BE">
        <w:rPr>
          <w:rFonts w:asciiTheme="majorHAnsi" w:hAnsiTheme="majorHAnsi" w:cstheme="majorHAnsi"/>
        </w:rPr>
        <w:t>vias e áreas públicas, conforme especificações</w:t>
      </w:r>
      <w:r w:rsidRPr="008D50BE">
        <w:rPr>
          <w:rFonts w:asciiTheme="majorHAnsi" w:hAnsiTheme="majorHAnsi" w:cstheme="majorHAnsi"/>
        </w:rPr>
        <w:t xml:space="preserve"> </w:t>
      </w:r>
      <w:r w:rsidRPr="008D50BE">
        <w:rPr>
          <w:rFonts w:asciiTheme="majorHAnsi" w:hAnsiTheme="majorHAnsi" w:cstheme="majorHAnsi"/>
        </w:rPr>
        <w:t>em item único mediante Sistema</w:t>
      </w:r>
      <w:r w:rsidRPr="008D50BE">
        <w:rPr>
          <w:rFonts w:asciiTheme="majorHAnsi" w:hAnsiTheme="majorHAnsi" w:cstheme="majorHAnsi"/>
        </w:rPr>
        <w:t xml:space="preserve"> </w:t>
      </w:r>
      <w:r w:rsidRPr="008D50BE">
        <w:rPr>
          <w:rFonts w:asciiTheme="majorHAnsi" w:hAnsiTheme="majorHAnsi" w:cstheme="majorHAnsi"/>
        </w:rPr>
        <w:t>de Registro de Preços com vigência de 01 (um) ano, prorrogáveis por igual período,</w:t>
      </w:r>
      <w:r w:rsidR="008D50BE">
        <w:rPr>
          <w:rFonts w:asciiTheme="majorHAnsi" w:hAnsiTheme="majorHAnsi" w:cstheme="majorHAnsi"/>
        </w:rPr>
        <w:t xml:space="preserve"> </w:t>
      </w:r>
      <w:r w:rsidRPr="008D50BE">
        <w:rPr>
          <w:rFonts w:asciiTheme="majorHAnsi" w:hAnsiTheme="majorHAnsi" w:cstheme="majorHAnsi"/>
        </w:rPr>
        <w:t xml:space="preserve">desde que </w:t>
      </w:r>
      <w:r w:rsidRPr="008D50BE">
        <w:rPr>
          <w:rFonts w:asciiTheme="majorHAnsi" w:hAnsiTheme="majorHAnsi" w:cstheme="majorHAnsi"/>
        </w:rPr>
        <w:lastRenderedPageBreak/>
        <w:t>comprovado o preço vantajoso, conforme quantitativos definidos no Anexo</w:t>
      </w:r>
      <w:r w:rsidR="008D50BE">
        <w:rPr>
          <w:rFonts w:asciiTheme="majorHAnsi" w:hAnsiTheme="majorHAnsi" w:cstheme="majorHAnsi"/>
        </w:rPr>
        <w:t xml:space="preserve"> - </w:t>
      </w:r>
      <w:r w:rsidRPr="008D50BE">
        <w:rPr>
          <w:rFonts w:asciiTheme="majorHAnsi" w:hAnsiTheme="majorHAnsi" w:cstheme="majorHAnsi"/>
        </w:rPr>
        <w:t>I, Termo de Referência que faz parte deste Instrumento Convocatório.</w:t>
      </w:r>
      <w:r w:rsidR="008D50BE">
        <w:rPr>
          <w:rFonts w:asciiTheme="majorHAnsi" w:hAnsiTheme="majorHAnsi" w:cstheme="majorHAnsi"/>
        </w:rPr>
        <w:t xml:space="preserve"> </w:t>
      </w:r>
      <w:r w:rsidRPr="008D50BE">
        <w:rPr>
          <w:rFonts w:asciiTheme="majorHAnsi" w:hAnsiTheme="majorHAnsi" w:cstheme="majorHAnsi"/>
        </w:rPr>
        <w:t>• VALOR DA CONTRATAÇÃO: R$ 980.800,33 (novecentos e oitenta mil, oitocentos</w:t>
      </w:r>
      <w:r w:rsidR="008D50BE">
        <w:rPr>
          <w:rFonts w:asciiTheme="majorHAnsi" w:hAnsiTheme="majorHAnsi" w:cstheme="majorHAnsi"/>
        </w:rPr>
        <w:t xml:space="preserve"> </w:t>
      </w:r>
      <w:r w:rsidRPr="008D50BE">
        <w:rPr>
          <w:rFonts w:asciiTheme="majorHAnsi" w:hAnsiTheme="majorHAnsi" w:cstheme="majorHAnsi"/>
        </w:rPr>
        <w:t>reais e trinta e três centavos)</w:t>
      </w:r>
      <w:r w:rsidR="008D50BE">
        <w:rPr>
          <w:rFonts w:asciiTheme="majorHAnsi" w:hAnsiTheme="majorHAnsi" w:cstheme="majorHAnsi"/>
        </w:rPr>
        <w:t xml:space="preserve"> - </w:t>
      </w:r>
      <w:r w:rsidRPr="008D50BE">
        <w:rPr>
          <w:rFonts w:asciiTheme="majorHAnsi" w:hAnsiTheme="majorHAnsi" w:cstheme="majorHAnsi"/>
        </w:rPr>
        <w:t>• CRITÉRIO DE JULGAMENTO: MAIOR DESCONTO POR ITEM • MODE DE DISPUTA: ABERTO E FECHADO • PREFERÊNCIA DE ME/EPP OU EQUIPARADAS: NÃO • EXIGÊNCIA DE SUB-CONTRATAÇÃO DE ME/EPP OU EQUIPARADAS: NÃO • COTA DE ATÉ 25% PARA PARTICIPAÇÃO EXCLUSIVA DE ME/EPP OU</w:t>
      </w:r>
      <w:r w:rsidR="008D50BE">
        <w:rPr>
          <w:rFonts w:asciiTheme="majorHAnsi" w:hAnsiTheme="majorHAnsi" w:cstheme="majorHAnsi"/>
        </w:rPr>
        <w:t xml:space="preserve"> </w:t>
      </w:r>
      <w:r w:rsidRPr="008D50BE">
        <w:rPr>
          <w:rFonts w:asciiTheme="majorHAnsi" w:hAnsiTheme="majorHAnsi" w:cstheme="majorHAnsi"/>
        </w:rPr>
        <w:t>EQUIPARADAS: NÃO</w:t>
      </w:r>
      <w:r w:rsidR="008D50BE">
        <w:rPr>
          <w:rFonts w:asciiTheme="majorHAnsi" w:hAnsiTheme="majorHAnsi" w:cstheme="majorHAnsi"/>
        </w:rPr>
        <w:t xml:space="preserve"> - </w:t>
      </w:r>
      <w:r w:rsidRPr="008D50BE">
        <w:rPr>
          <w:rFonts w:asciiTheme="majorHAnsi" w:hAnsiTheme="majorHAnsi" w:cstheme="majorHAnsi"/>
        </w:rPr>
        <w:t>• ABERTURA DAS PROPOSTAS COMERCIAIS: Dia 05/04/2024, às 08:00 horas</w:t>
      </w:r>
    </w:p>
    <w:p w14:paraId="52E1FB46" w14:textId="213E7360" w:rsidR="008E443A" w:rsidRPr="008D50BE" w:rsidRDefault="008E443A" w:rsidP="008E443A">
      <w:pPr>
        <w:tabs>
          <w:tab w:val="left" w:pos="4279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D50BE">
        <w:rPr>
          <w:rFonts w:asciiTheme="majorHAnsi" w:hAnsiTheme="majorHAnsi" w:cstheme="majorHAnsi"/>
        </w:rPr>
        <w:t>O encaminhamento das propostas e dos documentos de habilitação deverá ser efetuado até</w:t>
      </w:r>
      <w:r w:rsidR="008D50BE">
        <w:rPr>
          <w:rFonts w:asciiTheme="majorHAnsi" w:hAnsiTheme="majorHAnsi" w:cstheme="majorHAnsi"/>
        </w:rPr>
        <w:t xml:space="preserve"> </w:t>
      </w:r>
      <w:r w:rsidRPr="008D50BE">
        <w:rPr>
          <w:rFonts w:asciiTheme="majorHAnsi" w:hAnsiTheme="majorHAnsi" w:cstheme="majorHAnsi"/>
        </w:rPr>
        <w:t>a data e o horário fixados para abertura das propostas comerciais.</w:t>
      </w:r>
      <w:r w:rsidR="008D50BE">
        <w:rPr>
          <w:rFonts w:asciiTheme="majorHAnsi" w:hAnsiTheme="majorHAnsi" w:cstheme="majorHAnsi"/>
        </w:rPr>
        <w:t xml:space="preserve"> </w:t>
      </w:r>
      <w:r w:rsidRPr="008D50BE">
        <w:rPr>
          <w:rFonts w:asciiTheme="majorHAnsi" w:hAnsiTheme="majorHAnsi" w:cstheme="majorHAnsi"/>
        </w:rPr>
        <w:t>Se não houver expediente nesta data, a abertura das propostas comerciais ficará prorrogada</w:t>
      </w:r>
      <w:r w:rsidR="008D50BE">
        <w:rPr>
          <w:rFonts w:asciiTheme="majorHAnsi" w:hAnsiTheme="majorHAnsi" w:cstheme="majorHAnsi"/>
        </w:rPr>
        <w:t xml:space="preserve"> </w:t>
      </w:r>
      <w:r w:rsidRPr="008D50BE">
        <w:rPr>
          <w:rFonts w:asciiTheme="majorHAnsi" w:hAnsiTheme="majorHAnsi" w:cstheme="majorHAnsi"/>
        </w:rPr>
        <w:t xml:space="preserve">para o primeiro dia útil subsequente, no mesmo horário. • SITE PARA REALIZAÇÃO DO PREGÃO: </w:t>
      </w:r>
      <w:hyperlink r:id="rId17" w:history="1">
        <w:r w:rsidR="008D50BE" w:rsidRPr="00375964">
          <w:rPr>
            <w:rStyle w:val="Hyperlink"/>
            <w:rFonts w:asciiTheme="majorHAnsi" w:hAnsiTheme="majorHAnsi" w:cstheme="majorHAnsi"/>
          </w:rPr>
          <w:t>https://www.gov.br/compras/pt-br/</w:t>
        </w:r>
      </w:hyperlink>
      <w:r w:rsidR="008D50BE">
        <w:rPr>
          <w:rFonts w:asciiTheme="majorHAnsi" w:hAnsiTheme="majorHAnsi" w:cstheme="majorHAnsi"/>
        </w:rPr>
        <w:t xml:space="preserve"> </w:t>
      </w:r>
      <w:r w:rsidRPr="008D50BE">
        <w:rPr>
          <w:rFonts w:asciiTheme="majorHAnsi" w:hAnsiTheme="majorHAnsi" w:cstheme="majorHAnsi"/>
        </w:rPr>
        <w:t>• CONSULTAS E DIVULGAÇÃO DE INFORMAÇÕES: na internet, através dos sites da</w:t>
      </w:r>
      <w:r w:rsidR="008D50BE">
        <w:rPr>
          <w:rFonts w:asciiTheme="majorHAnsi" w:hAnsiTheme="majorHAnsi" w:cstheme="majorHAnsi"/>
        </w:rPr>
        <w:t xml:space="preserve"> </w:t>
      </w:r>
      <w:hyperlink r:id="rId18" w:history="1">
        <w:r w:rsidRPr="008D50BE">
          <w:rPr>
            <w:rStyle w:val="Hyperlink"/>
            <w:rFonts w:asciiTheme="majorHAnsi" w:hAnsiTheme="majorHAnsi" w:cstheme="majorHAnsi"/>
          </w:rPr>
          <w:t>www.empavjf.com.br</w:t>
        </w:r>
      </w:hyperlink>
      <w:r w:rsidRPr="008D50BE">
        <w:rPr>
          <w:rFonts w:asciiTheme="majorHAnsi" w:hAnsiTheme="majorHAnsi" w:cstheme="majorHAnsi"/>
        </w:rPr>
        <w:t xml:space="preserve"> </w:t>
      </w:r>
      <w:r w:rsidRPr="008D50BE">
        <w:rPr>
          <w:rFonts w:asciiTheme="majorHAnsi" w:hAnsiTheme="majorHAnsi" w:cstheme="majorHAnsi"/>
        </w:rPr>
        <w:t xml:space="preserve">e </w:t>
      </w:r>
      <w:hyperlink r:id="rId19" w:history="1">
        <w:proofErr w:type="gramStart"/>
        <w:r w:rsidR="002834F1" w:rsidRPr="00375964">
          <w:rPr>
            <w:rStyle w:val="Hyperlink"/>
            <w:rFonts w:asciiTheme="majorHAnsi" w:hAnsiTheme="majorHAnsi" w:cstheme="majorHAnsi"/>
          </w:rPr>
          <w:t>https://www.gov.br/compras/pt-br/</w:t>
        </w:r>
      </w:hyperlink>
      <w:r w:rsidRPr="008D50BE">
        <w:rPr>
          <w:rFonts w:asciiTheme="majorHAnsi" w:hAnsiTheme="majorHAnsi" w:cstheme="majorHAnsi"/>
        </w:rPr>
        <w:t>,</w:t>
      </w:r>
      <w:r w:rsidR="002834F1">
        <w:rPr>
          <w:rFonts w:asciiTheme="majorHAnsi" w:hAnsiTheme="majorHAnsi" w:cstheme="majorHAnsi"/>
        </w:rPr>
        <w:t xml:space="preserve"> </w:t>
      </w:r>
      <w:r w:rsidRPr="008D50BE">
        <w:rPr>
          <w:rFonts w:asciiTheme="majorHAnsi" w:hAnsiTheme="majorHAnsi" w:cstheme="majorHAnsi"/>
        </w:rPr>
        <w:t xml:space="preserve"> pelos</w:t>
      </w:r>
      <w:proofErr w:type="gramEnd"/>
      <w:r w:rsidRPr="008D50BE">
        <w:rPr>
          <w:rFonts w:asciiTheme="majorHAnsi" w:hAnsiTheme="majorHAnsi" w:cstheme="majorHAnsi"/>
        </w:rPr>
        <w:t xml:space="preserve"> telefones (32) 3215</w:t>
      </w:r>
      <w:r w:rsidR="002834F1">
        <w:rPr>
          <w:rFonts w:asciiTheme="majorHAnsi" w:hAnsiTheme="majorHAnsi" w:cstheme="majorHAnsi"/>
        </w:rPr>
        <w:t xml:space="preserve"> </w:t>
      </w:r>
      <w:r w:rsidRPr="008D50BE">
        <w:rPr>
          <w:rFonts w:asciiTheme="majorHAnsi" w:hAnsiTheme="majorHAnsi" w:cstheme="majorHAnsi"/>
        </w:rPr>
        <w:t>-6499 ou na sala do Departamento de Licitações da EMPAV, localizada à Av. Brasil n.:</w:t>
      </w:r>
      <w:r w:rsidR="008D50BE">
        <w:rPr>
          <w:rFonts w:asciiTheme="majorHAnsi" w:hAnsiTheme="majorHAnsi" w:cstheme="majorHAnsi"/>
        </w:rPr>
        <w:t xml:space="preserve"> </w:t>
      </w:r>
      <w:r w:rsidRPr="008D50BE">
        <w:rPr>
          <w:rFonts w:asciiTheme="majorHAnsi" w:hAnsiTheme="majorHAnsi" w:cstheme="majorHAnsi"/>
        </w:rPr>
        <w:t>1055, Poço Rico, Juiz de Fora - MG.</w:t>
      </w:r>
      <w:r w:rsidR="008D50BE">
        <w:rPr>
          <w:rFonts w:asciiTheme="majorHAnsi" w:hAnsiTheme="majorHAnsi" w:cstheme="majorHAnsi"/>
        </w:rPr>
        <w:t xml:space="preserve"> </w:t>
      </w:r>
      <w:r w:rsidRPr="008D50BE">
        <w:rPr>
          <w:rFonts w:asciiTheme="majorHAnsi" w:hAnsiTheme="majorHAnsi" w:cstheme="majorHAnsi"/>
        </w:rPr>
        <w:t>• ESCLARECIMENTOS: através do e-mail licitacao@empavjf.com.br ou pelo telefone</w:t>
      </w:r>
      <w:r w:rsidR="008D50BE">
        <w:rPr>
          <w:rFonts w:asciiTheme="majorHAnsi" w:hAnsiTheme="majorHAnsi" w:cstheme="majorHAnsi"/>
        </w:rPr>
        <w:t xml:space="preserve"> </w:t>
      </w:r>
      <w:r w:rsidRPr="008D50BE">
        <w:rPr>
          <w:rFonts w:asciiTheme="majorHAnsi" w:hAnsiTheme="majorHAnsi" w:cstheme="majorHAnsi"/>
        </w:rPr>
        <w:t>(32) 3215- 6499.</w:t>
      </w:r>
      <w:r w:rsidR="008D50BE">
        <w:rPr>
          <w:rFonts w:asciiTheme="majorHAnsi" w:hAnsiTheme="majorHAnsi" w:cstheme="majorHAnsi"/>
        </w:rPr>
        <w:t xml:space="preserve"> </w:t>
      </w:r>
      <w:r w:rsidRPr="008D50BE">
        <w:rPr>
          <w:rFonts w:asciiTheme="majorHAnsi" w:hAnsiTheme="majorHAnsi" w:cstheme="majorHAnsi"/>
        </w:rPr>
        <w:t>• REFERÊNCIA DE TEMPO: horário de Brasília. • ENDEREÇO E HORÁRIO DE ATENDIMENTO DO DEPARTAMENTO DE</w:t>
      </w:r>
    </w:p>
    <w:p w14:paraId="70C6E034" w14:textId="1DA85EFE" w:rsidR="006D2430" w:rsidRPr="008D50BE" w:rsidRDefault="008E443A" w:rsidP="008E443A">
      <w:pPr>
        <w:tabs>
          <w:tab w:val="left" w:pos="4279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D50BE">
        <w:rPr>
          <w:rFonts w:asciiTheme="majorHAnsi" w:hAnsiTheme="majorHAnsi" w:cstheme="majorHAnsi"/>
        </w:rPr>
        <w:t xml:space="preserve">LICITAÇÕES: Av. Brasil n. 1055, Poço Rico, Juiz de </w:t>
      </w:r>
      <w:proofErr w:type="spellStart"/>
      <w:r w:rsidRPr="008D50BE">
        <w:rPr>
          <w:rFonts w:asciiTheme="majorHAnsi" w:hAnsiTheme="majorHAnsi" w:cstheme="majorHAnsi"/>
        </w:rPr>
        <w:t>ForaMG</w:t>
      </w:r>
      <w:proofErr w:type="spellEnd"/>
      <w:r w:rsidRPr="008D50BE">
        <w:rPr>
          <w:rFonts w:asciiTheme="majorHAnsi" w:hAnsiTheme="majorHAnsi" w:cstheme="majorHAnsi"/>
        </w:rPr>
        <w:t>. Horário: das 08:00h às</w:t>
      </w:r>
      <w:r w:rsidR="008D50BE">
        <w:rPr>
          <w:rFonts w:asciiTheme="majorHAnsi" w:hAnsiTheme="majorHAnsi" w:cstheme="majorHAnsi"/>
        </w:rPr>
        <w:t xml:space="preserve"> </w:t>
      </w:r>
      <w:r w:rsidRPr="008D50BE">
        <w:rPr>
          <w:rFonts w:asciiTheme="majorHAnsi" w:hAnsiTheme="majorHAnsi" w:cstheme="majorHAnsi"/>
        </w:rPr>
        <w:t>11:00 e das 13:00h às 17:00h, em dias úteis.</w:t>
      </w:r>
    </w:p>
    <w:p w14:paraId="421E3D20" w14:textId="77777777" w:rsidR="00F52EDD" w:rsidRPr="008D50BE" w:rsidRDefault="00F52EDD" w:rsidP="008E443A">
      <w:pPr>
        <w:tabs>
          <w:tab w:val="left" w:pos="4279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D1BCC25" w14:textId="77777777" w:rsidR="00F52EDD" w:rsidRPr="008D50BE" w:rsidRDefault="00F52EDD" w:rsidP="008E443A">
      <w:pPr>
        <w:tabs>
          <w:tab w:val="left" w:pos="4279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8D5B04D" w14:textId="77777777" w:rsidR="00D9114F" w:rsidRDefault="008D50BE" w:rsidP="008E443A">
      <w:pPr>
        <w:tabs>
          <w:tab w:val="left" w:pos="4279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D50BE">
        <w:rPr>
          <w:rFonts w:asciiTheme="majorHAnsi" w:hAnsiTheme="majorHAnsi" w:cstheme="majorHAnsi"/>
          <w:b/>
        </w:rPr>
        <w:t>MARIA DA FÉ PREFEITURA MUNICIPAL PROCESSO LICITATÓRIO Nº032/2024</w:t>
      </w:r>
      <w:r w:rsidRPr="008D50BE">
        <w:rPr>
          <w:rFonts w:asciiTheme="majorHAnsi" w:hAnsiTheme="majorHAnsi" w:cstheme="majorHAnsi"/>
        </w:rPr>
        <w:t xml:space="preserve"> </w:t>
      </w:r>
    </w:p>
    <w:p w14:paraId="4E7360E9" w14:textId="48D96352" w:rsidR="00F52EDD" w:rsidRPr="008D50BE" w:rsidRDefault="00F52EDD" w:rsidP="008E443A">
      <w:pPr>
        <w:tabs>
          <w:tab w:val="left" w:pos="4279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D50BE">
        <w:rPr>
          <w:rFonts w:asciiTheme="majorHAnsi" w:hAnsiTheme="majorHAnsi" w:cstheme="majorHAnsi"/>
        </w:rPr>
        <w:t>A Prefeitura Municipal De Maria Da Fé/MG torna público a realização do Processo Licitatório nº032/2024 – Concorrência Eletrônica N° 005/2024. Objeto: Contratação de empresa especializada em Construção Civil para pavimentação da Estrada Vicinal do Distrito Mata do Isidoro (Mata de Cima), repasse junto ao Ministério da Integração e do Desenvolvimento Regional, Convênio 921573/2021 – Operação 1087085-99, em atendimento à Secretaria Municipal de Obras e Vias Públicas. Abertura: 30/04/2024 às 09:00h. O edital completo encontra-se no</w:t>
      </w:r>
      <w:r w:rsidR="00D9114F">
        <w:rPr>
          <w:rFonts w:asciiTheme="majorHAnsi" w:hAnsiTheme="majorHAnsi" w:cstheme="majorHAnsi"/>
        </w:rPr>
        <w:t xml:space="preserve"> site: </w:t>
      </w:r>
      <w:hyperlink r:id="rId20" w:history="1">
        <w:r w:rsidR="00D9114F" w:rsidRPr="00375964">
          <w:rPr>
            <w:rStyle w:val="Hyperlink"/>
            <w:rFonts w:asciiTheme="majorHAnsi" w:hAnsiTheme="majorHAnsi" w:cstheme="majorHAnsi"/>
          </w:rPr>
          <w:t>www.mariadafe.mg.gov.br</w:t>
        </w:r>
      </w:hyperlink>
      <w:r w:rsidR="00D9114F">
        <w:rPr>
          <w:rFonts w:asciiTheme="majorHAnsi" w:hAnsiTheme="majorHAnsi" w:cstheme="majorHAnsi"/>
        </w:rPr>
        <w:t xml:space="preserve">. </w:t>
      </w:r>
    </w:p>
    <w:p w14:paraId="2DC1EA6E" w14:textId="77777777" w:rsidR="009719BF" w:rsidRPr="008D50BE" w:rsidRDefault="009719BF" w:rsidP="008E443A">
      <w:pPr>
        <w:tabs>
          <w:tab w:val="left" w:pos="4279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34B3B42" w14:textId="77777777" w:rsidR="009719BF" w:rsidRPr="008D50BE" w:rsidRDefault="009719BF" w:rsidP="008E443A">
      <w:pPr>
        <w:tabs>
          <w:tab w:val="left" w:pos="4279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0CE241F" w14:textId="72D46968" w:rsidR="00D9114F" w:rsidRDefault="002834F1" w:rsidP="008E443A">
      <w:pPr>
        <w:tabs>
          <w:tab w:val="left" w:pos="4279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834F1">
        <w:rPr>
          <w:rFonts w:asciiTheme="majorHAnsi" w:hAnsiTheme="majorHAnsi" w:cstheme="majorHAnsi"/>
          <w:b/>
        </w:rPr>
        <w:t>MONTE ALEGRE DE MINAS -</w:t>
      </w:r>
      <w:r>
        <w:rPr>
          <w:rFonts w:asciiTheme="majorHAnsi" w:hAnsiTheme="majorHAnsi" w:cstheme="majorHAnsi"/>
        </w:rPr>
        <w:t xml:space="preserve"> </w:t>
      </w:r>
      <w:r w:rsidR="008D50BE" w:rsidRPr="008D50BE">
        <w:rPr>
          <w:rFonts w:asciiTheme="majorHAnsi" w:hAnsiTheme="majorHAnsi" w:cstheme="majorHAnsi"/>
          <w:b/>
        </w:rPr>
        <w:t xml:space="preserve">CONCORRÊNCIA ELETRÔNICA 001/2024 </w:t>
      </w:r>
    </w:p>
    <w:p w14:paraId="782CF66A" w14:textId="3372989F" w:rsidR="009719BF" w:rsidRPr="008D50BE" w:rsidRDefault="009719BF" w:rsidP="008E443A">
      <w:pPr>
        <w:tabs>
          <w:tab w:val="left" w:pos="4279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D50BE">
        <w:rPr>
          <w:rFonts w:asciiTheme="majorHAnsi" w:hAnsiTheme="majorHAnsi" w:cstheme="majorHAnsi"/>
        </w:rPr>
        <w:t xml:space="preserve">O Prefeito Municipal no uso de suas atribuições legais, através da Agente de Contratação designada, torna público que fará realizar no dia 08 de abril de 2024, às 08:00 horas, no site </w:t>
      </w:r>
      <w:hyperlink r:id="rId21" w:history="1">
        <w:r w:rsidR="002834F1" w:rsidRPr="00375964">
          <w:rPr>
            <w:rStyle w:val="Hyperlink"/>
            <w:rFonts w:asciiTheme="majorHAnsi" w:hAnsiTheme="majorHAnsi" w:cstheme="majorHAnsi"/>
          </w:rPr>
          <w:t>www.bllcompras.org.br</w:t>
        </w:r>
      </w:hyperlink>
      <w:r w:rsidRPr="008D50BE">
        <w:rPr>
          <w:rFonts w:asciiTheme="majorHAnsi" w:hAnsiTheme="majorHAnsi" w:cstheme="majorHAnsi"/>
        </w:rPr>
        <w:t>,</w:t>
      </w:r>
      <w:r w:rsidR="002834F1">
        <w:rPr>
          <w:rFonts w:asciiTheme="majorHAnsi" w:hAnsiTheme="majorHAnsi" w:cstheme="majorHAnsi"/>
        </w:rPr>
        <w:t xml:space="preserve"> </w:t>
      </w:r>
      <w:r w:rsidRPr="008D50BE">
        <w:rPr>
          <w:rFonts w:asciiTheme="majorHAnsi" w:hAnsiTheme="majorHAnsi" w:cstheme="majorHAnsi"/>
        </w:rPr>
        <w:t xml:space="preserve">o processo licitatório sob a modalidade de Concorrência Eletrônica, do tipo maior desconto, para a contratação de empresa de engenharia para a construção da Arena </w:t>
      </w:r>
      <w:proofErr w:type="spellStart"/>
      <w:r w:rsidRPr="008D50BE">
        <w:rPr>
          <w:rFonts w:asciiTheme="majorHAnsi" w:hAnsiTheme="majorHAnsi" w:cstheme="majorHAnsi"/>
        </w:rPr>
        <w:t>Multiesportiva</w:t>
      </w:r>
      <w:proofErr w:type="spellEnd"/>
      <w:r w:rsidRPr="008D50BE">
        <w:rPr>
          <w:rFonts w:asciiTheme="majorHAnsi" w:hAnsiTheme="majorHAnsi" w:cstheme="majorHAnsi"/>
        </w:rPr>
        <w:t xml:space="preserve">, localizada na Rua </w:t>
      </w:r>
      <w:proofErr w:type="spellStart"/>
      <w:r w:rsidRPr="008D50BE">
        <w:rPr>
          <w:rFonts w:asciiTheme="majorHAnsi" w:hAnsiTheme="majorHAnsi" w:cstheme="majorHAnsi"/>
        </w:rPr>
        <w:t>Adelbal</w:t>
      </w:r>
      <w:proofErr w:type="spellEnd"/>
      <w:r w:rsidRPr="008D50BE">
        <w:rPr>
          <w:rFonts w:asciiTheme="majorHAnsi" w:hAnsiTheme="majorHAnsi" w:cstheme="majorHAnsi"/>
        </w:rPr>
        <w:t xml:space="preserve"> Vieira de Moura, bairro Petrópolis, na cidade de Monte Alegre de Minas – MG. O Edital com todas as exigências e condições encontra-se à disposição dos interessados no site acima mencionado, no site do município e no Depto. </w:t>
      </w:r>
      <w:proofErr w:type="gramStart"/>
      <w:r w:rsidRPr="008D50BE">
        <w:rPr>
          <w:rFonts w:asciiTheme="majorHAnsi" w:hAnsiTheme="majorHAnsi" w:cstheme="majorHAnsi"/>
        </w:rPr>
        <w:t>de</w:t>
      </w:r>
      <w:proofErr w:type="gramEnd"/>
      <w:r w:rsidRPr="008D50BE">
        <w:rPr>
          <w:rFonts w:asciiTheme="majorHAnsi" w:hAnsiTheme="majorHAnsi" w:cstheme="majorHAnsi"/>
        </w:rPr>
        <w:t xml:space="preserve"> Licitações, no horário de 11:00 às 17:00h. </w:t>
      </w:r>
    </w:p>
    <w:p w14:paraId="49D70D1F" w14:textId="77777777" w:rsidR="009719BF" w:rsidRPr="008D50BE" w:rsidRDefault="009719BF" w:rsidP="008E443A">
      <w:pPr>
        <w:tabs>
          <w:tab w:val="left" w:pos="4279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A1F3A0C" w14:textId="77777777" w:rsidR="009719BF" w:rsidRPr="008D50BE" w:rsidRDefault="009719BF" w:rsidP="008E443A">
      <w:pPr>
        <w:tabs>
          <w:tab w:val="left" w:pos="4279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B684D1E" w14:textId="5C609C5A" w:rsidR="009719BF" w:rsidRPr="008D50BE" w:rsidRDefault="008D50BE" w:rsidP="008E443A">
      <w:pPr>
        <w:tabs>
          <w:tab w:val="left" w:pos="4279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D50BE">
        <w:rPr>
          <w:rFonts w:asciiTheme="majorHAnsi" w:hAnsiTheme="majorHAnsi" w:cstheme="majorHAnsi"/>
          <w:b/>
        </w:rPr>
        <w:t>PAI PEDRO PREFEITURA MUNICIPAL PROCESSO LICITATORIO Nº 017/2024 CONCORRÊNCIA Nº 001/2024 -SRP.</w:t>
      </w:r>
      <w:r w:rsidRPr="008D50BE">
        <w:rPr>
          <w:rFonts w:asciiTheme="majorHAnsi" w:hAnsiTheme="majorHAnsi" w:cstheme="majorHAnsi"/>
        </w:rPr>
        <w:t xml:space="preserve"> </w:t>
      </w:r>
      <w:r w:rsidR="00F52EDD" w:rsidRPr="008D50BE">
        <w:rPr>
          <w:rFonts w:asciiTheme="majorHAnsi" w:hAnsiTheme="majorHAnsi" w:cstheme="majorHAnsi"/>
        </w:rPr>
        <w:t xml:space="preserve">– aviso de licitação. A Prefeitura Municipal De Pai Pedro torna público o aviso de licitação, objetivando contratação de empresa especializada do ramo de engenharia civil para construção de sistema de drenagem da rua José Antônio Ferreira nesta cidade de Pai Pedro-MG. Recebimento da(s) Proposta(s): De 21/03/2024 às 08:00 Até às 08:00h do dia 05/04/2024 – Abertura da(s) Proposta(s): Às 08:30h do dia 05/04/2024 – Início da Sessão de Disputa de Preços: Às 08:30h do dia 05/04/2024. Interessados manter contato pelo endereço eletrônico sítio: </w:t>
      </w:r>
      <w:r w:rsidR="00F52EDD" w:rsidRPr="008D50BE">
        <w:rPr>
          <w:rFonts w:asciiTheme="majorHAnsi" w:hAnsiTheme="majorHAnsi" w:cstheme="majorHAnsi"/>
        </w:rPr>
        <w:lastRenderedPageBreak/>
        <w:t>http</w:t>
      </w:r>
      <w:r w:rsidR="002834F1">
        <w:rPr>
          <w:rFonts w:asciiTheme="majorHAnsi" w:hAnsiTheme="majorHAnsi" w:cstheme="majorHAnsi"/>
        </w:rPr>
        <w:t xml:space="preserve">s: </w:t>
      </w:r>
      <w:hyperlink r:id="rId22" w:history="1">
        <w:r w:rsidR="002834F1" w:rsidRPr="00375964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F52EDD" w:rsidRPr="008D50BE">
        <w:rPr>
          <w:rFonts w:asciiTheme="majorHAnsi" w:hAnsiTheme="majorHAnsi" w:cstheme="majorHAnsi"/>
        </w:rPr>
        <w:t>,</w:t>
      </w:r>
      <w:r w:rsidR="002834F1">
        <w:rPr>
          <w:rFonts w:asciiTheme="majorHAnsi" w:hAnsiTheme="majorHAnsi" w:cstheme="majorHAnsi"/>
        </w:rPr>
        <w:t xml:space="preserve"> </w:t>
      </w:r>
      <w:r w:rsidR="00F52EDD" w:rsidRPr="008D50BE">
        <w:rPr>
          <w:rFonts w:asciiTheme="majorHAnsi" w:hAnsiTheme="majorHAnsi" w:cstheme="majorHAnsi"/>
        </w:rPr>
        <w:t>Portal de Transparência, E-m</w:t>
      </w:r>
      <w:r w:rsidR="002834F1">
        <w:rPr>
          <w:rFonts w:asciiTheme="majorHAnsi" w:hAnsiTheme="majorHAnsi" w:cstheme="majorHAnsi"/>
        </w:rPr>
        <w:t xml:space="preserve">ail: </w:t>
      </w:r>
      <w:hyperlink r:id="rId23" w:history="1">
        <w:r w:rsidR="002834F1" w:rsidRPr="00375964">
          <w:rPr>
            <w:rStyle w:val="Hyperlink"/>
            <w:rFonts w:asciiTheme="majorHAnsi" w:hAnsiTheme="majorHAnsi" w:cstheme="majorHAnsi"/>
          </w:rPr>
          <w:t>licitacao@paipedro.mg.gov.br</w:t>
        </w:r>
      </w:hyperlink>
      <w:r w:rsidR="002834F1">
        <w:rPr>
          <w:rFonts w:asciiTheme="majorHAnsi" w:hAnsiTheme="majorHAnsi" w:cstheme="majorHAnsi"/>
        </w:rPr>
        <w:t xml:space="preserve">, </w:t>
      </w:r>
      <w:r w:rsidR="00F52EDD" w:rsidRPr="008D50BE">
        <w:rPr>
          <w:rFonts w:asciiTheme="majorHAnsi" w:hAnsiTheme="majorHAnsi" w:cstheme="majorHAnsi"/>
        </w:rPr>
        <w:t>ou ainda, no Setor de Licitações do município, endereço Rua São Pedro, 518, C</w:t>
      </w:r>
      <w:r w:rsidR="00C857E8">
        <w:rPr>
          <w:rFonts w:asciiTheme="majorHAnsi" w:hAnsiTheme="majorHAnsi" w:cstheme="majorHAnsi"/>
        </w:rPr>
        <w:t>entro, Pai Pedro-MG-20/03/2024.</w:t>
      </w:r>
    </w:p>
    <w:p w14:paraId="3B21C167" w14:textId="77777777" w:rsidR="009719BF" w:rsidRPr="008D50BE" w:rsidRDefault="009719BF" w:rsidP="008E443A">
      <w:pPr>
        <w:tabs>
          <w:tab w:val="left" w:pos="4279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01A3CEE" w14:textId="77777777" w:rsidR="009719BF" w:rsidRPr="008D50BE" w:rsidRDefault="009719BF" w:rsidP="008E443A">
      <w:pPr>
        <w:tabs>
          <w:tab w:val="left" w:pos="4279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4B20AC4" w14:textId="4C19DD35" w:rsidR="008D50BE" w:rsidRPr="008D50BE" w:rsidRDefault="008D50BE" w:rsidP="008E443A">
      <w:pPr>
        <w:tabs>
          <w:tab w:val="left" w:pos="4279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D50BE">
        <w:rPr>
          <w:rFonts w:asciiTheme="majorHAnsi" w:hAnsiTheme="majorHAnsi" w:cstheme="majorHAnsi"/>
          <w:b/>
        </w:rPr>
        <w:t>PAVÃO PREFEITURA MUNICIPAL EXTRATO DE EDITAL – AVISO DE RETIFICAÇÃO DE DATA E HORÁRIO A PREFEITURA MUNICIPAL DE PAVÃO-MG, TORNA PÚBLICO PARA O CONHECIMENTO DE TODOS, ABERTURA DO PROCESSO LICITATÓRIO N° 017/2024; CONCORRÊNCIA ELETRÔNICA Nº 001/2024</w:t>
      </w:r>
    </w:p>
    <w:p w14:paraId="69A05114" w14:textId="11794CF4" w:rsidR="009719BF" w:rsidRPr="008D50BE" w:rsidRDefault="008D50BE" w:rsidP="008E443A">
      <w:pPr>
        <w:tabs>
          <w:tab w:val="left" w:pos="4279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</w:t>
      </w:r>
      <w:r w:rsidR="009719BF" w:rsidRPr="008D50BE">
        <w:rPr>
          <w:rFonts w:asciiTheme="majorHAnsi" w:hAnsiTheme="majorHAnsi" w:cstheme="majorHAnsi"/>
        </w:rPr>
        <w:t>or meio eletrônico (PLATAFORMA WWW.BLL.COM.BR), no dia 10/04/2024 – Ás 14h, pelo critério de julgamento e regime de menor preço e empreitada global, para a contratação de empresa especializada para a execução de obra de engenharia, compreendendo a PAVIMENTAÇÃO ASFÁLTICA EM CBUQ NA RUA DO CRUZEIRO, BAIRRO CIDADE ALTA, no município de Pavão-MG, conforme especificações no Projeto Básico e demais anexos que integram o presente edital. Mantém-se inalteradas as demais cláusulas. Acesso ao edital complet</w:t>
      </w:r>
      <w:r w:rsidR="00F04956">
        <w:rPr>
          <w:rFonts w:asciiTheme="majorHAnsi" w:hAnsiTheme="majorHAnsi" w:cstheme="majorHAnsi"/>
        </w:rPr>
        <w:t xml:space="preserve">o no endereço </w:t>
      </w:r>
      <w:hyperlink r:id="rId24" w:history="1">
        <w:r w:rsidR="00F04956" w:rsidRPr="00375964">
          <w:rPr>
            <w:rStyle w:val="Hyperlink"/>
            <w:rFonts w:asciiTheme="majorHAnsi" w:hAnsiTheme="majorHAnsi" w:cstheme="majorHAnsi"/>
          </w:rPr>
          <w:t>www.pavao.mg.gov.br</w:t>
        </w:r>
      </w:hyperlink>
      <w:r w:rsidR="00F04956">
        <w:rPr>
          <w:rFonts w:asciiTheme="majorHAnsi" w:hAnsiTheme="majorHAnsi" w:cstheme="majorHAnsi"/>
        </w:rPr>
        <w:t xml:space="preserve"> </w:t>
      </w:r>
      <w:r w:rsidR="009719BF" w:rsidRPr="008D50BE">
        <w:rPr>
          <w:rFonts w:asciiTheme="majorHAnsi" w:hAnsiTheme="majorHAnsi" w:cstheme="majorHAnsi"/>
        </w:rPr>
        <w:t xml:space="preserve">e na plataforma acima. Agente de Contratação – </w:t>
      </w:r>
      <w:proofErr w:type="spellStart"/>
      <w:r w:rsidR="009719BF" w:rsidRPr="008D50BE">
        <w:rPr>
          <w:rFonts w:asciiTheme="majorHAnsi" w:hAnsiTheme="majorHAnsi" w:cstheme="majorHAnsi"/>
        </w:rPr>
        <w:t>Rísian</w:t>
      </w:r>
      <w:proofErr w:type="spellEnd"/>
      <w:r w:rsidR="009719BF" w:rsidRPr="008D50BE">
        <w:rPr>
          <w:rFonts w:asciiTheme="majorHAnsi" w:hAnsiTheme="majorHAnsi" w:cstheme="majorHAnsi"/>
        </w:rPr>
        <w:t xml:space="preserve"> Alves dos Santos. – Pavão MG, 19 de março de 2024.</w:t>
      </w:r>
    </w:p>
    <w:p w14:paraId="47CBC974" w14:textId="77777777" w:rsidR="009719BF" w:rsidRPr="008D50BE" w:rsidRDefault="009719BF" w:rsidP="008E443A">
      <w:pPr>
        <w:tabs>
          <w:tab w:val="left" w:pos="4279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B633FC1" w14:textId="77777777" w:rsidR="009719BF" w:rsidRPr="008D50BE" w:rsidRDefault="009719BF" w:rsidP="008E443A">
      <w:pPr>
        <w:tabs>
          <w:tab w:val="left" w:pos="4279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F8C451D" w14:textId="188F3A1F" w:rsidR="008D50BE" w:rsidRPr="008D50BE" w:rsidRDefault="008D50BE" w:rsidP="008E443A">
      <w:pPr>
        <w:tabs>
          <w:tab w:val="left" w:pos="4279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D50BE">
        <w:rPr>
          <w:rFonts w:asciiTheme="majorHAnsi" w:hAnsiTheme="majorHAnsi" w:cstheme="majorHAnsi"/>
          <w:b/>
        </w:rPr>
        <w:t>SANTA EFIGÊNIA DE MINAS - CONCORRÊNCIA ELETRÔNICA N.º 001/2024 PROCESSO LICITATÓRIO 012/2024</w:t>
      </w:r>
    </w:p>
    <w:p w14:paraId="6991B05E" w14:textId="3233A707" w:rsidR="009719BF" w:rsidRPr="008D50BE" w:rsidRDefault="009719BF" w:rsidP="008E443A">
      <w:pPr>
        <w:tabs>
          <w:tab w:val="left" w:pos="4279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D50BE">
        <w:rPr>
          <w:rFonts w:asciiTheme="majorHAnsi" w:hAnsiTheme="majorHAnsi" w:cstheme="majorHAnsi"/>
        </w:rPr>
        <w:t xml:space="preserve">Objeto: Pavimentação em Bloquete de Concreto Sextavado na Serra da </w:t>
      </w:r>
      <w:proofErr w:type="spellStart"/>
      <w:r w:rsidRPr="008D50BE">
        <w:rPr>
          <w:rFonts w:asciiTheme="majorHAnsi" w:hAnsiTheme="majorHAnsi" w:cstheme="majorHAnsi"/>
        </w:rPr>
        <w:t>Sajeira</w:t>
      </w:r>
      <w:proofErr w:type="spellEnd"/>
      <w:r w:rsidRPr="008D50BE">
        <w:rPr>
          <w:rFonts w:asciiTheme="majorHAnsi" w:hAnsiTheme="majorHAnsi" w:cstheme="majorHAnsi"/>
        </w:rPr>
        <w:t xml:space="preserve"> Zona Rural, em atendimento a </w:t>
      </w:r>
      <w:proofErr w:type="spellStart"/>
      <w:r w:rsidRPr="008D50BE">
        <w:rPr>
          <w:rFonts w:asciiTheme="majorHAnsi" w:hAnsiTheme="majorHAnsi" w:cstheme="majorHAnsi"/>
        </w:rPr>
        <w:t>ecretaria</w:t>
      </w:r>
      <w:proofErr w:type="spellEnd"/>
      <w:r w:rsidRPr="008D50BE">
        <w:rPr>
          <w:rFonts w:asciiTheme="majorHAnsi" w:hAnsiTheme="majorHAnsi" w:cstheme="majorHAnsi"/>
        </w:rPr>
        <w:t xml:space="preserve"> Municipal de bras. </w:t>
      </w:r>
      <w:proofErr w:type="spellStart"/>
      <w:r w:rsidRPr="008D50BE">
        <w:rPr>
          <w:rFonts w:asciiTheme="majorHAnsi" w:hAnsiTheme="majorHAnsi" w:cstheme="majorHAnsi"/>
        </w:rPr>
        <w:t>onforme</w:t>
      </w:r>
      <w:proofErr w:type="spellEnd"/>
      <w:r w:rsidRPr="008D50BE">
        <w:rPr>
          <w:rFonts w:asciiTheme="majorHAnsi" w:hAnsiTheme="majorHAnsi" w:cstheme="majorHAnsi"/>
        </w:rPr>
        <w:t xml:space="preserve"> contrato de repasse n.º 939046/2022 – Operação 1085898-11 – Programa Agropecuária Sustentável. Firmado entre MAPA/CAIXA/Santa Efigênia de Minas. Abertura das propostas as 08h30min do dia 09/04/2024. A íntegra do Edital e seus anexos estarão disponíveis na Sala de Licitações, www.licitardigital.com.br- Portal da Transparência. (33) 3297-11-41 – e-mail </w:t>
      </w:r>
      <w:hyperlink r:id="rId25" w:history="1">
        <w:r w:rsidR="00F04956" w:rsidRPr="00375964">
          <w:rPr>
            <w:rStyle w:val="Hyperlink"/>
            <w:rFonts w:asciiTheme="majorHAnsi" w:hAnsiTheme="majorHAnsi" w:cstheme="majorHAnsi"/>
          </w:rPr>
          <w:t>comprassantaefigeniademinas@gmail.com</w:t>
        </w:r>
      </w:hyperlink>
      <w:r w:rsidR="00F04956">
        <w:rPr>
          <w:rFonts w:asciiTheme="majorHAnsi" w:hAnsiTheme="majorHAnsi" w:cstheme="majorHAnsi"/>
        </w:rPr>
        <w:t xml:space="preserve">. </w:t>
      </w:r>
    </w:p>
    <w:p w14:paraId="600A101D" w14:textId="77777777" w:rsidR="00F52EDD" w:rsidRPr="008D50BE" w:rsidRDefault="00F52EDD" w:rsidP="008E443A">
      <w:pPr>
        <w:tabs>
          <w:tab w:val="left" w:pos="4279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D191780" w14:textId="77777777" w:rsidR="00F52EDD" w:rsidRPr="008D50BE" w:rsidRDefault="00F52EDD" w:rsidP="008E443A">
      <w:pPr>
        <w:tabs>
          <w:tab w:val="left" w:pos="4279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B3E5669" w14:textId="15B05493" w:rsidR="008D50BE" w:rsidRPr="008D50BE" w:rsidRDefault="008D50BE" w:rsidP="008E443A">
      <w:pPr>
        <w:tabs>
          <w:tab w:val="left" w:pos="4279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D50BE">
        <w:rPr>
          <w:rFonts w:asciiTheme="majorHAnsi" w:hAnsiTheme="majorHAnsi" w:cstheme="majorHAnsi"/>
          <w:b/>
        </w:rPr>
        <w:t xml:space="preserve">SÃO JOÃO DO PARAÍSO PREFEITURA MUNICIPAL PROCESSO ADMINISTRATIVO LICITATÓRIO Nº 542/2024 CONCORRÊNCIA ELETRÔNICA Nº 001/2024 </w:t>
      </w:r>
    </w:p>
    <w:p w14:paraId="5F87FB41" w14:textId="4185BA6F" w:rsidR="00F52EDD" w:rsidRPr="008D50BE" w:rsidRDefault="009719BF" w:rsidP="008E443A">
      <w:pPr>
        <w:tabs>
          <w:tab w:val="left" w:pos="4279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D50BE">
        <w:rPr>
          <w:rFonts w:asciiTheme="majorHAnsi" w:hAnsiTheme="majorHAnsi" w:cstheme="majorHAnsi"/>
        </w:rPr>
        <w:t xml:space="preserve">Aviso de Licitação cujo objeto é a contratação de empresa para execução de obra de construção de quadra poliesportiva no Distrito de </w:t>
      </w:r>
      <w:proofErr w:type="spellStart"/>
      <w:r w:rsidRPr="008D50BE">
        <w:rPr>
          <w:rFonts w:asciiTheme="majorHAnsi" w:hAnsiTheme="majorHAnsi" w:cstheme="majorHAnsi"/>
        </w:rPr>
        <w:t>Jacú</w:t>
      </w:r>
      <w:proofErr w:type="spellEnd"/>
      <w:r w:rsidRPr="008D50BE">
        <w:rPr>
          <w:rFonts w:asciiTheme="majorHAnsi" w:hAnsiTheme="majorHAnsi" w:cstheme="majorHAnsi"/>
        </w:rPr>
        <w:t xml:space="preserve">, no Município de São João do Paraíso/MG, a realizar-se no dia 08/04/2024 as 09h00. Informações e cópia do edital. Fone (38)3832-1135 ou e-mail: </w:t>
      </w:r>
      <w:proofErr w:type="spellStart"/>
      <w:r w:rsidRPr="008D50BE">
        <w:rPr>
          <w:rFonts w:asciiTheme="majorHAnsi" w:hAnsiTheme="majorHAnsi" w:cstheme="majorHAnsi"/>
        </w:rPr>
        <w:t>licitacaosjp</w:t>
      </w:r>
      <w:proofErr w:type="spellEnd"/>
      <w:r w:rsidRPr="008D50BE">
        <w:rPr>
          <w:rFonts w:asciiTheme="majorHAnsi" w:hAnsiTheme="majorHAnsi" w:cstheme="majorHAnsi"/>
        </w:rPr>
        <w:t xml:space="preserve">@ gmail.com ou site: </w:t>
      </w:r>
      <w:hyperlink r:id="rId26" w:history="1">
        <w:r w:rsidR="008D50BE" w:rsidRPr="00375964">
          <w:rPr>
            <w:rStyle w:val="Hyperlink"/>
            <w:rFonts w:asciiTheme="majorHAnsi" w:hAnsiTheme="majorHAnsi" w:cstheme="majorHAnsi"/>
          </w:rPr>
          <w:t>www.sjparaiso.mg.gov.br</w:t>
        </w:r>
      </w:hyperlink>
      <w:r w:rsidR="008D50BE">
        <w:rPr>
          <w:rFonts w:asciiTheme="majorHAnsi" w:hAnsiTheme="majorHAnsi" w:cstheme="majorHAnsi"/>
        </w:rPr>
        <w:t xml:space="preserve">. </w:t>
      </w:r>
    </w:p>
    <w:p w14:paraId="7EBEE7DE" w14:textId="77777777" w:rsidR="00F52EDD" w:rsidRPr="008D50BE" w:rsidRDefault="00F52EDD" w:rsidP="008E443A">
      <w:pPr>
        <w:tabs>
          <w:tab w:val="left" w:pos="4279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2D4B0CD" w14:textId="1CDB1307" w:rsidR="00832AA2" w:rsidRPr="008D50BE" w:rsidRDefault="00832AA2" w:rsidP="008E443A">
      <w:pPr>
        <w:tabs>
          <w:tab w:val="left" w:pos="4279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5179B29" w14:textId="77777777" w:rsidR="008D50BE" w:rsidRPr="008D50BE" w:rsidRDefault="008D50BE" w:rsidP="008E443A">
      <w:pPr>
        <w:tabs>
          <w:tab w:val="left" w:pos="4279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D50BE">
        <w:rPr>
          <w:rFonts w:asciiTheme="majorHAnsi" w:hAnsiTheme="majorHAnsi" w:cstheme="majorHAnsi"/>
          <w:b/>
        </w:rPr>
        <w:t xml:space="preserve">MUNICÍPIO DE SETE LAGOAS - AVISO DE EDITAL. PREFEITURA MUNICIPAL DE SETE LAGOAS/MG – O </w:t>
      </w:r>
      <w:r>
        <w:rPr>
          <w:rFonts w:asciiTheme="majorHAnsi" w:hAnsiTheme="majorHAnsi" w:cstheme="majorHAnsi"/>
          <w:b/>
        </w:rPr>
        <w:t>NÚCLEO DE LICITAÇÕES E COMPRAS</w:t>
      </w:r>
    </w:p>
    <w:p w14:paraId="1B75AB71" w14:textId="095977B8" w:rsidR="00832AA2" w:rsidRPr="008D50BE" w:rsidRDefault="008D50BE" w:rsidP="008E443A">
      <w:pPr>
        <w:tabs>
          <w:tab w:val="left" w:pos="4279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D50BE">
        <w:rPr>
          <w:rFonts w:asciiTheme="majorHAnsi" w:hAnsiTheme="majorHAnsi" w:cstheme="majorHAnsi"/>
        </w:rPr>
        <w:t xml:space="preserve">TORNA PÚBLICO AOS INTERESSADOS QUE NO DIA 30/04/2024, </w:t>
      </w:r>
      <w:r w:rsidR="00832AA2" w:rsidRPr="008D50BE">
        <w:rPr>
          <w:rFonts w:asciiTheme="majorHAnsi" w:hAnsiTheme="majorHAnsi" w:cstheme="majorHAnsi"/>
        </w:rPr>
        <w:t xml:space="preserve">às 08h30min., acontecerá sessão pública do Processo Licitatório na modalidade de Concorrência Eletrônica n° 001/2024, cujo objeto é a contratação de empresa especializada para realização de serviços de terraplanagem, drenagem, pavimentação e sinalização da Rua Carlos Antônio Giordani, no Município de Sete Lagoas/MG, de acordo com a solicitação de compra de nº 112991/2024 emitida pela Secretaria Municipal de Obras, Infraestrutura e Serviços Urbanos. A íntegra do Edital, com todas as exigências, condições e especificações estabelecidas para o Processo Licitatório, estará à disposição dos interessados no prédio do Núcleo de Licitações e Compras:  Avenida Getúlio Vargas, 111 - 2º andar - Centro, ou pelo site setelagoas.mg.gov.br, ou pelo site </w:t>
      </w:r>
      <w:hyperlink r:id="rId27" w:history="1">
        <w:r w:rsidR="00E30904" w:rsidRPr="00375964">
          <w:rPr>
            <w:rStyle w:val="Hyperlink"/>
            <w:rFonts w:asciiTheme="majorHAnsi" w:hAnsiTheme="majorHAnsi" w:cstheme="majorHAnsi"/>
          </w:rPr>
          <w:t>www.pncp.gov.br</w:t>
        </w:r>
      </w:hyperlink>
      <w:r w:rsidR="00E30904">
        <w:rPr>
          <w:rFonts w:asciiTheme="majorHAnsi" w:hAnsiTheme="majorHAnsi" w:cstheme="majorHAnsi"/>
        </w:rPr>
        <w:t xml:space="preserve"> </w:t>
      </w:r>
      <w:bookmarkStart w:id="0" w:name="_GoBack"/>
      <w:bookmarkEnd w:id="0"/>
      <w:r w:rsidR="00832AA2" w:rsidRPr="008D50BE">
        <w:rPr>
          <w:rFonts w:asciiTheme="majorHAnsi" w:hAnsiTheme="majorHAnsi" w:cstheme="majorHAnsi"/>
        </w:rPr>
        <w:t xml:space="preserve">ou ainda no site de licitações da Licitar Digital: </w:t>
      </w:r>
      <w:proofErr w:type="gramStart"/>
      <w:r w:rsidR="00832AA2" w:rsidRPr="008D50BE">
        <w:rPr>
          <w:rFonts w:asciiTheme="majorHAnsi" w:hAnsiTheme="majorHAnsi" w:cstheme="majorHAnsi"/>
        </w:rPr>
        <w:t>https://www.licitardigital.com.br .</w:t>
      </w:r>
      <w:proofErr w:type="gramEnd"/>
      <w:r w:rsidR="00832AA2" w:rsidRPr="008D50BE">
        <w:rPr>
          <w:rFonts w:asciiTheme="majorHAnsi" w:hAnsiTheme="majorHAnsi" w:cstheme="majorHAnsi"/>
        </w:rPr>
        <w:t xml:space="preserve"> Informações: (31) 3779-3700. Acesse o ambiente de licitações pelo link: </w:t>
      </w:r>
      <w:proofErr w:type="gramStart"/>
      <w:r w:rsidR="00832AA2" w:rsidRPr="008D50BE">
        <w:rPr>
          <w:rFonts w:asciiTheme="majorHAnsi" w:hAnsiTheme="majorHAnsi" w:cstheme="majorHAnsi"/>
        </w:rPr>
        <w:lastRenderedPageBreak/>
        <w:t>https://transparencia.setelagoas.mg.gov.br/licitacoes .</w:t>
      </w:r>
      <w:proofErr w:type="gramEnd"/>
      <w:r w:rsidR="00832AA2" w:rsidRPr="008D50BE">
        <w:rPr>
          <w:rFonts w:asciiTheme="majorHAnsi" w:hAnsiTheme="majorHAnsi" w:cstheme="majorHAnsi"/>
        </w:rPr>
        <w:t xml:space="preserve"> Acesse o tutorial para saber como pesquisar o processo licitatório: </w:t>
      </w:r>
      <w:hyperlink r:id="rId28" w:history="1">
        <w:r w:rsidR="00832AA2" w:rsidRPr="008D50BE">
          <w:rPr>
            <w:rStyle w:val="Hyperlink"/>
            <w:rFonts w:asciiTheme="majorHAnsi" w:hAnsiTheme="majorHAnsi" w:cstheme="majorHAnsi"/>
          </w:rPr>
          <w:t>https://suporte.setelagoas.mg.gov.br/tutorial.pdf</w:t>
        </w:r>
      </w:hyperlink>
    </w:p>
    <w:p w14:paraId="47B39D0C" w14:textId="77777777" w:rsidR="00832AA2" w:rsidRPr="008D50BE" w:rsidRDefault="00832AA2" w:rsidP="008E443A">
      <w:pPr>
        <w:tabs>
          <w:tab w:val="left" w:pos="4279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F7C2C37" w14:textId="77777777" w:rsidR="00922D89" w:rsidRPr="008D50BE" w:rsidRDefault="00922D89" w:rsidP="00922D89">
      <w:pPr>
        <w:tabs>
          <w:tab w:val="left" w:pos="2223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D50BE">
        <w:rPr>
          <w:rFonts w:asciiTheme="majorHAnsi" w:hAnsiTheme="majorHAnsi" w:cstheme="majorHAnsi"/>
          <w:b/>
        </w:rPr>
        <w:tab/>
      </w:r>
    </w:p>
    <w:p w14:paraId="7DC65142" w14:textId="40119C0D" w:rsidR="008D50BE" w:rsidRPr="008D50BE" w:rsidRDefault="008D50BE" w:rsidP="008D50BE">
      <w:pPr>
        <w:tabs>
          <w:tab w:val="left" w:pos="2223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D50BE">
        <w:rPr>
          <w:rFonts w:asciiTheme="majorHAnsi" w:hAnsiTheme="majorHAnsi" w:cstheme="majorHAnsi"/>
          <w:b/>
        </w:rPr>
        <w:t>DNIT - SUPERINTENDÊNCIA REGIONAL EM MINAS GERAIS SERVIÇO 2-SRE-</w:t>
      </w:r>
      <w:proofErr w:type="gramStart"/>
      <w:r w:rsidRPr="008D50BE">
        <w:rPr>
          <w:rFonts w:asciiTheme="majorHAnsi" w:hAnsiTheme="majorHAnsi" w:cstheme="majorHAnsi"/>
          <w:b/>
        </w:rPr>
        <w:t>MG  -</w:t>
      </w:r>
      <w:proofErr w:type="gramEnd"/>
      <w:r w:rsidRPr="008D50BE">
        <w:rPr>
          <w:rFonts w:asciiTheme="majorHAnsi" w:hAnsiTheme="majorHAnsi" w:cstheme="majorHAnsi"/>
          <w:b/>
        </w:rPr>
        <w:t xml:space="preserve"> AVISO DE LICITAÇÃO PREGÃO ELETRÔNICO Nº 90076/2024 - UASG 393031 Nº PROCESSO: 50606001177202468. </w:t>
      </w:r>
    </w:p>
    <w:p w14:paraId="7D28C639" w14:textId="0369A52B" w:rsidR="00922D89" w:rsidRPr="008D50BE" w:rsidRDefault="00922D89" w:rsidP="008D50BE">
      <w:pPr>
        <w:tabs>
          <w:tab w:val="left" w:pos="2223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D50BE">
        <w:rPr>
          <w:rFonts w:asciiTheme="majorHAnsi" w:hAnsiTheme="majorHAnsi" w:cstheme="majorHAnsi"/>
        </w:rPr>
        <w:t xml:space="preserve">Objeto: Contratação de empresa especializada para execução dos serviços necessários de manutenção rodoviária (conservação/recuperação) na rodovia BR-367/MG, segmento do Entr. BR-116 (P/ Itaobim) ao Entr. BR-342(A), sob circunscrição da Superintendência Regional do DNIT no Estado de Minas Gerais, no âmbito do Plano Anual de Trabalho e Orçamento - </w:t>
      </w:r>
      <w:proofErr w:type="gramStart"/>
      <w:r w:rsidRPr="008D50BE">
        <w:rPr>
          <w:rFonts w:asciiTheme="majorHAnsi" w:hAnsiTheme="majorHAnsi" w:cstheme="majorHAnsi"/>
        </w:rPr>
        <w:t>PATO..</w:t>
      </w:r>
      <w:proofErr w:type="gramEnd"/>
      <w:r w:rsidRPr="008D50BE">
        <w:rPr>
          <w:rFonts w:asciiTheme="majorHAnsi" w:hAnsiTheme="majorHAnsi" w:cstheme="majorHAnsi"/>
        </w:rPr>
        <w:t xml:space="preserve"> Total de Itens Licitados: 1. Edital: 21/03/2024 das 08h00 às 12h00 e das 13h00 às 17h00. Endereço: Rua Líder, 197 - Belo Horizonte, Aeroporto - Belo Horizonte/MG ou </w:t>
      </w:r>
      <w:hyperlink r:id="rId29" w:history="1">
        <w:r w:rsidR="00F04956" w:rsidRPr="00375964">
          <w:rPr>
            <w:rStyle w:val="Hyperlink"/>
            <w:rFonts w:asciiTheme="majorHAnsi" w:hAnsiTheme="majorHAnsi" w:cstheme="majorHAnsi"/>
          </w:rPr>
          <w:t>https://www.gov.br/compras/edital/393031-5-90076-2024</w:t>
        </w:r>
      </w:hyperlink>
      <w:r w:rsidR="00F04956">
        <w:rPr>
          <w:rFonts w:asciiTheme="majorHAnsi" w:hAnsiTheme="majorHAnsi" w:cstheme="majorHAnsi"/>
        </w:rPr>
        <w:t xml:space="preserve">. </w:t>
      </w:r>
      <w:r w:rsidRPr="008D50BE">
        <w:rPr>
          <w:rFonts w:asciiTheme="majorHAnsi" w:hAnsiTheme="majorHAnsi" w:cstheme="majorHAnsi"/>
        </w:rPr>
        <w:t>Entrega das Propostas: a partir de 21/03/2024 às 08</w:t>
      </w:r>
      <w:r w:rsidR="008D50BE">
        <w:rPr>
          <w:rFonts w:asciiTheme="majorHAnsi" w:hAnsiTheme="majorHAnsi" w:cstheme="majorHAnsi"/>
        </w:rPr>
        <w:t xml:space="preserve">h00 no site </w:t>
      </w:r>
      <w:hyperlink r:id="rId30" w:history="1">
        <w:r w:rsidR="008D50BE" w:rsidRPr="00375964">
          <w:rPr>
            <w:rStyle w:val="Hyperlink"/>
            <w:rFonts w:asciiTheme="majorHAnsi" w:hAnsiTheme="majorHAnsi" w:cstheme="majorHAnsi"/>
          </w:rPr>
          <w:t>www.gov.br/compras</w:t>
        </w:r>
      </w:hyperlink>
      <w:r w:rsidR="008D50BE">
        <w:rPr>
          <w:rFonts w:asciiTheme="majorHAnsi" w:hAnsiTheme="majorHAnsi" w:cstheme="majorHAnsi"/>
        </w:rPr>
        <w:t xml:space="preserve">. </w:t>
      </w:r>
      <w:r w:rsidRPr="008D50BE">
        <w:rPr>
          <w:rFonts w:asciiTheme="majorHAnsi" w:hAnsiTheme="majorHAnsi" w:cstheme="majorHAnsi"/>
        </w:rPr>
        <w:t>Abertura das Propostas: 05/04/2024 às 10h00 no site www.gov.br/compras. Informações Gerais: Serviço comum de engenharia.</w:t>
      </w:r>
    </w:p>
    <w:p w14:paraId="54381F76" w14:textId="77777777" w:rsidR="00832AA2" w:rsidRPr="008D50BE" w:rsidRDefault="00832AA2" w:rsidP="008E443A">
      <w:pPr>
        <w:tabs>
          <w:tab w:val="left" w:pos="4279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B4D4F5D" w14:textId="77777777" w:rsidR="004B4F1F" w:rsidRPr="008D50BE" w:rsidRDefault="004B4F1F" w:rsidP="004B4F1F">
      <w:pPr>
        <w:tabs>
          <w:tab w:val="left" w:pos="4279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118B573B" w14:textId="5BA1F04B" w:rsidR="004B4F1F" w:rsidRPr="008D50BE" w:rsidRDefault="004B4F1F" w:rsidP="004B4F1F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8D50BE">
        <w:rPr>
          <w:rFonts w:asciiTheme="majorHAnsi" w:hAnsiTheme="majorHAnsi" w:cstheme="majorHAnsi"/>
          <w:b/>
        </w:rPr>
        <w:t>ESTADO DA BAHIA</w:t>
      </w:r>
    </w:p>
    <w:p w14:paraId="0E3AAAE4" w14:textId="77777777" w:rsidR="008E443A" w:rsidRPr="008D50BE" w:rsidRDefault="008E443A" w:rsidP="00CA2C0F">
      <w:pPr>
        <w:tabs>
          <w:tab w:val="left" w:pos="4279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AB3AF7D" w14:textId="044EB826" w:rsidR="00BD5C34" w:rsidRPr="008D50BE" w:rsidRDefault="008D50BE" w:rsidP="00CA2C0F">
      <w:pPr>
        <w:tabs>
          <w:tab w:val="left" w:pos="4279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D50BE">
        <w:rPr>
          <w:rFonts w:asciiTheme="majorHAnsi" w:hAnsiTheme="majorHAnsi" w:cstheme="majorHAnsi"/>
          <w:b/>
        </w:rPr>
        <w:t xml:space="preserve">SECRETARIA DE INFRAESTRUTURA HÍDRICA E SANEAMENTO EMPRESA BAIANA DE ÁGUAS E SANEAMENTO S.A. – EMBASA - AVISO DA LICITAÇÃO Nº 024/24 </w:t>
      </w:r>
    </w:p>
    <w:p w14:paraId="3DB149AC" w14:textId="162A4EC1" w:rsidR="006D2430" w:rsidRPr="008D50BE" w:rsidRDefault="00BD5C34" w:rsidP="00CA2C0F">
      <w:pPr>
        <w:tabs>
          <w:tab w:val="left" w:pos="4279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D50BE">
        <w:rPr>
          <w:rFonts w:asciiTheme="majorHAnsi" w:hAnsiTheme="majorHAnsi" w:cstheme="majorHAnsi"/>
        </w:rPr>
        <w:t xml:space="preserve">A Embasa torna público que realizará a LICITAÇÃO n.º 024/24, processada de acordo com as disposições da Lei nº 13.303/2016, Lei complementar 123/2006 e Regulamento Interno de Licitações e Contratos da EMBASA. Objeto: Ampliação e melhoria do sistema de abastecimento de água para a cidade de </w:t>
      </w:r>
      <w:proofErr w:type="spellStart"/>
      <w:r w:rsidRPr="008D50BE">
        <w:rPr>
          <w:rFonts w:asciiTheme="majorHAnsi" w:hAnsiTheme="majorHAnsi" w:cstheme="majorHAnsi"/>
        </w:rPr>
        <w:t>Aiquara</w:t>
      </w:r>
      <w:proofErr w:type="spellEnd"/>
      <w:r w:rsidRPr="008D50BE">
        <w:rPr>
          <w:rFonts w:asciiTheme="majorHAnsi" w:hAnsiTheme="majorHAnsi" w:cstheme="majorHAnsi"/>
        </w:rPr>
        <w:t xml:space="preserve">. Disputa: 18/04/2024 às 09h. (Horário de Brasília-DF). Recursos Financeiros: Próprios. O Edital e seus anexos encontram-se disponíveis para download no site </w:t>
      </w:r>
      <w:hyperlink r:id="rId31" w:history="1">
        <w:r w:rsidR="008D50BE" w:rsidRPr="00375964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8D50BE">
        <w:rPr>
          <w:rFonts w:asciiTheme="majorHAnsi" w:hAnsiTheme="majorHAnsi" w:cstheme="majorHAnsi"/>
        </w:rPr>
        <w:t>.</w:t>
      </w:r>
      <w:r w:rsidR="008D50BE">
        <w:rPr>
          <w:rFonts w:asciiTheme="majorHAnsi" w:hAnsiTheme="majorHAnsi" w:cstheme="majorHAnsi"/>
        </w:rPr>
        <w:t xml:space="preserve"> </w:t>
      </w:r>
      <w:r w:rsidRPr="008D50BE">
        <w:rPr>
          <w:rFonts w:asciiTheme="majorHAnsi" w:hAnsiTheme="majorHAnsi" w:cstheme="majorHAnsi"/>
        </w:rPr>
        <w:t xml:space="preserve">(Licitação BB nº: 1041202). O cadastro da proposta deverá ser feito no site www.licitacoes-e.com.br, antes da abertura da sessão pública. Informações através do e-mail: </w:t>
      </w:r>
      <w:hyperlink r:id="rId32" w:history="1">
        <w:r w:rsidR="008D50BE" w:rsidRPr="00375964">
          <w:rPr>
            <w:rStyle w:val="Hyperlink"/>
            <w:rFonts w:asciiTheme="majorHAnsi" w:hAnsiTheme="majorHAnsi" w:cstheme="majorHAnsi"/>
          </w:rPr>
          <w:t>plc.esclarecimentos@embasa.ba.gov.br</w:t>
        </w:r>
      </w:hyperlink>
      <w:r w:rsidR="008D50BE">
        <w:rPr>
          <w:rFonts w:asciiTheme="majorHAnsi" w:hAnsiTheme="majorHAnsi" w:cstheme="majorHAnsi"/>
        </w:rPr>
        <w:t xml:space="preserve"> </w:t>
      </w:r>
      <w:r w:rsidRPr="008D50BE">
        <w:rPr>
          <w:rFonts w:asciiTheme="majorHAnsi" w:hAnsiTheme="majorHAnsi" w:cstheme="majorHAnsi"/>
        </w:rPr>
        <w:t>ou por tele</w:t>
      </w:r>
      <w:r w:rsidRPr="008D50BE">
        <w:rPr>
          <w:rFonts w:asciiTheme="majorHAnsi" w:hAnsiTheme="majorHAnsi" w:cstheme="majorHAnsi"/>
        </w:rPr>
        <w:t xml:space="preserve">fone: (71) 3372-4756/4764. </w:t>
      </w:r>
    </w:p>
    <w:p w14:paraId="4234DC1E" w14:textId="77777777" w:rsidR="00BD5C34" w:rsidRPr="008D50BE" w:rsidRDefault="00BD5C34" w:rsidP="00CA2C0F">
      <w:pPr>
        <w:tabs>
          <w:tab w:val="left" w:pos="4279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0ED3FA6" w14:textId="77777777" w:rsidR="00BD5C34" w:rsidRPr="008D50BE" w:rsidRDefault="00BD5C34" w:rsidP="00CA2C0F">
      <w:pPr>
        <w:tabs>
          <w:tab w:val="left" w:pos="4279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DD95BE8" w14:textId="77777777" w:rsidR="008D50BE" w:rsidRDefault="00BD5C34" w:rsidP="00CA2C0F">
      <w:pPr>
        <w:tabs>
          <w:tab w:val="left" w:pos="4279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D50BE">
        <w:rPr>
          <w:rFonts w:asciiTheme="majorHAnsi" w:hAnsiTheme="majorHAnsi" w:cstheme="majorHAnsi"/>
          <w:b/>
        </w:rPr>
        <w:t xml:space="preserve">SECRETARIA DE INFRAESTRUTURA </w:t>
      </w:r>
      <w:r w:rsidRPr="008D50BE">
        <w:rPr>
          <w:rFonts w:asciiTheme="majorHAnsi" w:hAnsiTheme="majorHAnsi" w:cstheme="majorHAnsi"/>
          <w:b/>
        </w:rPr>
        <w:t>-</w:t>
      </w:r>
      <w:r w:rsidRPr="008D50BE">
        <w:rPr>
          <w:rFonts w:asciiTheme="majorHAnsi" w:hAnsiTheme="majorHAnsi" w:cstheme="majorHAnsi"/>
          <w:b/>
        </w:rPr>
        <w:t xml:space="preserve"> AVISO DE LICITAÇÃO - CONCORRÊNCIA Nº 012/2024</w:t>
      </w:r>
      <w:r w:rsidRPr="008D50BE">
        <w:rPr>
          <w:rFonts w:asciiTheme="majorHAnsi" w:hAnsiTheme="majorHAnsi" w:cstheme="majorHAnsi"/>
        </w:rPr>
        <w:t xml:space="preserve"> </w:t>
      </w:r>
    </w:p>
    <w:p w14:paraId="28AF6121" w14:textId="1C4EFFFA" w:rsidR="00BD5C34" w:rsidRPr="008D50BE" w:rsidRDefault="00BD5C34" w:rsidP="00CA2C0F">
      <w:pPr>
        <w:tabs>
          <w:tab w:val="left" w:pos="4279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D50BE">
        <w:rPr>
          <w:rFonts w:asciiTheme="majorHAnsi" w:hAnsiTheme="majorHAnsi" w:cstheme="majorHAnsi"/>
        </w:rPr>
        <w:t xml:space="preserve">SECRETARIA DE INFRAESTRUTURA. Tipo: Menor Preço. Abertura: 22/04/2024 às 09h30min. Objeto: Ponte sobre o Riacho </w:t>
      </w:r>
      <w:proofErr w:type="spellStart"/>
      <w:r w:rsidRPr="008D50BE">
        <w:rPr>
          <w:rFonts w:asciiTheme="majorHAnsi" w:hAnsiTheme="majorHAnsi" w:cstheme="majorHAnsi"/>
        </w:rPr>
        <w:t>Tijucuçu</w:t>
      </w:r>
      <w:proofErr w:type="spellEnd"/>
      <w:r w:rsidRPr="008D50BE">
        <w:rPr>
          <w:rFonts w:asciiTheme="majorHAnsi" w:hAnsiTheme="majorHAnsi" w:cstheme="majorHAnsi"/>
        </w:rPr>
        <w:t xml:space="preserve"> no acesso a BA839 em Wanderley, extensão 50 m. Família: 07.23. Local: Comissão Permanente de Licitação - CPL - SEINFRA, Av. Luiz Viana Filho, nº 440 - 4ª Avenida - Centro Administrativo da Bahia - Prédio Anexo - 1º andar - Ala B, </w:t>
      </w:r>
      <w:proofErr w:type="spellStart"/>
      <w:r w:rsidRPr="008D50BE">
        <w:rPr>
          <w:rFonts w:asciiTheme="majorHAnsi" w:hAnsiTheme="majorHAnsi" w:cstheme="majorHAnsi"/>
        </w:rPr>
        <w:t>Salvador-BA</w:t>
      </w:r>
      <w:proofErr w:type="spellEnd"/>
      <w:r w:rsidRPr="008D50BE">
        <w:rPr>
          <w:rFonts w:asciiTheme="majorHAnsi" w:hAnsiTheme="majorHAnsi" w:cstheme="majorHAnsi"/>
        </w:rPr>
        <w:t>. Os interessados poderão obter informações no endereço supracitado, de segunda a sexta-feira, das 8h30min às 12h00min e das 13h30min às 17h30min. maiores esclarecimentos no telefone (71)3115-2174, no site</w:t>
      </w:r>
      <w:r w:rsidR="008D50BE">
        <w:rPr>
          <w:rFonts w:asciiTheme="majorHAnsi" w:hAnsiTheme="majorHAnsi" w:cstheme="majorHAnsi"/>
        </w:rPr>
        <w:t xml:space="preserve">: </w:t>
      </w:r>
      <w:hyperlink r:id="rId33" w:history="1">
        <w:r w:rsidR="008D50BE" w:rsidRPr="00375964">
          <w:rPr>
            <w:rStyle w:val="Hyperlink"/>
            <w:rFonts w:asciiTheme="majorHAnsi" w:hAnsiTheme="majorHAnsi" w:cstheme="majorHAnsi"/>
          </w:rPr>
          <w:t>www.infraestrutura.ba.gov.br</w:t>
        </w:r>
      </w:hyperlink>
      <w:r w:rsidR="008D50BE">
        <w:rPr>
          <w:rFonts w:asciiTheme="majorHAnsi" w:hAnsiTheme="majorHAnsi" w:cstheme="majorHAnsi"/>
        </w:rPr>
        <w:t xml:space="preserve"> </w:t>
      </w:r>
      <w:r w:rsidRPr="008D50BE">
        <w:rPr>
          <w:rFonts w:asciiTheme="majorHAnsi" w:hAnsiTheme="majorHAnsi" w:cstheme="majorHAnsi"/>
        </w:rPr>
        <w:t xml:space="preserve">e-mail: </w:t>
      </w:r>
      <w:hyperlink r:id="rId34" w:history="1">
        <w:r w:rsidRPr="008D50BE">
          <w:rPr>
            <w:rStyle w:val="Hyperlink"/>
            <w:rFonts w:asciiTheme="majorHAnsi" w:hAnsiTheme="majorHAnsi" w:cstheme="majorHAnsi"/>
          </w:rPr>
          <w:t>cpl@infra.ba.gov.br</w:t>
        </w:r>
      </w:hyperlink>
      <w:r w:rsidRPr="008D50BE">
        <w:rPr>
          <w:rFonts w:asciiTheme="majorHAnsi" w:hAnsiTheme="majorHAnsi" w:cstheme="majorHAnsi"/>
        </w:rPr>
        <w:t xml:space="preserve">. </w:t>
      </w:r>
    </w:p>
    <w:p w14:paraId="1905704D" w14:textId="77777777" w:rsidR="009719BF" w:rsidRPr="008D50BE" w:rsidRDefault="009719BF" w:rsidP="00CA2C0F">
      <w:pPr>
        <w:tabs>
          <w:tab w:val="left" w:pos="4279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0B1F253" w14:textId="77777777" w:rsidR="009719BF" w:rsidRPr="008D50BE" w:rsidRDefault="009719BF" w:rsidP="00CA2C0F">
      <w:pPr>
        <w:tabs>
          <w:tab w:val="left" w:pos="4279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9F5EB3C" w14:textId="77777777" w:rsidR="008D50BE" w:rsidRDefault="009719BF" w:rsidP="00CA2C0F">
      <w:pPr>
        <w:tabs>
          <w:tab w:val="left" w:pos="4279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D50BE">
        <w:rPr>
          <w:rFonts w:asciiTheme="majorHAnsi" w:hAnsiTheme="majorHAnsi" w:cstheme="majorHAnsi"/>
          <w:b/>
        </w:rPr>
        <w:t xml:space="preserve">DNIT - </w:t>
      </w:r>
      <w:r w:rsidRPr="008D50BE">
        <w:rPr>
          <w:rFonts w:asciiTheme="majorHAnsi" w:hAnsiTheme="majorHAnsi" w:cstheme="majorHAnsi"/>
          <w:b/>
        </w:rPr>
        <w:t>SUPERINTENDÊNCIA REGIONAL NA BAHIA AVISO DE REABERTURA DE PRAZO PREGÃO Nº 651/2023</w:t>
      </w:r>
    </w:p>
    <w:p w14:paraId="45A9FE0B" w14:textId="7A4E44F2" w:rsidR="009719BF" w:rsidRPr="008D50BE" w:rsidRDefault="009719BF" w:rsidP="00CA2C0F">
      <w:pPr>
        <w:tabs>
          <w:tab w:val="left" w:pos="4279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D50BE">
        <w:rPr>
          <w:rFonts w:asciiTheme="majorHAnsi" w:hAnsiTheme="majorHAnsi" w:cstheme="majorHAnsi"/>
        </w:rPr>
        <w:t>Comunicamos a reabertura de prazo da licitação supracitada, processo Nº 50605004873202355</w:t>
      </w:r>
      <w:proofErr w:type="gramStart"/>
      <w:r w:rsidRPr="008D50BE">
        <w:rPr>
          <w:rFonts w:asciiTheme="majorHAnsi" w:hAnsiTheme="majorHAnsi" w:cstheme="majorHAnsi"/>
        </w:rPr>
        <w:t>. ,</w:t>
      </w:r>
      <w:proofErr w:type="gramEnd"/>
      <w:r w:rsidRPr="008D50BE">
        <w:rPr>
          <w:rFonts w:asciiTheme="majorHAnsi" w:hAnsiTheme="majorHAnsi" w:cstheme="majorHAnsi"/>
        </w:rPr>
        <w:t xml:space="preserve"> publicada no D.O.U de 26/02/2024 . Objeto: Pregão Eletrônico - Serviços de Manutenção Rodoviária (Conservação/Recuperação) na Rodovia BR-116/</w:t>
      </w:r>
      <w:proofErr w:type="gramStart"/>
      <w:r w:rsidRPr="008D50BE">
        <w:rPr>
          <w:rFonts w:asciiTheme="majorHAnsi" w:hAnsiTheme="majorHAnsi" w:cstheme="majorHAnsi"/>
        </w:rPr>
        <w:t>BA .</w:t>
      </w:r>
      <w:proofErr w:type="gramEnd"/>
      <w:r w:rsidRPr="008D50BE">
        <w:rPr>
          <w:rFonts w:asciiTheme="majorHAnsi" w:hAnsiTheme="majorHAnsi" w:cstheme="majorHAnsi"/>
        </w:rPr>
        <w:t xml:space="preserve"> Novo Edital: 21/03/2024 das 08h00 às 12h00 e de13h00 às 17h00. Endereço: Rua Artur Azevedo Machado 1225 3º Andar, Torre Nimbus Stiep - SALVADOR - </w:t>
      </w:r>
      <w:proofErr w:type="spellStart"/>
      <w:r w:rsidRPr="008D50BE">
        <w:rPr>
          <w:rFonts w:asciiTheme="majorHAnsi" w:hAnsiTheme="majorHAnsi" w:cstheme="majorHAnsi"/>
        </w:rPr>
        <w:t>BAEntrega</w:t>
      </w:r>
      <w:proofErr w:type="spellEnd"/>
      <w:r w:rsidRPr="008D50BE">
        <w:rPr>
          <w:rFonts w:asciiTheme="majorHAnsi" w:hAnsiTheme="majorHAnsi" w:cstheme="majorHAnsi"/>
        </w:rPr>
        <w:t xml:space="preserve"> das </w:t>
      </w:r>
      <w:r w:rsidRPr="008D50BE">
        <w:rPr>
          <w:rFonts w:asciiTheme="majorHAnsi" w:hAnsiTheme="majorHAnsi" w:cstheme="majorHAnsi"/>
        </w:rPr>
        <w:lastRenderedPageBreak/>
        <w:t xml:space="preserve">Propostas: a partir de 21/03/2024 às 08h00 no site </w:t>
      </w:r>
      <w:hyperlink r:id="rId35" w:history="1">
        <w:r w:rsidR="008D50BE" w:rsidRPr="00375964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8D50BE">
        <w:rPr>
          <w:rFonts w:asciiTheme="majorHAnsi" w:hAnsiTheme="majorHAnsi" w:cstheme="majorHAnsi"/>
        </w:rPr>
        <w:t>.</w:t>
      </w:r>
      <w:r w:rsidR="008D50BE">
        <w:rPr>
          <w:rFonts w:asciiTheme="majorHAnsi" w:hAnsiTheme="majorHAnsi" w:cstheme="majorHAnsi"/>
        </w:rPr>
        <w:t xml:space="preserve"> </w:t>
      </w:r>
      <w:r w:rsidRPr="008D50BE">
        <w:rPr>
          <w:rFonts w:asciiTheme="majorHAnsi" w:hAnsiTheme="majorHAnsi" w:cstheme="majorHAnsi"/>
        </w:rPr>
        <w:t xml:space="preserve">Abertura das Propostas: 09/04/2024, às 10h00 no site </w:t>
      </w:r>
      <w:hyperlink r:id="rId36" w:history="1">
        <w:r w:rsidRPr="008D50BE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8D50BE">
        <w:rPr>
          <w:rFonts w:asciiTheme="majorHAnsi" w:hAnsiTheme="majorHAnsi" w:cstheme="majorHAnsi"/>
        </w:rPr>
        <w:t>.</w:t>
      </w:r>
      <w:r w:rsidRPr="008D50BE">
        <w:rPr>
          <w:rFonts w:asciiTheme="majorHAnsi" w:hAnsiTheme="majorHAnsi" w:cstheme="majorHAnsi"/>
        </w:rPr>
        <w:t xml:space="preserve"> </w:t>
      </w:r>
    </w:p>
    <w:p w14:paraId="6E8C47D5" w14:textId="77777777" w:rsidR="001020E7" w:rsidRPr="008D50BE" w:rsidRDefault="001020E7" w:rsidP="00CA2C0F">
      <w:pPr>
        <w:tabs>
          <w:tab w:val="left" w:pos="4279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56416B6" w14:textId="1E5BDFEE" w:rsidR="006D2430" w:rsidRPr="008D50BE" w:rsidRDefault="008D50BE" w:rsidP="008D50BE">
      <w:pPr>
        <w:tabs>
          <w:tab w:val="left" w:pos="3826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</w:p>
    <w:p w14:paraId="317CDF3F" w14:textId="20181C46" w:rsidR="006D2430" w:rsidRPr="008D50BE" w:rsidRDefault="00FD5168" w:rsidP="006D2430">
      <w:pPr>
        <w:tabs>
          <w:tab w:val="left" w:pos="4279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8D50BE">
        <w:rPr>
          <w:rFonts w:asciiTheme="majorHAnsi" w:hAnsiTheme="majorHAnsi" w:cstheme="majorHAnsi"/>
          <w:b/>
        </w:rPr>
        <w:t>DISTRITO FEDERAL</w:t>
      </w:r>
    </w:p>
    <w:p w14:paraId="036D47B3" w14:textId="77777777" w:rsidR="005D0F77" w:rsidRPr="008D50BE" w:rsidRDefault="005D0F77" w:rsidP="009F602C">
      <w:pPr>
        <w:tabs>
          <w:tab w:val="left" w:pos="4279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4E43692" w14:textId="4B7543E5" w:rsidR="008D50BE" w:rsidRPr="008D50BE" w:rsidRDefault="008D50BE" w:rsidP="009F602C">
      <w:pPr>
        <w:tabs>
          <w:tab w:val="left" w:pos="4279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D50BE">
        <w:rPr>
          <w:rFonts w:asciiTheme="majorHAnsi" w:hAnsiTheme="majorHAnsi" w:cstheme="majorHAnsi"/>
          <w:b/>
        </w:rPr>
        <w:t xml:space="preserve">TERRACAP - LICITAÇÃO PRESENCIAL Nº 03/2024 </w:t>
      </w:r>
    </w:p>
    <w:p w14:paraId="4E71D261" w14:textId="7547AFF8" w:rsidR="002832D8" w:rsidRPr="008D50BE" w:rsidRDefault="009F602C" w:rsidP="009F602C">
      <w:pPr>
        <w:tabs>
          <w:tab w:val="left" w:pos="4279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D50BE">
        <w:rPr>
          <w:rFonts w:asciiTheme="majorHAnsi" w:hAnsiTheme="majorHAnsi" w:cstheme="majorHAnsi"/>
        </w:rPr>
        <w:t xml:space="preserve">COMISSÃO DE LICITAÇÃO PARA COMPRA DE BENS, SERVIÇOS E OBRAS AVISO DE ABERTURA DE LICITAÇÃO O Presidente da Comissão de Licitação para Compra de Bens, Serviços e Obras CPLIC/TERRACAP, no uso das atribuições que lhe confere a Portaria nº 271/2023 DIRAF, comunica a realização do seguinte certame. Processo: Modalidade/número: Tipo: Objeto: Valor estimado (R$): Data/hora de abertura/local: Retirada do Edital e anexos: 00111-00001175/2024-16 Licitação Presencial nº 03/2024 Menor Preço Contratação por escopo de empresa especializada para execução de obras complementares de infraestrutura – drenagem pluvial, pavimentação asfáltica flexível, sinalização vertical e horizontal, estacionamentos em pavimento intertravado e meios-fios, paisagismo com gramíneas e movimentações de terra, para o Setor de Habitações Coletivas Noroeste, localizados na Região Administrativa de Brasília – RA I. O valor estimado é de R$ 17.611.565,05 </w:t>
      </w:r>
      <w:proofErr w:type="gramStart"/>
      <w:r w:rsidRPr="008D50BE">
        <w:rPr>
          <w:rFonts w:asciiTheme="majorHAnsi" w:hAnsiTheme="majorHAnsi" w:cstheme="majorHAnsi"/>
        </w:rPr>
        <w:t>( dezessete</w:t>
      </w:r>
      <w:proofErr w:type="gramEnd"/>
      <w:r w:rsidRPr="008D50BE">
        <w:rPr>
          <w:rFonts w:asciiTheme="majorHAnsi" w:hAnsiTheme="majorHAnsi" w:cstheme="majorHAnsi"/>
        </w:rPr>
        <w:t xml:space="preserve"> milhões, seiscentos e onze mil, quinhentos e sessenta e cinco reais, cinco centavos) 16/04/2024 às 10 horas. SAM - Boco "F" Edifício Sede da TERRACAP, Sala 24, </w:t>
      </w:r>
      <w:proofErr w:type="spellStart"/>
      <w:r w:rsidRPr="008D50BE">
        <w:rPr>
          <w:rFonts w:asciiTheme="majorHAnsi" w:hAnsiTheme="majorHAnsi" w:cstheme="majorHAnsi"/>
        </w:rPr>
        <w:t>sub-solo</w:t>
      </w:r>
      <w:proofErr w:type="spellEnd"/>
      <w:r w:rsidRPr="008D50BE">
        <w:rPr>
          <w:rFonts w:asciiTheme="majorHAnsi" w:hAnsiTheme="majorHAnsi" w:cstheme="majorHAnsi"/>
        </w:rPr>
        <w:t xml:space="preserve">. Brasília/DF - CEP 70620-000. Gratuitamente no sitio da </w:t>
      </w:r>
      <w:proofErr w:type="spellStart"/>
      <w:r w:rsidRPr="008D50BE">
        <w:rPr>
          <w:rFonts w:asciiTheme="majorHAnsi" w:hAnsiTheme="majorHAnsi" w:cstheme="majorHAnsi"/>
        </w:rPr>
        <w:t>Terracap</w:t>
      </w:r>
      <w:proofErr w:type="spellEnd"/>
      <w:r w:rsidRPr="008D50BE">
        <w:rPr>
          <w:rFonts w:asciiTheme="majorHAnsi" w:hAnsiTheme="majorHAnsi" w:cstheme="majorHAnsi"/>
        </w:rPr>
        <w:t xml:space="preserve"> </w:t>
      </w:r>
      <w:hyperlink r:id="rId37" w:history="1">
        <w:r w:rsidR="008D50BE" w:rsidRPr="00375964">
          <w:rPr>
            <w:rStyle w:val="Hyperlink"/>
            <w:rFonts w:asciiTheme="majorHAnsi" w:hAnsiTheme="majorHAnsi" w:cstheme="majorHAnsi"/>
          </w:rPr>
          <w:t>www.terracap.df.gov.br</w:t>
        </w:r>
      </w:hyperlink>
      <w:r w:rsidRPr="008D50BE">
        <w:rPr>
          <w:rFonts w:asciiTheme="majorHAnsi" w:hAnsiTheme="majorHAnsi" w:cstheme="majorHAnsi"/>
        </w:rPr>
        <w:t>,</w:t>
      </w:r>
      <w:r w:rsidR="008D50BE">
        <w:rPr>
          <w:rFonts w:asciiTheme="majorHAnsi" w:hAnsiTheme="majorHAnsi" w:cstheme="majorHAnsi"/>
        </w:rPr>
        <w:t xml:space="preserve"> </w:t>
      </w:r>
      <w:r w:rsidRPr="008D50BE">
        <w:rPr>
          <w:rFonts w:asciiTheme="majorHAnsi" w:hAnsiTheme="majorHAnsi" w:cstheme="majorHAnsi"/>
        </w:rPr>
        <w:t>na seção licitações compras/serviços.</w:t>
      </w:r>
    </w:p>
    <w:p w14:paraId="34FEA090" w14:textId="77777777" w:rsidR="009F602C" w:rsidRPr="008D50BE" w:rsidRDefault="009F602C" w:rsidP="009F602C">
      <w:pPr>
        <w:tabs>
          <w:tab w:val="left" w:pos="4279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AE04BF0" w14:textId="77777777" w:rsidR="00462C97" w:rsidRPr="008D50BE" w:rsidRDefault="00462C97" w:rsidP="00462C9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9CE2B00" w14:textId="629759A7" w:rsidR="00462C97" w:rsidRDefault="008D50BE" w:rsidP="00462C97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8D50BE">
        <w:rPr>
          <w:rFonts w:asciiTheme="majorHAnsi" w:hAnsiTheme="majorHAnsi" w:cstheme="majorHAnsi"/>
          <w:b/>
        </w:rPr>
        <w:t>ESTADO DO PARANÁ</w:t>
      </w:r>
    </w:p>
    <w:p w14:paraId="3EF028D9" w14:textId="77777777" w:rsidR="008D50BE" w:rsidRPr="008D50BE" w:rsidRDefault="008D50BE" w:rsidP="00462C97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6AE73E8E" w14:textId="24E2FFEF" w:rsidR="005D0F77" w:rsidRPr="008D50BE" w:rsidRDefault="008D50BE" w:rsidP="009F602C">
      <w:pPr>
        <w:tabs>
          <w:tab w:val="left" w:pos="4279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D50BE">
        <w:rPr>
          <w:rFonts w:asciiTheme="majorHAnsi" w:hAnsiTheme="majorHAnsi" w:cstheme="majorHAnsi"/>
          <w:b/>
        </w:rPr>
        <w:t>SANEPAR</w:t>
      </w:r>
    </w:p>
    <w:p w14:paraId="3BAFAC5E" w14:textId="77777777" w:rsidR="005D0F77" w:rsidRPr="008D50BE" w:rsidRDefault="005D0F77" w:rsidP="009F602C">
      <w:pPr>
        <w:tabs>
          <w:tab w:val="left" w:pos="4279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FD7ABE1" w14:textId="7F06AD09" w:rsidR="005D0F77" w:rsidRPr="008D50BE" w:rsidRDefault="008D50BE" w:rsidP="009F602C">
      <w:pPr>
        <w:tabs>
          <w:tab w:val="left" w:pos="4279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D50BE">
        <w:rPr>
          <w:rFonts w:asciiTheme="majorHAnsi" w:hAnsiTheme="majorHAnsi" w:cstheme="majorHAnsi"/>
          <w:b/>
        </w:rPr>
        <w:t xml:space="preserve">AVISO DE LICITAÇÃO ELETRÔNICA Nº 112/2024 </w:t>
      </w:r>
    </w:p>
    <w:p w14:paraId="22F17799" w14:textId="7FE992D4" w:rsidR="00462C97" w:rsidRPr="008D50BE" w:rsidRDefault="00462C97" w:rsidP="009F602C">
      <w:pPr>
        <w:tabs>
          <w:tab w:val="left" w:pos="4279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D50BE">
        <w:rPr>
          <w:rFonts w:asciiTheme="majorHAnsi" w:hAnsiTheme="majorHAnsi" w:cstheme="majorHAnsi"/>
        </w:rPr>
        <w:t xml:space="preserve">Objeto: Execução de obras de melhorias no Sistema de Esgotamento Sanitário nas Estações de Tratamento de Esgoto e Elevatórias, no âmbito da Gerência de Tratamento de Esgoto – GTESG, conforme detalhado nos anexos do Edital. Recursos: Próprios. Limite de Acolhimento de Propostas: 19/04/2024 às 09:30 horas. Data da Abertura de Preços: 19/04/2024 às 10:30 horas, por meio de sistema eletrônico no site http://www.licitacoes-e.com.br.Informações complementares: Podem ser obtidas na Sanepar à Rua Engenheiros Rebouças, 1376 - Curitiba/PR, Fone (41)3330-3204, ou pelo site </w:t>
      </w:r>
      <w:hyperlink r:id="rId38" w:history="1">
        <w:r w:rsidRPr="008D50BE">
          <w:rPr>
            <w:rStyle w:val="Hyperlink"/>
            <w:rFonts w:asciiTheme="majorHAnsi" w:hAnsiTheme="majorHAnsi" w:cstheme="majorHAnsi"/>
          </w:rPr>
          <w:t>http://licitacao.sanepar.com.br/</w:t>
        </w:r>
      </w:hyperlink>
      <w:r w:rsidRPr="008D50BE">
        <w:rPr>
          <w:rFonts w:asciiTheme="majorHAnsi" w:hAnsiTheme="majorHAnsi" w:cstheme="majorHAnsi"/>
        </w:rPr>
        <w:t>.</w:t>
      </w:r>
    </w:p>
    <w:p w14:paraId="7522FED6" w14:textId="77777777" w:rsidR="00462C97" w:rsidRPr="008D50BE" w:rsidRDefault="00462C97" w:rsidP="009F602C">
      <w:pPr>
        <w:tabs>
          <w:tab w:val="left" w:pos="4279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062C107" w14:textId="7F3FDE61" w:rsidR="005D0F77" w:rsidRPr="008D50BE" w:rsidRDefault="008D50BE" w:rsidP="009F602C">
      <w:pPr>
        <w:tabs>
          <w:tab w:val="left" w:pos="4279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D50BE">
        <w:rPr>
          <w:rFonts w:asciiTheme="majorHAnsi" w:hAnsiTheme="majorHAnsi" w:cstheme="majorHAnsi"/>
          <w:b/>
        </w:rPr>
        <w:t xml:space="preserve">AVISO DE LICITACAO ELETRONICA N° 113/24 </w:t>
      </w:r>
    </w:p>
    <w:p w14:paraId="7B619702" w14:textId="469E38A7" w:rsidR="00462C97" w:rsidRPr="008D50BE" w:rsidRDefault="00462C97" w:rsidP="009F602C">
      <w:pPr>
        <w:tabs>
          <w:tab w:val="left" w:pos="4279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D50BE">
        <w:rPr>
          <w:rFonts w:asciiTheme="majorHAnsi" w:hAnsiTheme="majorHAnsi" w:cstheme="majorHAnsi"/>
        </w:rPr>
        <w:t xml:space="preserve">Objeto: EXECUCAO DE OBRA PARA AMPLIACAO E MELHORIA DO SISTEMA DE ABASTECIMENTO DE AGUA DO MUNICIPIO DE UNIAO DA VITORIA COM FORNECIMENTO DE MATERIAIS, CONFORME DETALHADO NOS ANEXOS DO EDITAL. Recurso: 27 - MELHORIAS OPERACIONAIS - AGUA. Limite de Acolhimento das Propostas: 04/06/2024 às 09:00 h. Data da Abertura de Preços: 04/06/2024 às 10:00 </w:t>
      </w:r>
      <w:proofErr w:type="gramStart"/>
      <w:r w:rsidRPr="008D50BE">
        <w:rPr>
          <w:rFonts w:asciiTheme="majorHAnsi" w:hAnsiTheme="majorHAnsi" w:cstheme="majorHAnsi"/>
        </w:rPr>
        <w:t>h ,</w:t>
      </w:r>
      <w:proofErr w:type="gramEnd"/>
      <w:r w:rsidRPr="008D50BE">
        <w:rPr>
          <w:rFonts w:asciiTheme="majorHAnsi" w:hAnsiTheme="majorHAnsi" w:cstheme="majorHAnsi"/>
        </w:rPr>
        <w:t xml:space="preserve"> por meio de sistema eletrônico no site </w:t>
      </w:r>
      <w:hyperlink r:id="rId39" w:history="1">
        <w:r w:rsidR="008D50BE" w:rsidRPr="00375964">
          <w:rPr>
            <w:rStyle w:val="Hyperlink"/>
            <w:rFonts w:asciiTheme="majorHAnsi" w:hAnsiTheme="majorHAnsi" w:cstheme="majorHAnsi"/>
          </w:rPr>
          <w:t>http://wwww.licitacoes-e.com.br</w:t>
        </w:r>
      </w:hyperlink>
      <w:r w:rsidR="008D50BE">
        <w:rPr>
          <w:rFonts w:asciiTheme="majorHAnsi" w:hAnsiTheme="majorHAnsi" w:cstheme="majorHAnsi"/>
        </w:rPr>
        <w:t>. I</w:t>
      </w:r>
      <w:r w:rsidRPr="008D50BE">
        <w:rPr>
          <w:rFonts w:asciiTheme="majorHAnsi" w:hAnsiTheme="majorHAnsi" w:cstheme="majorHAnsi"/>
        </w:rPr>
        <w:t xml:space="preserve">nformações Complementares: Podem ser obtidas na Sanepar, à Rua Engenheiros Rebouças, 1376 - Curitiba/PR, Fone (41) 3330-3204 ou pelo site </w:t>
      </w:r>
      <w:hyperlink r:id="rId40" w:history="1">
        <w:r w:rsidRPr="008D50BE">
          <w:rPr>
            <w:rStyle w:val="Hyperlink"/>
            <w:rFonts w:asciiTheme="majorHAnsi" w:hAnsiTheme="majorHAnsi" w:cstheme="majorHAnsi"/>
          </w:rPr>
          <w:t>http://licitacao.sanepar.com.br</w:t>
        </w:r>
      </w:hyperlink>
      <w:r w:rsidRPr="008D50BE">
        <w:rPr>
          <w:rFonts w:asciiTheme="majorHAnsi" w:hAnsiTheme="majorHAnsi" w:cstheme="majorHAnsi"/>
        </w:rPr>
        <w:t>.</w:t>
      </w:r>
    </w:p>
    <w:p w14:paraId="276281DD" w14:textId="77777777" w:rsidR="009F602C" w:rsidRPr="008D50BE" w:rsidRDefault="009F602C" w:rsidP="009F602C">
      <w:pPr>
        <w:tabs>
          <w:tab w:val="left" w:pos="4279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CCC89A2" w14:textId="77777777" w:rsidR="00922D89" w:rsidRPr="008D50BE" w:rsidRDefault="00922D89" w:rsidP="009F602C">
      <w:pPr>
        <w:tabs>
          <w:tab w:val="left" w:pos="4279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DC8EDB4" w14:textId="109169C5" w:rsidR="00922D89" w:rsidRPr="008D50BE" w:rsidRDefault="008D50BE" w:rsidP="00922D89">
      <w:pPr>
        <w:tabs>
          <w:tab w:val="left" w:pos="4279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8D50BE">
        <w:rPr>
          <w:rFonts w:asciiTheme="majorHAnsi" w:hAnsiTheme="majorHAnsi" w:cstheme="majorHAnsi"/>
          <w:b/>
        </w:rPr>
        <w:t>ESTADO DE SANTA CATARINA</w:t>
      </w:r>
    </w:p>
    <w:p w14:paraId="20497BAF" w14:textId="77777777" w:rsidR="00922D89" w:rsidRPr="008D50BE" w:rsidRDefault="00922D89" w:rsidP="009F602C">
      <w:pPr>
        <w:tabs>
          <w:tab w:val="left" w:pos="4279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67395DB" w14:textId="1B07EE6F" w:rsidR="008D50BE" w:rsidRPr="008D50BE" w:rsidRDefault="008D50BE" w:rsidP="009F602C">
      <w:pPr>
        <w:tabs>
          <w:tab w:val="left" w:pos="4279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D50BE">
        <w:rPr>
          <w:rFonts w:asciiTheme="majorHAnsi" w:hAnsiTheme="majorHAnsi" w:cstheme="majorHAnsi"/>
          <w:b/>
        </w:rPr>
        <w:lastRenderedPageBreak/>
        <w:t xml:space="preserve">DNIT - SUPERINTENDÊNCIA REGIONAL EM SANTA CATARINA - AVISO DE REABERTURA DE PRAZO PREGÃO Nº 90009/2024 </w:t>
      </w:r>
    </w:p>
    <w:p w14:paraId="3E1AAF88" w14:textId="7B48DB9B" w:rsidR="00922D89" w:rsidRPr="008D50BE" w:rsidRDefault="00922D89" w:rsidP="009F602C">
      <w:pPr>
        <w:tabs>
          <w:tab w:val="left" w:pos="4279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D50BE">
        <w:rPr>
          <w:rFonts w:asciiTheme="majorHAnsi" w:hAnsiTheme="majorHAnsi" w:cstheme="majorHAnsi"/>
        </w:rPr>
        <w:t>Comunicamos a reabertura de prazo da licitação supracitada, processo Nº 50616002391202331</w:t>
      </w:r>
      <w:proofErr w:type="gramStart"/>
      <w:r w:rsidRPr="008D50BE">
        <w:rPr>
          <w:rFonts w:asciiTheme="majorHAnsi" w:hAnsiTheme="majorHAnsi" w:cstheme="majorHAnsi"/>
        </w:rPr>
        <w:t>. ,</w:t>
      </w:r>
      <w:proofErr w:type="gramEnd"/>
      <w:r w:rsidRPr="008D50BE">
        <w:rPr>
          <w:rFonts w:asciiTheme="majorHAnsi" w:hAnsiTheme="majorHAnsi" w:cstheme="majorHAnsi"/>
        </w:rPr>
        <w:t xml:space="preserve"> publicada no D.O.U de 19/02/2024 . Objeto: Pregão Eletrônico - Contratação de empresa especializada para Execução dos Serviços Necessários de Manutenção Rodoviária (Conservação/Recuperação) na Rodovia BR-282/SC, segmento km 532,5 - km 599,5, BR-480/SC segmento km 124,5 - km 133,3 e na Rodovia BR-158/SC, segmento km 104,3 - km 152,6, no âmbito do Plano Anual de Trabalho e Orçamento P AT O. Novo Edital: 21/03/2024 das 08h00 às 12h00 e de13h00 às 17h00. Endereço: Rua </w:t>
      </w:r>
      <w:proofErr w:type="spellStart"/>
      <w:r w:rsidRPr="008D50BE">
        <w:rPr>
          <w:rFonts w:asciiTheme="majorHAnsi" w:hAnsiTheme="majorHAnsi" w:cstheme="majorHAnsi"/>
        </w:rPr>
        <w:t>Alvaro</w:t>
      </w:r>
      <w:proofErr w:type="spellEnd"/>
      <w:r w:rsidRPr="008D50BE">
        <w:rPr>
          <w:rFonts w:asciiTheme="majorHAnsi" w:hAnsiTheme="majorHAnsi" w:cstheme="majorHAnsi"/>
        </w:rPr>
        <w:t xml:space="preserve"> </w:t>
      </w:r>
      <w:proofErr w:type="spellStart"/>
      <w:r w:rsidRPr="008D50BE">
        <w:rPr>
          <w:rFonts w:asciiTheme="majorHAnsi" w:hAnsiTheme="majorHAnsi" w:cstheme="majorHAnsi"/>
        </w:rPr>
        <w:t>Millen</w:t>
      </w:r>
      <w:proofErr w:type="spellEnd"/>
      <w:r w:rsidRPr="008D50BE">
        <w:rPr>
          <w:rFonts w:asciiTheme="majorHAnsi" w:hAnsiTheme="majorHAnsi" w:cstheme="majorHAnsi"/>
        </w:rPr>
        <w:t xml:space="preserve"> da Silveira, 104 Bloco 2 Centro - FLORIANOPOLIS - </w:t>
      </w:r>
      <w:proofErr w:type="spellStart"/>
      <w:r w:rsidRPr="008D50BE">
        <w:rPr>
          <w:rFonts w:asciiTheme="majorHAnsi" w:hAnsiTheme="majorHAnsi" w:cstheme="majorHAnsi"/>
        </w:rPr>
        <w:t>SCEntrega</w:t>
      </w:r>
      <w:proofErr w:type="spellEnd"/>
      <w:r w:rsidRPr="008D50BE">
        <w:rPr>
          <w:rFonts w:asciiTheme="majorHAnsi" w:hAnsiTheme="majorHAnsi" w:cstheme="majorHAnsi"/>
        </w:rPr>
        <w:t xml:space="preserve"> das Propostas: a partir de 21/03/2024 às 08h00</w:t>
      </w:r>
      <w:r w:rsidR="008D50BE">
        <w:rPr>
          <w:rFonts w:asciiTheme="majorHAnsi" w:hAnsiTheme="majorHAnsi" w:cstheme="majorHAnsi"/>
        </w:rPr>
        <w:t xml:space="preserve"> no site </w:t>
      </w:r>
      <w:hyperlink r:id="rId41" w:history="1">
        <w:r w:rsidR="008D50BE" w:rsidRPr="00375964">
          <w:rPr>
            <w:rStyle w:val="Hyperlink"/>
            <w:rFonts w:asciiTheme="majorHAnsi" w:hAnsiTheme="majorHAnsi" w:cstheme="majorHAnsi"/>
          </w:rPr>
          <w:t>www.comprasnet.gov.br</w:t>
        </w:r>
      </w:hyperlink>
      <w:r w:rsidR="008D50BE">
        <w:rPr>
          <w:rFonts w:asciiTheme="majorHAnsi" w:hAnsiTheme="majorHAnsi" w:cstheme="majorHAnsi"/>
        </w:rPr>
        <w:t xml:space="preserve">. </w:t>
      </w:r>
      <w:r w:rsidRPr="008D50BE">
        <w:rPr>
          <w:rFonts w:asciiTheme="majorHAnsi" w:hAnsiTheme="majorHAnsi" w:cstheme="majorHAnsi"/>
        </w:rPr>
        <w:t xml:space="preserve">Abertura das Propostas: 08/04/2024, às 09h00 no site </w:t>
      </w:r>
      <w:hyperlink r:id="rId42" w:history="1">
        <w:r w:rsidR="008D50BE" w:rsidRPr="00375964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8D50BE">
        <w:rPr>
          <w:rFonts w:asciiTheme="majorHAnsi" w:hAnsiTheme="majorHAnsi" w:cstheme="majorHAnsi"/>
        </w:rPr>
        <w:t>.</w:t>
      </w:r>
      <w:r w:rsidR="008D50BE">
        <w:rPr>
          <w:rFonts w:asciiTheme="majorHAnsi" w:hAnsiTheme="majorHAnsi" w:cstheme="majorHAnsi"/>
        </w:rPr>
        <w:t xml:space="preserve"> </w:t>
      </w:r>
    </w:p>
    <w:p w14:paraId="20CCCEC6" w14:textId="77777777" w:rsidR="00922D89" w:rsidRPr="008D50BE" w:rsidRDefault="00922D89" w:rsidP="009F602C">
      <w:pPr>
        <w:tabs>
          <w:tab w:val="left" w:pos="4279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7ED53E6" w14:textId="77777777" w:rsidR="000F2369" w:rsidRPr="008D50BE" w:rsidRDefault="000F2369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155A71B" w14:textId="4399B94D" w:rsidR="004B4F1F" w:rsidRPr="008D50BE" w:rsidRDefault="004B4F1F" w:rsidP="001020E7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8D50BE">
        <w:rPr>
          <w:rFonts w:asciiTheme="majorHAnsi" w:hAnsiTheme="majorHAnsi" w:cstheme="majorHAnsi"/>
          <w:b/>
        </w:rPr>
        <w:t xml:space="preserve">ESTADO DE </w:t>
      </w:r>
      <w:r w:rsidR="00462C97" w:rsidRPr="008D50BE">
        <w:rPr>
          <w:rFonts w:asciiTheme="majorHAnsi" w:hAnsiTheme="majorHAnsi" w:cstheme="majorHAnsi"/>
          <w:b/>
        </w:rPr>
        <w:t>SÃO PAULO</w:t>
      </w:r>
    </w:p>
    <w:p w14:paraId="7466492D" w14:textId="77777777" w:rsidR="001020E7" w:rsidRPr="008D50BE" w:rsidRDefault="001020E7" w:rsidP="001020E7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54B62DB9" w14:textId="230C40A8" w:rsidR="005D0F77" w:rsidRPr="008D50BE" w:rsidRDefault="008D50BE" w:rsidP="00462C9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D50BE">
        <w:rPr>
          <w:rFonts w:asciiTheme="majorHAnsi" w:hAnsiTheme="majorHAnsi" w:cstheme="majorHAnsi"/>
          <w:b/>
        </w:rPr>
        <w:t xml:space="preserve">SABESP – COMPANHIA DE SANEAMENTO BÁSICO DO ESTADO DE SÃO PAULO CNPJ 43.776.517/0001-80 AVISO DE LICITAÇÃO CSM 00625/24 </w:t>
      </w:r>
    </w:p>
    <w:p w14:paraId="4EFA46F6" w14:textId="00454350" w:rsidR="00462C97" w:rsidRPr="008D50BE" w:rsidRDefault="00462C97" w:rsidP="00462C9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D50BE">
        <w:rPr>
          <w:rFonts w:asciiTheme="majorHAnsi" w:hAnsiTheme="majorHAnsi" w:cstheme="majorHAnsi"/>
        </w:rPr>
        <w:t xml:space="preserve">Contratação </w:t>
      </w:r>
      <w:proofErr w:type="spellStart"/>
      <w:r w:rsidRPr="008D50BE">
        <w:rPr>
          <w:rFonts w:asciiTheme="majorHAnsi" w:hAnsiTheme="majorHAnsi" w:cstheme="majorHAnsi"/>
        </w:rPr>
        <w:t>Semi-Integrada</w:t>
      </w:r>
      <w:proofErr w:type="spellEnd"/>
      <w:r w:rsidRPr="008D50BE">
        <w:rPr>
          <w:rFonts w:asciiTheme="majorHAnsi" w:hAnsiTheme="majorHAnsi" w:cstheme="majorHAnsi"/>
        </w:rPr>
        <w:t xml:space="preserve"> para ampliação da ETE São João, integrante do Projeto Tietê – Etapa IV (Integra Tietê). Edital para “download” a partir de 21/03/2024 - www.sabesp.com.br no acesso Fornecedores - mediante obtenção de senha e credenciamento (condicionante à participação) no acesso Licitações Eletrônicas-Cadastro de Fornecedores. Envio das Propostas a partir da 00h00 de 27/05/2024 até 08h59 de</w:t>
      </w:r>
      <w:r w:rsidR="008D50BE">
        <w:rPr>
          <w:rFonts w:asciiTheme="majorHAnsi" w:hAnsiTheme="majorHAnsi" w:cstheme="majorHAnsi"/>
        </w:rPr>
        <w:t xml:space="preserve"> 28/05/2024 - </w:t>
      </w:r>
      <w:hyperlink r:id="rId43" w:history="1">
        <w:r w:rsidR="008D50BE" w:rsidRPr="00375964">
          <w:rPr>
            <w:rStyle w:val="Hyperlink"/>
            <w:rFonts w:asciiTheme="majorHAnsi" w:hAnsiTheme="majorHAnsi" w:cstheme="majorHAnsi"/>
          </w:rPr>
          <w:t>www.sabesp.com.br</w:t>
        </w:r>
      </w:hyperlink>
      <w:r w:rsidR="008D50BE">
        <w:rPr>
          <w:rFonts w:asciiTheme="majorHAnsi" w:hAnsiTheme="majorHAnsi" w:cstheme="majorHAnsi"/>
        </w:rPr>
        <w:t xml:space="preserve"> </w:t>
      </w:r>
      <w:r w:rsidRPr="008D50BE">
        <w:rPr>
          <w:rFonts w:asciiTheme="majorHAnsi" w:hAnsiTheme="majorHAnsi" w:cstheme="majorHAnsi"/>
        </w:rPr>
        <w:t xml:space="preserve">no acesso Fornecedores - Licitações Eletrônicas. Às 09h00 de 28/05/2024 será dado início à Sessão Pública. </w:t>
      </w:r>
    </w:p>
    <w:p w14:paraId="1CA43697" w14:textId="77777777" w:rsidR="004B4F1F" w:rsidRPr="008D50BE" w:rsidRDefault="004B4F1F" w:rsidP="004B4F1F">
      <w:pPr>
        <w:tabs>
          <w:tab w:val="left" w:pos="4279"/>
        </w:tabs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70F72BB" w14:textId="77777777" w:rsidR="004D44F1" w:rsidRPr="008D50BE" w:rsidRDefault="004D44F1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E6A8784" w14:textId="77777777" w:rsidR="00791066" w:rsidRPr="008D50BE" w:rsidRDefault="00791066" w:rsidP="0079106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8D50BE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57DDC332" w14:textId="77777777" w:rsidR="00791066" w:rsidRPr="008D50BE" w:rsidRDefault="00791066" w:rsidP="00791066">
      <w:pPr>
        <w:pStyle w:val="SemEspaamento"/>
        <w:jc w:val="both"/>
        <w:rPr>
          <w:rFonts w:asciiTheme="majorHAnsi" w:hAnsiTheme="majorHAnsi" w:cstheme="majorHAnsi"/>
          <w:spacing w:val="10"/>
        </w:rPr>
      </w:pPr>
    </w:p>
    <w:p w14:paraId="76F6AEC9" w14:textId="229BFD2C" w:rsidR="00B56E1B" w:rsidRPr="008D50BE" w:rsidRDefault="00491B18" w:rsidP="001735D9">
      <w:pPr>
        <w:pStyle w:val="SemEspaamento"/>
        <w:jc w:val="both"/>
        <w:rPr>
          <w:rFonts w:asciiTheme="majorHAnsi" w:hAnsiTheme="majorHAnsi" w:cstheme="majorHAnsi"/>
        </w:rPr>
      </w:pPr>
      <w:r w:rsidRPr="008D50BE">
        <w:rPr>
          <w:rFonts w:asciiTheme="majorHAnsi" w:hAnsiTheme="majorHAnsi" w:cstheme="majorHAnsi"/>
          <w:noProof/>
        </w:rPr>
        <w:drawing>
          <wp:inline distT="0" distB="0" distL="0" distR="0" wp14:anchorId="4F378E45" wp14:editId="59D4F4CE">
            <wp:extent cx="6840855" cy="1072515"/>
            <wp:effectExtent l="0" t="0" r="0" b="0"/>
            <wp:docPr id="3" name="Imagem 3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6E1B" w:rsidRPr="008D50BE" w:rsidSect="008D5767">
      <w:headerReference w:type="default" r:id="rId46"/>
      <w:footerReference w:type="default" r:id="rId47"/>
      <w:pgSz w:w="11907" w:h="16840" w:code="9"/>
      <w:pgMar w:top="2126" w:right="567" w:bottom="295" w:left="567" w:header="352" w:footer="573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50636D" w14:textId="77777777" w:rsidR="00F05D3F" w:rsidRDefault="00F05D3F">
      <w:r>
        <w:separator/>
      </w:r>
    </w:p>
  </w:endnote>
  <w:endnote w:type="continuationSeparator" w:id="0">
    <w:p w14:paraId="5AB126E5" w14:textId="77777777" w:rsidR="00F05D3F" w:rsidRDefault="00F05D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6146C4" w:rsidRPr="00FE1850" w:rsidRDefault="006146C4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6146C4" w:rsidRDefault="00F05D3F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="006146C4"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="006146C4" w:rsidRPr="00FE1850">
      <w:rPr>
        <w:rFonts w:ascii="Arial" w:hAnsi="Arial" w:cs="Arial"/>
        <w:sz w:val="16"/>
      </w:rPr>
      <w:t xml:space="preserve">- E-mail: </w:t>
    </w:r>
    <w:hyperlink r:id="rId2" w:history="1">
      <w:r w:rsidR="006146C4"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6146C4" w:rsidRPr="001042F4" w:rsidRDefault="006146C4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6146C4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6146C4" w:rsidRDefault="006146C4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6146C4" w:rsidRPr="001042F4" w:rsidRDefault="006146C4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6146C4" w:rsidRDefault="006146C4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6146C4" w:rsidRDefault="006146C4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6146C4" w:rsidRDefault="006146C4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6146C4" w:rsidRDefault="006146C4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6146C4" w:rsidRDefault="006146C4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6146C4" w:rsidRPr="18102E9A" w:rsidRDefault="006146C4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E84804" w14:textId="77777777" w:rsidR="00F05D3F" w:rsidRDefault="00F05D3F">
      <w:r>
        <w:separator/>
      </w:r>
    </w:p>
  </w:footnote>
  <w:footnote w:type="continuationSeparator" w:id="0">
    <w:p w14:paraId="27A61A9D" w14:textId="77777777" w:rsidR="00F05D3F" w:rsidRDefault="00F05D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6146C4" w:rsidRDefault="006146C4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487CEB56" w:rsidR="006146C4" w:rsidRPr="20774586" w:rsidRDefault="009F0C3D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2</w:t>
                          </w:r>
                          <w:r w:rsidR="002834F1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</w:t>
                          </w:r>
                          <w:r w:rsidR="00493CB4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/03/2024 - EdiçÃo nº 4</w:t>
                          </w:r>
                          <w:r w:rsidR="002834F1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8</w:t>
                          </w:r>
                          <w:r w:rsidR="006146C4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P</w:t>
                          </w:r>
                          <w:r w:rsidR="006146C4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6146C4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6146C4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6146C4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E30904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6</w:t>
                          </w:r>
                          <w:r w:rsidR="006146C4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6146C4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 w:rsidR="0096656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0</w:t>
                          </w:r>
                          <w:r w:rsidR="002834F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487CEB56" w:rsidR="006146C4" w:rsidRPr="20774586" w:rsidRDefault="009F0C3D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2</w:t>
                    </w:r>
                    <w:r w:rsidR="002834F1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</w:t>
                    </w:r>
                    <w:r w:rsidR="00493CB4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/03/2024 - EdiçÃo nº 4</w:t>
                    </w:r>
                    <w:r w:rsidR="002834F1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8</w:t>
                    </w:r>
                    <w:r w:rsidR="006146C4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P</w:t>
                    </w:r>
                    <w:r w:rsidR="006146C4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6146C4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6146C4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6146C4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E30904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6</w:t>
                    </w:r>
                    <w:r w:rsidR="006146C4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6146C4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</w:t>
                    </w:r>
                    <w:r w:rsidR="0096656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0</w:t>
                    </w:r>
                    <w:r w:rsidR="002834F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6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06C85DDC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E8F25B9"/>
    <w:multiLevelType w:val="hybridMultilevel"/>
    <w:tmpl w:val="926A94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5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7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8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1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2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8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2"/>
  </w:num>
  <w:num w:numId="11">
    <w:abstractNumId w:val="39"/>
  </w:num>
  <w:num w:numId="12">
    <w:abstractNumId w:val="19"/>
  </w:num>
  <w:num w:numId="13">
    <w:abstractNumId w:val="31"/>
  </w:num>
  <w:num w:numId="14">
    <w:abstractNumId w:val="35"/>
  </w:num>
  <w:num w:numId="15">
    <w:abstractNumId w:val="16"/>
  </w:num>
  <w:num w:numId="16">
    <w:abstractNumId w:val="28"/>
  </w:num>
  <w:num w:numId="17">
    <w:abstractNumId w:val="18"/>
  </w:num>
  <w:num w:numId="18">
    <w:abstractNumId w:val="33"/>
  </w:num>
  <w:num w:numId="19">
    <w:abstractNumId w:val="30"/>
  </w:num>
  <w:num w:numId="20">
    <w:abstractNumId w:val="20"/>
  </w:num>
  <w:num w:numId="21">
    <w:abstractNumId w:val="32"/>
  </w:num>
  <w:num w:numId="22">
    <w:abstractNumId w:val="2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3F15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0A"/>
    <w:rsid w:val="00012F4B"/>
    <w:rsid w:val="00012F52"/>
    <w:rsid w:val="00012F54"/>
    <w:rsid w:val="00012F7B"/>
    <w:rsid w:val="00013004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8BC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5B3"/>
    <w:rsid w:val="0003263B"/>
    <w:rsid w:val="00032676"/>
    <w:rsid w:val="000326B2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C4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0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60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B5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EDF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A4"/>
    <w:rsid w:val="000F19B9"/>
    <w:rsid w:val="000F19BD"/>
    <w:rsid w:val="000F1A68"/>
    <w:rsid w:val="000F1AB7"/>
    <w:rsid w:val="000F1AF6"/>
    <w:rsid w:val="000F1B0F"/>
    <w:rsid w:val="000F1BC2"/>
    <w:rsid w:val="000F1BD6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25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7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E9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43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AF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75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0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4D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1A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1E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63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5B1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1D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382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7D6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5D9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9CA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6E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7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EF9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33A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0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BA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5FEA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01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3DA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F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70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13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6E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5C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1CD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7AD"/>
    <w:rsid w:val="002717BE"/>
    <w:rsid w:val="00271812"/>
    <w:rsid w:val="0027182D"/>
    <w:rsid w:val="0027188F"/>
    <w:rsid w:val="002718BD"/>
    <w:rsid w:val="002718C0"/>
    <w:rsid w:val="00271948"/>
    <w:rsid w:val="00271981"/>
    <w:rsid w:val="002719AD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8D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B0"/>
    <w:rsid w:val="002833B8"/>
    <w:rsid w:val="00283455"/>
    <w:rsid w:val="002834F1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E74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EC7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FB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5C"/>
    <w:rsid w:val="002C6E6B"/>
    <w:rsid w:val="002C6EB2"/>
    <w:rsid w:val="002C6F2E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B"/>
    <w:rsid w:val="002E05A7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28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0"/>
    <w:rsid w:val="0030124C"/>
    <w:rsid w:val="00301255"/>
    <w:rsid w:val="00301258"/>
    <w:rsid w:val="00301271"/>
    <w:rsid w:val="0030139A"/>
    <w:rsid w:val="003013DA"/>
    <w:rsid w:val="0030143D"/>
    <w:rsid w:val="003014A2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C3"/>
    <w:rsid w:val="0032090F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0C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09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3B8"/>
    <w:rsid w:val="003534C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30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B65"/>
    <w:rsid w:val="00377C1A"/>
    <w:rsid w:val="00377C35"/>
    <w:rsid w:val="00377E3A"/>
    <w:rsid w:val="00377F19"/>
    <w:rsid w:val="00377F1C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67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5C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781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3EF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32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6F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77"/>
    <w:rsid w:val="00431692"/>
    <w:rsid w:val="004316DB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7F7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0FE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97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D2"/>
    <w:rsid w:val="00464A35"/>
    <w:rsid w:val="00464A6A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4B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B18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8A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D13"/>
    <w:rsid w:val="004A5D19"/>
    <w:rsid w:val="004A5D86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7B1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5EF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8C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6C"/>
    <w:rsid w:val="00534E73"/>
    <w:rsid w:val="00534ED3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7A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7C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3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22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C6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1FA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CC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0D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AB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77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9"/>
    <w:rsid w:val="005D2270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5EE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C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78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5F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EB"/>
    <w:rsid w:val="0062078A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1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0A7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93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BC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6D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7F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28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0A6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30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3E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4B2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C8F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3E5"/>
    <w:rsid w:val="006E7426"/>
    <w:rsid w:val="006E752A"/>
    <w:rsid w:val="006E75C2"/>
    <w:rsid w:val="006E75CE"/>
    <w:rsid w:val="006E75F4"/>
    <w:rsid w:val="006E75FE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D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4F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39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DD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B8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E1D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5A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C4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B7"/>
    <w:rsid w:val="007924C9"/>
    <w:rsid w:val="00792519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C93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69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DF3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38E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18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91"/>
    <w:rsid w:val="008062AB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5D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17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D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33"/>
    <w:rsid w:val="00830E60"/>
    <w:rsid w:val="00830E77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A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B3"/>
    <w:rsid w:val="008369B4"/>
    <w:rsid w:val="008369DF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E22"/>
    <w:rsid w:val="00837E6D"/>
    <w:rsid w:val="00837F1D"/>
    <w:rsid w:val="00837FA9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C1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7F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B1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C9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2D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F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A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BC0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3F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AC8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0BE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3A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5E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0D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89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26"/>
    <w:rsid w:val="00924666"/>
    <w:rsid w:val="00924689"/>
    <w:rsid w:val="00924699"/>
    <w:rsid w:val="009246DD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7C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CD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9B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B7D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94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E3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C9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7E9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2C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26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42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0F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54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72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0F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2A9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CAC"/>
    <w:rsid w:val="00AA1D39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D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4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5CE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07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0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90"/>
    <w:rsid w:val="00B114C6"/>
    <w:rsid w:val="00B11515"/>
    <w:rsid w:val="00B11526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C6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1E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15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BA"/>
    <w:rsid w:val="00B42E1E"/>
    <w:rsid w:val="00B42E20"/>
    <w:rsid w:val="00B42E31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A2C"/>
    <w:rsid w:val="00B56AA1"/>
    <w:rsid w:val="00B56B49"/>
    <w:rsid w:val="00B56BA5"/>
    <w:rsid w:val="00B56BE3"/>
    <w:rsid w:val="00B56C17"/>
    <w:rsid w:val="00B56CB5"/>
    <w:rsid w:val="00B56D08"/>
    <w:rsid w:val="00B56D44"/>
    <w:rsid w:val="00B56DF1"/>
    <w:rsid w:val="00B56E1B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96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2D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5C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0FC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91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0B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B9"/>
    <w:rsid w:val="00BD14D1"/>
    <w:rsid w:val="00BD14F9"/>
    <w:rsid w:val="00BD1503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34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D6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35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3F0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AD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EDB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7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7E8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4FAF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8EF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88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63"/>
    <w:rsid w:val="00CC4ED5"/>
    <w:rsid w:val="00CC512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88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51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8E9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D25"/>
    <w:rsid w:val="00D05D46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4D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B9"/>
    <w:rsid w:val="00D15CBD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3B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CD6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36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52"/>
    <w:rsid w:val="00D60868"/>
    <w:rsid w:val="00D6094A"/>
    <w:rsid w:val="00D609A4"/>
    <w:rsid w:val="00D609B0"/>
    <w:rsid w:val="00D609BC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582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B5F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14F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B2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CFB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49B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92"/>
    <w:rsid w:val="00DA5EA7"/>
    <w:rsid w:val="00DA5EC1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49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B94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16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31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41E"/>
    <w:rsid w:val="00DC443F"/>
    <w:rsid w:val="00DC4451"/>
    <w:rsid w:val="00DC4468"/>
    <w:rsid w:val="00DC4485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0C0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0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60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81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5D8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0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3D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03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2F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93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0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31"/>
    <w:rsid w:val="00E86052"/>
    <w:rsid w:val="00E86069"/>
    <w:rsid w:val="00E86071"/>
    <w:rsid w:val="00E860A8"/>
    <w:rsid w:val="00E8616A"/>
    <w:rsid w:val="00E86182"/>
    <w:rsid w:val="00E86382"/>
    <w:rsid w:val="00E863BB"/>
    <w:rsid w:val="00E8642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8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06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A1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B2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56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D3F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20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6B4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7B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80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041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8F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EA1"/>
    <w:rsid w:val="00F52EAD"/>
    <w:rsid w:val="00F52ED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BFE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62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4E"/>
    <w:rsid w:val="00F73F87"/>
    <w:rsid w:val="00F73FF9"/>
    <w:rsid w:val="00F7406F"/>
    <w:rsid w:val="00F740A8"/>
    <w:rsid w:val="00F74134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C5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5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F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3A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CCF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831"/>
    <w:rsid w:val="00FB485D"/>
    <w:rsid w:val="00FB4871"/>
    <w:rsid w:val="00FB48CF"/>
    <w:rsid w:val="00FB490F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itambacuri.mg.gov.br" TargetMode="External"/><Relationship Id="rId18" Type="http://schemas.openxmlformats.org/officeDocument/2006/relationships/hyperlink" Target="http://www.empavjf.com.br" TargetMode="External"/><Relationship Id="rId26" Type="http://schemas.openxmlformats.org/officeDocument/2006/relationships/hyperlink" Target="http://www.sjparaiso.mg.gov.br" TargetMode="External"/><Relationship Id="rId39" Type="http://schemas.openxmlformats.org/officeDocument/2006/relationships/hyperlink" Target="http://wwww.licitacoes-e.com.br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bllcompras.org.br" TargetMode="External"/><Relationship Id="rId34" Type="http://schemas.openxmlformats.org/officeDocument/2006/relationships/hyperlink" Target="mailto:cpl@infra.ba.gov.br" TargetMode="External"/><Relationship Id="rId42" Type="http://schemas.openxmlformats.org/officeDocument/2006/relationships/hyperlink" Target="http://www.comprasnet.gov.br" TargetMode="External"/><Relationship Id="rId47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hyperlink" Target="mailto:licitacao@guape.mg.gov.br" TargetMode="External"/><Relationship Id="rId17" Type="http://schemas.openxmlformats.org/officeDocument/2006/relationships/hyperlink" Target="https://www.gov.br/compras/pt-br/" TargetMode="External"/><Relationship Id="rId25" Type="http://schemas.openxmlformats.org/officeDocument/2006/relationships/hyperlink" Target="mailto:comprassantaefigeniademinas@gmail.com" TargetMode="External"/><Relationship Id="rId33" Type="http://schemas.openxmlformats.org/officeDocument/2006/relationships/hyperlink" Target="http://www.infraestrutura.ba.gov.br" TargetMode="External"/><Relationship Id="rId38" Type="http://schemas.openxmlformats.org/officeDocument/2006/relationships/hyperlink" Target="http://licitacao.sanepar.com.br/" TargetMode="External"/><Relationship Id="rId46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itaguara.mg.gov.br" TargetMode="External"/><Relationship Id="rId20" Type="http://schemas.openxmlformats.org/officeDocument/2006/relationships/hyperlink" Target="http://www.mariadafe.mg.gov.br" TargetMode="External"/><Relationship Id="rId29" Type="http://schemas.openxmlformats.org/officeDocument/2006/relationships/hyperlink" Target="https://www.gov.br/compras/edital/393031-5-90076-2024" TargetMode="External"/><Relationship Id="rId41" Type="http://schemas.openxmlformats.org/officeDocument/2006/relationships/hyperlink" Target="http://www.comprasnet.gov.br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transparencia.guape.mg.gov.br" TargetMode="External"/><Relationship Id="rId24" Type="http://schemas.openxmlformats.org/officeDocument/2006/relationships/hyperlink" Target="http://www.pavao.mg.gov.br" TargetMode="External"/><Relationship Id="rId32" Type="http://schemas.openxmlformats.org/officeDocument/2006/relationships/hyperlink" Target="mailto:plc.esclarecimentos@embasa.ba.gov.br" TargetMode="External"/><Relationship Id="rId37" Type="http://schemas.openxmlformats.org/officeDocument/2006/relationships/hyperlink" Target="http://www.terracap.df.gov.br" TargetMode="External"/><Relationship Id="rId40" Type="http://schemas.openxmlformats.org/officeDocument/2006/relationships/hyperlink" Target="http://licitacao.sanepar.com.br" TargetMode="External"/><Relationship Id="rId45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hyperlink" Target="http://www.comprasnet.gov.br" TargetMode="External"/><Relationship Id="rId23" Type="http://schemas.openxmlformats.org/officeDocument/2006/relationships/hyperlink" Target="mailto:licitacao@paipedro.mg.gov.br" TargetMode="External"/><Relationship Id="rId28" Type="http://schemas.openxmlformats.org/officeDocument/2006/relationships/hyperlink" Target="https://suporte.setelagoas.mg.gov.br/tutorial.pdf" TargetMode="External"/><Relationship Id="rId36" Type="http://schemas.openxmlformats.org/officeDocument/2006/relationships/hyperlink" Target="http://www.comprasnet.gov.br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yperlink" Target="https://www.gov.br/compras/pt-br/" TargetMode="External"/><Relationship Id="rId31" Type="http://schemas.openxmlformats.org/officeDocument/2006/relationships/hyperlink" Target="http://www.licitacoes-e.com.br" TargetMode="External"/><Relationship Id="rId44" Type="http://schemas.openxmlformats.org/officeDocument/2006/relationships/hyperlink" Target="https://atentasaude.com.br/contato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licitardigital.com.br" TargetMode="External"/><Relationship Id="rId22" Type="http://schemas.openxmlformats.org/officeDocument/2006/relationships/hyperlink" Target="http://www.portaldecompraspublicas.com.br" TargetMode="External"/><Relationship Id="rId27" Type="http://schemas.openxmlformats.org/officeDocument/2006/relationships/hyperlink" Target="http://www.pncp.gov.br" TargetMode="External"/><Relationship Id="rId30" Type="http://schemas.openxmlformats.org/officeDocument/2006/relationships/hyperlink" Target="http://www.gov.br/compras" TargetMode="External"/><Relationship Id="rId35" Type="http://schemas.openxmlformats.org/officeDocument/2006/relationships/hyperlink" Target="http://www.comprasnet.gov.br" TargetMode="External"/><Relationship Id="rId43" Type="http://schemas.openxmlformats.org/officeDocument/2006/relationships/hyperlink" Target="http://www.sabesp.com.br" TargetMode="External"/><Relationship Id="rId48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5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4" ma:contentTypeDescription="Crie um novo documento." ma:contentTypeScope="" ma:versionID="8f5ee459d22f8e6400004e85772497d8">
  <xsd:schema xmlns:xsd="http://www.w3.org/2001/XMLSchema" xmlns:xs="http://www.w3.org/2001/XMLSchema" xmlns:p="http://schemas.microsoft.com/office/2006/metadata/properties" xmlns:ns2="57a67b1b-4102-4c86-afd8-b42c65e09a46" targetNamespace="http://schemas.microsoft.com/office/2006/metadata/properties" ma:root="true" ma:fieldsID="d12ae85d3d9a3418d11ab650b1493312" ns2:_="">
    <xsd:import namespace="57a67b1b-4102-4c86-afd8-b42c65e09a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8C3740-82F3-45AA-86F2-700BA00D27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6A7AD8C-08EF-4DA6-9B1F-D46C56FCA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731</TotalTime>
  <Pages>6</Pages>
  <Words>2997</Words>
  <Characters>16186</Characters>
  <Application>Microsoft Office Word</Application>
  <DocSecurity>0</DocSecurity>
  <Lines>134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19145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Usuário do Windows</cp:lastModifiedBy>
  <cp:revision>16</cp:revision>
  <cp:lastPrinted>2024-03-21T04:05:00Z</cp:lastPrinted>
  <dcterms:created xsi:type="dcterms:W3CDTF">2024-03-21T14:47:00Z</dcterms:created>
  <dcterms:modified xsi:type="dcterms:W3CDTF">2024-03-22T02:58:00Z</dcterms:modified>
</cp:coreProperties>
</file>