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DCAA7" w14:textId="77777777" w:rsidR="00C35F22" w:rsidRDefault="00C35F22" w:rsidP="008A4CE9">
      <w:pPr>
        <w:autoSpaceDE w:val="0"/>
        <w:autoSpaceDN w:val="0"/>
        <w:adjustRightInd w:val="0"/>
      </w:pPr>
    </w:p>
    <w:p w14:paraId="6C4FAD33" w14:textId="328D90B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FD77" w14:textId="77777777" w:rsidR="00AC2057" w:rsidRDefault="00AC2057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13A5271" w14:textId="3F07C231" w:rsidR="00461B97" w:rsidRPr="00461B97" w:rsidRDefault="00C94515" w:rsidP="00461B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430FA680" w14:textId="77777777" w:rsidR="009E6586" w:rsidRPr="001C4002" w:rsidRDefault="009E6586" w:rsidP="005843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C967C3" w14:textId="77777777" w:rsidR="00461849" w:rsidRPr="00F552AE" w:rsidRDefault="00461849" w:rsidP="00DA0CC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4F4370B" w14:textId="43F54510" w:rsidR="00C35F22" w:rsidRPr="00C35F22" w:rsidRDefault="00C35F22" w:rsidP="00C35F2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5F22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C35F22">
        <w:rPr>
          <w:rFonts w:asciiTheme="minorHAnsi" w:hAnsiTheme="minorHAnsi" w:cstheme="minorHAnsi"/>
          <w:b/>
        </w:rPr>
        <w:t>ARCEBURGO - PREGÃO ELETRÔNICO Nº 057/2024</w:t>
      </w:r>
    </w:p>
    <w:p w14:paraId="0F3B10C1" w14:textId="6564829D" w:rsidR="008E67AD" w:rsidRPr="00C35F22" w:rsidRDefault="00C35F22" w:rsidP="00C35F22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shd w:val="clear" w:color="auto" w:fill="FFFFFF"/>
        </w:rPr>
      </w:pPr>
      <w:r w:rsidRPr="00C35F22">
        <w:rPr>
          <w:rFonts w:asciiTheme="majorHAnsi" w:hAnsiTheme="majorHAnsi" w:cstheme="majorHAnsi"/>
        </w:rPr>
        <w:t>Objeto: Registro de preços para aquisição de tinta de demarcação e outros materiais para sinalização viária horizontal, atendendo as demandas da Secretaria Municipal de Obras. A Sessão pública para a abertura das propostas ocorrerá às 08h40min do dia 02/10/2024 pela plataforma AMM Licita. Dúvidas poderão ser esclarecidas através da plataforma. Publica-se.</w:t>
      </w:r>
    </w:p>
    <w:p w14:paraId="67FE8637" w14:textId="77777777" w:rsidR="008E67AD" w:rsidRPr="00C35F22" w:rsidRDefault="008E67AD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BC6AF1F" w14:textId="77777777" w:rsidR="00C35F22" w:rsidRP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06DA510" w14:textId="033E3AF7" w:rsidR="00C35F22" w:rsidRPr="00C35F22" w:rsidRDefault="00C35F22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5F22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C35F22">
        <w:rPr>
          <w:rFonts w:asciiTheme="minorHAnsi" w:hAnsiTheme="minorHAnsi" w:cstheme="minorHAnsi"/>
          <w:b/>
        </w:rPr>
        <w:t>BUGRE - CONCORRÊNCIA PÚBLICA Nº 014/2024</w:t>
      </w:r>
    </w:p>
    <w:p w14:paraId="20390F1B" w14:textId="20F39095" w:rsidR="00C35F22" w:rsidRP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C35F22">
        <w:rPr>
          <w:rFonts w:asciiTheme="majorHAnsi" w:hAnsiTheme="majorHAnsi" w:cstheme="majorHAnsi"/>
        </w:rPr>
        <w:t>Objeto: Execução de obra de pavimentação em blocos de concreto sextavado, nas ruas da comunidade de São Lourenço, conforme planilha orçamentária. A Abertura será dia 04/10/2024, as 09:h00min na Prefeitura Municipal de Bugre, a Avenida Valério Viana, nº 54, Centro – Bugre – MG.</w:t>
      </w:r>
    </w:p>
    <w:p w14:paraId="4805464A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BF9F23A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977DE0D" w14:textId="3A01A3F1" w:rsidR="00C35F22" w:rsidRPr="00C35F22" w:rsidRDefault="00C35F22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5F22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C35F22">
        <w:rPr>
          <w:rFonts w:asciiTheme="minorHAnsi" w:hAnsiTheme="minorHAnsi" w:cstheme="minorHAnsi"/>
          <w:b/>
        </w:rPr>
        <w:t>CAPINÓPOLIS - CONCORRÊNCIA ELETRÔNICA Nº 015/2024</w:t>
      </w:r>
    </w:p>
    <w:p w14:paraId="0D6669AA" w14:textId="19366542" w:rsidR="00C35F22" w:rsidRP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C35F22">
        <w:rPr>
          <w:rFonts w:asciiTheme="majorHAnsi" w:hAnsiTheme="majorHAnsi" w:cstheme="majorHAnsi"/>
        </w:rPr>
        <w:t xml:space="preserve">Objeto: Contratação de pessoa jurídica especializada, sob regime de empreitada por preço global, com fornecimento de equipamentos, mão-de-obra, materiais e dos serviços técnicos necessários para execução de serviços de terraplanagem para manutenção das estradas vicinais no município de Capinópolis-MG em atendimento ao Contrato de Repasse nº 947467/2023/MIDR/Caixa firmado entre a União por intermédio do Ministério da Integração e o Desenvolvimento </w:t>
      </w:r>
      <w:r w:rsidR="003D27B6" w:rsidRPr="00C35F22">
        <w:rPr>
          <w:rFonts w:asciiTheme="majorHAnsi" w:hAnsiTheme="majorHAnsi" w:cstheme="majorHAnsi"/>
        </w:rPr>
        <w:t>regional</w:t>
      </w:r>
      <w:r w:rsidRPr="00C35F22">
        <w:rPr>
          <w:rFonts w:asciiTheme="majorHAnsi" w:hAnsiTheme="majorHAnsi" w:cstheme="majorHAnsi"/>
        </w:rPr>
        <w:t xml:space="preserve">, representado pela Caixa Econômica Federal, e o Município de Capinópolis-MG. Início da disputa da Concorrência Eletrônica: 04/10/2024 às 13h00min (treze horas). Edital nos sites: </w:t>
      </w:r>
      <w:hyperlink r:id="rId12" w:history="1">
        <w:r w:rsidRPr="00114360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C35F22">
        <w:rPr>
          <w:rFonts w:asciiTheme="majorHAnsi" w:hAnsiTheme="majorHAnsi" w:cstheme="majorHAnsi"/>
        </w:rPr>
        <w:t xml:space="preserve"> e </w:t>
      </w:r>
      <w:hyperlink r:id="rId13" w:history="1">
        <w:r w:rsidRPr="0011436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35F22">
        <w:rPr>
          <w:rFonts w:asciiTheme="majorHAnsi" w:hAnsiTheme="majorHAnsi" w:cstheme="majorHAnsi"/>
        </w:rPr>
        <w:t>. Informações pelo telefone: 034-3263-0320.</w:t>
      </w:r>
    </w:p>
    <w:p w14:paraId="1C52E52B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63744B3" w14:textId="77777777" w:rsidR="00B63A9F" w:rsidRPr="00571E98" w:rsidRDefault="00B63A9F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2278089" w14:textId="77777777" w:rsidR="00571E98" w:rsidRPr="00571E98" w:rsidRDefault="00B63A9F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1E98">
        <w:rPr>
          <w:rFonts w:asciiTheme="minorHAnsi" w:hAnsiTheme="minorHAnsi" w:cstheme="minorHAnsi"/>
          <w:b/>
        </w:rPr>
        <w:t>PREF</w:t>
      </w:r>
      <w:r w:rsidR="00571E98" w:rsidRPr="00571E98">
        <w:rPr>
          <w:rFonts w:asciiTheme="minorHAnsi" w:hAnsiTheme="minorHAnsi" w:cstheme="minorHAnsi"/>
          <w:b/>
        </w:rPr>
        <w:t>EITURA MUNICIPAL DE DIVINÓPOLIS</w:t>
      </w:r>
    </w:p>
    <w:p w14:paraId="75E8C6EF" w14:textId="77777777" w:rsidR="00571E98" w:rsidRPr="00571E98" w:rsidRDefault="00571E98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105D29" w14:textId="307AE67B" w:rsidR="00B63A9F" w:rsidRPr="00571E98" w:rsidRDefault="00B63A9F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1E98">
        <w:rPr>
          <w:rFonts w:asciiTheme="minorHAnsi" w:hAnsiTheme="minorHAnsi" w:cstheme="minorHAnsi"/>
          <w:b/>
        </w:rPr>
        <w:t>CONCORRÊNCIA ELETRÔNICA Nº 90052/2024</w:t>
      </w:r>
    </w:p>
    <w:p w14:paraId="0F217FF4" w14:textId="77777777" w:rsidR="00571E98" w:rsidRDefault="00571E98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35F22">
        <w:rPr>
          <w:rFonts w:asciiTheme="majorHAnsi" w:hAnsiTheme="majorHAnsi" w:cstheme="majorHAnsi"/>
        </w:rPr>
        <w:t xml:space="preserve">Objeto: </w:t>
      </w:r>
      <w:r w:rsidR="00B63A9F">
        <w:rPr>
          <w:rFonts w:asciiTheme="majorHAnsi" w:hAnsiTheme="majorHAnsi" w:cstheme="majorHAnsi"/>
        </w:rPr>
        <w:t>R</w:t>
      </w:r>
      <w:r w:rsidR="00B63A9F" w:rsidRPr="00B63A9F">
        <w:rPr>
          <w:rFonts w:asciiTheme="majorHAnsi" w:hAnsiTheme="majorHAnsi" w:cstheme="majorHAnsi"/>
        </w:rPr>
        <w:t xml:space="preserve">eforma e ampliação da Unidade de Saúde do Candidés, no município de Divinópolis, Minas Gerais, conforme edital e seus anexos. Data e horário do início da disputa: 09h00min do dia 10/10/2024. Disponibilização do edital e informações no endereço eletrônico </w:t>
      </w:r>
      <w:hyperlink r:id="rId14" w:history="1">
        <w:r w:rsidRPr="00114360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15" w:history="1">
        <w:r w:rsidRPr="00114360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</w:t>
      </w:r>
      <w:r w:rsidR="00B63A9F" w:rsidRPr="00B63A9F">
        <w:rPr>
          <w:rFonts w:asciiTheme="majorHAnsi" w:hAnsiTheme="majorHAnsi" w:cstheme="majorHAnsi"/>
        </w:rPr>
        <w:t xml:space="preserve"> Licitações. Contato: (37) 3229-8127 / 3229-8128. </w:t>
      </w:r>
    </w:p>
    <w:p w14:paraId="53CAF9AB" w14:textId="77777777" w:rsidR="00571E98" w:rsidRDefault="00571E98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8E7115" w14:textId="77777777" w:rsidR="00571E98" w:rsidRPr="00571E98" w:rsidRDefault="00B63A9F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1E98">
        <w:rPr>
          <w:rFonts w:asciiTheme="minorHAnsi" w:hAnsiTheme="minorHAnsi" w:cstheme="minorHAnsi"/>
          <w:b/>
        </w:rPr>
        <w:t>CONCORRÊ</w:t>
      </w:r>
      <w:r w:rsidR="00571E98" w:rsidRPr="00571E98">
        <w:rPr>
          <w:rFonts w:asciiTheme="minorHAnsi" w:hAnsiTheme="minorHAnsi" w:cstheme="minorHAnsi"/>
          <w:b/>
        </w:rPr>
        <w:t>NCIA ELETRÔNICA Nº 90053/2024</w:t>
      </w:r>
    </w:p>
    <w:p w14:paraId="11533CC1" w14:textId="413E980A" w:rsidR="00B63A9F" w:rsidRPr="00571E98" w:rsidRDefault="00571E98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C35F2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B63A9F" w:rsidRPr="00B63A9F">
        <w:rPr>
          <w:rFonts w:asciiTheme="majorHAnsi" w:hAnsiTheme="majorHAnsi" w:cstheme="majorHAnsi"/>
        </w:rPr>
        <w:t xml:space="preserve">onstrução da Unidade de Saúde Santos Dumont, no município de Divinópolis, Minas Gerais, conforme edital e seus anexos. Data e horário do início da disputa: 09h00min do dia 11/10/2024. Disponibilização do edital e informações no endereço eletrônico </w:t>
      </w:r>
      <w:hyperlink r:id="rId16" w:history="1">
        <w:r w:rsidRPr="00114360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17" w:history="1">
        <w:r w:rsidRPr="00114360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</w:t>
      </w:r>
      <w:r w:rsidR="00B63A9F" w:rsidRPr="00B63A9F">
        <w:rPr>
          <w:rFonts w:asciiTheme="majorHAnsi" w:hAnsiTheme="majorHAnsi" w:cstheme="majorHAnsi"/>
        </w:rPr>
        <w:t>Licitações. Contato: (37) 3229-8127 / 3229-8128.</w:t>
      </w:r>
    </w:p>
    <w:p w14:paraId="414E74A8" w14:textId="77777777" w:rsidR="00B63A9F" w:rsidRDefault="00B63A9F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5FA2C70" w14:textId="77777777" w:rsidR="00B63A9F" w:rsidRDefault="00B63A9F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F12E0F1" w14:textId="2706BA8B" w:rsidR="00674E4D" w:rsidRPr="00674E4D" w:rsidRDefault="00674E4D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74E4D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674E4D">
        <w:rPr>
          <w:rFonts w:asciiTheme="minorHAnsi" w:hAnsiTheme="minorHAnsi" w:cstheme="minorHAnsi"/>
          <w:b/>
        </w:rPr>
        <w:t xml:space="preserve">ERVÁLIA </w:t>
      </w:r>
    </w:p>
    <w:p w14:paraId="788D28CB" w14:textId="77777777" w:rsidR="00674E4D" w:rsidRDefault="00674E4D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7A8C91" w14:textId="77777777" w:rsidR="008D7DB3" w:rsidRPr="008D7DB3" w:rsidRDefault="008D7DB3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D7DB3">
        <w:rPr>
          <w:rFonts w:asciiTheme="minorHAnsi" w:hAnsiTheme="minorHAnsi" w:cstheme="minorHAnsi"/>
          <w:b/>
        </w:rPr>
        <w:t>PREGÃO ELETRÔNICO Nº 51/2024</w:t>
      </w:r>
    </w:p>
    <w:p w14:paraId="1247053A" w14:textId="0A136089" w:rsidR="00DF38DB" w:rsidRPr="008D7DB3" w:rsidRDefault="008D7DB3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4E4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D7DB3">
        <w:rPr>
          <w:rFonts w:asciiTheme="majorHAnsi" w:hAnsiTheme="majorHAnsi" w:cstheme="majorHAnsi"/>
        </w:rPr>
        <w:t>C</w:t>
      </w:r>
      <w:r w:rsidR="00DF38DB" w:rsidRPr="008D7DB3">
        <w:rPr>
          <w:rFonts w:asciiTheme="majorHAnsi" w:hAnsiTheme="majorHAnsi" w:cstheme="majorHAnsi"/>
        </w:rPr>
        <w:t xml:space="preserve">onstrução, manutenção e/ou reforma de prédios públicos dentre outros logradouros públicos ou imóveis locados que tiverem sob responsabilidade do Município. O Edital poderá ser retirado no site: </w:t>
      </w:r>
      <w:hyperlink r:id="rId18" w:history="1">
        <w:r w:rsidRPr="008D7DB3">
          <w:rPr>
            <w:rStyle w:val="Hyperlink"/>
            <w:rFonts w:asciiTheme="majorHAnsi" w:hAnsiTheme="majorHAnsi" w:cstheme="majorHAnsi"/>
          </w:rPr>
          <w:t>www.ervalia.mg.gov.br</w:t>
        </w:r>
      </w:hyperlink>
      <w:r w:rsidR="00DF38DB" w:rsidRPr="008D7DB3">
        <w:rPr>
          <w:rFonts w:asciiTheme="majorHAnsi" w:hAnsiTheme="majorHAnsi" w:cstheme="majorHAnsi"/>
        </w:rPr>
        <w:t xml:space="preserve"> ou na plataforma </w:t>
      </w:r>
      <w:hyperlink r:id="rId19" w:history="1">
        <w:r w:rsidRPr="008D7DB3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DF38DB" w:rsidRPr="008D7DB3">
        <w:rPr>
          <w:rFonts w:asciiTheme="majorHAnsi" w:hAnsiTheme="majorHAnsi" w:cstheme="majorHAnsi"/>
        </w:rPr>
        <w:t xml:space="preserve">. O processo será realizado por meio da plataforma </w:t>
      </w:r>
      <w:hyperlink r:id="rId20" w:history="1">
        <w:r w:rsidRPr="008D7DB3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DF38DB" w:rsidRPr="008D7DB3">
        <w:rPr>
          <w:rFonts w:asciiTheme="majorHAnsi" w:hAnsiTheme="majorHAnsi" w:cstheme="majorHAnsi"/>
        </w:rPr>
        <w:t>. Informações pelo telefone (32) 3554-2503.</w:t>
      </w:r>
    </w:p>
    <w:p w14:paraId="08115D7E" w14:textId="77777777" w:rsidR="00DF38DB" w:rsidRPr="00674E4D" w:rsidRDefault="00DF38DB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7180BD" w14:textId="52A81B42" w:rsidR="00674E4D" w:rsidRPr="00674E4D" w:rsidRDefault="00674E4D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74E4D">
        <w:rPr>
          <w:rFonts w:asciiTheme="minorHAnsi" w:hAnsiTheme="minorHAnsi" w:cstheme="minorHAnsi"/>
          <w:b/>
        </w:rPr>
        <w:t>PREGÃO ELETRÔNICO Nº 058/2024</w:t>
      </w:r>
    </w:p>
    <w:p w14:paraId="1B41AB5D" w14:textId="7F315CDA" w:rsidR="00674E4D" w:rsidRPr="00674E4D" w:rsidRDefault="00674E4D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4E4D">
        <w:rPr>
          <w:rFonts w:asciiTheme="majorHAnsi" w:hAnsiTheme="majorHAnsi" w:cstheme="majorHAnsi"/>
        </w:rPr>
        <w:t xml:space="preserve">Objeto: Execução de calçamento intertravado e sextavado, conforme detalhamentos do anexo I do Edital nº 070/2024.O Edital poderá ser retirado no site: </w:t>
      </w:r>
      <w:hyperlink r:id="rId21" w:history="1">
        <w:r w:rsidRPr="00674E4D">
          <w:rPr>
            <w:rStyle w:val="Hyperlink"/>
            <w:rFonts w:asciiTheme="majorHAnsi" w:hAnsiTheme="majorHAnsi" w:cstheme="majorHAnsi"/>
          </w:rPr>
          <w:t>www.ervalia.mg.gov.br</w:t>
        </w:r>
      </w:hyperlink>
      <w:r w:rsidRPr="00674E4D">
        <w:rPr>
          <w:rFonts w:asciiTheme="majorHAnsi" w:hAnsiTheme="majorHAnsi" w:cstheme="majorHAnsi"/>
        </w:rPr>
        <w:t xml:space="preserve"> ou na plataforma </w:t>
      </w:r>
      <w:hyperlink r:id="rId22" w:history="1">
        <w:r w:rsidRPr="00674E4D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674E4D">
        <w:rPr>
          <w:rFonts w:asciiTheme="majorHAnsi" w:hAnsiTheme="majorHAnsi" w:cstheme="majorHAnsi"/>
        </w:rPr>
        <w:t xml:space="preserve">. O processo será realizado por meio da plataforma </w:t>
      </w:r>
      <w:hyperlink r:id="rId23" w:history="1">
        <w:r w:rsidRPr="00674E4D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674E4D">
        <w:rPr>
          <w:rFonts w:asciiTheme="majorHAnsi" w:hAnsiTheme="majorHAnsi" w:cstheme="majorHAnsi"/>
        </w:rPr>
        <w:t>. Informações pelo telefone (32) 3554</w:t>
      </w:r>
      <w:r>
        <w:rPr>
          <w:rFonts w:asciiTheme="majorHAnsi" w:hAnsiTheme="majorHAnsi" w:cstheme="majorHAnsi"/>
        </w:rPr>
        <w:t>-2503.</w:t>
      </w:r>
      <w:r w:rsidRPr="00674E4D">
        <w:rPr>
          <w:rFonts w:asciiTheme="majorHAnsi" w:hAnsiTheme="majorHAnsi" w:cstheme="majorHAnsi"/>
        </w:rPr>
        <w:t xml:space="preserve"> </w:t>
      </w:r>
    </w:p>
    <w:p w14:paraId="73835614" w14:textId="77777777" w:rsidR="00674E4D" w:rsidRPr="00674E4D" w:rsidRDefault="00674E4D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A0B5B1" w14:textId="77777777" w:rsidR="00674E4D" w:rsidRPr="00674E4D" w:rsidRDefault="00674E4D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74E4D">
        <w:rPr>
          <w:rFonts w:asciiTheme="minorHAnsi" w:hAnsiTheme="minorHAnsi" w:cstheme="minorHAnsi"/>
          <w:b/>
        </w:rPr>
        <w:t>PREGÃO ELETRÔNICO Nº 059/2024</w:t>
      </w:r>
    </w:p>
    <w:p w14:paraId="332E5AD2" w14:textId="57B6CA1A" w:rsidR="00C35F22" w:rsidRPr="00674E4D" w:rsidRDefault="0025031F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674E4D">
        <w:rPr>
          <w:rFonts w:asciiTheme="majorHAnsi" w:hAnsiTheme="majorHAnsi" w:cstheme="majorHAnsi"/>
        </w:rPr>
        <w:t xml:space="preserve">Objeto: </w:t>
      </w:r>
      <w:r w:rsidR="00674E4D">
        <w:rPr>
          <w:rFonts w:asciiTheme="majorHAnsi" w:hAnsiTheme="majorHAnsi" w:cstheme="majorHAnsi"/>
        </w:rPr>
        <w:t>C</w:t>
      </w:r>
      <w:r w:rsidR="00674E4D" w:rsidRPr="00674E4D">
        <w:rPr>
          <w:rFonts w:asciiTheme="majorHAnsi" w:hAnsiTheme="majorHAnsi" w:cstheme="majorHAnsi"/>
        </w:rPr>
        <w:t>onstrução, manutenção e/ou reforma de prédios públicos dentre outros logradouros públicos ou imóveis locados que tiverem so</w:t>
      </w:r>
      <w:r>
        <w:rPr>
          <w:rFonts w:asciiTheme="majorHAnsi" w:hAnsiTheme="majorHAnsi" w:cstheme="majorHAnsi"/>
        </w:rPr>
        <w:t xml:space="preserve">b responsabilidade do Município, </w:t>
      </w:r>
      <w:r w:rsidRPr="00674E4D">
        <w:rPr>
          <w:rFonts w:asciiTheme="majorHAnsi" w:hAnsiTheme="majorHAnsi" w:cstheme="majorHAnsi"/>
        </w:rPr>
        <w:t>na d</w:t>
      </w:r>
      <w:r>
        <w:rPr>
          <w:rFonts w:asciiTheme="majorHAnsi" w:hAnsiTheme="majorHAnsi" w:cstheme="majorHAnsi"/>
        </w:rPr>
        <w:t>ata de 03/10/2024, às 09h00min.</w:t>
      </w:r>
      <w:r w:rsidR="00674E4D" w:rsidRPr="00674E4D">
        <w:rPr>
          <w:rFonts w:asciiTheme="majorHAnsi" w:hAnsiTheme="majorHAnsi" w:cstheme="majorHAnsi"/>
        </w:rPr>
        <w:t xml:space="preserve"> O Edital poderá ser retirado no site: </w:t>
      </w:r>
      <w:hyperlink r:id="rId24" w:history="1">
        <w:r w:rsidR="00674E4D" w:rsidRPr="00114360">
          <w:rPr>
            <w:rStyle w:val="Hyperlink"/>
            <w:rFonts w:asciiTheme="majorHAnsi" w:hAnsiTheme="majorHAnsi" w:cstheme="majorHAnsi"/>
          </w:rPr>
          <w:t>www.ervalia.mg.gov.br</w:t>
        </w:r>
      </w:hyperlink>
      <w:r w:rsidR="00674E4D" w:rsidRPr="00674E4D">
        <w:rPr>
          <w:rFonts w:asciiTheme="majorHAnsi" w:hAnsiTheme="majorHAnsi" w:cstheme="majorHAnsi"/>
        </w:rPr>
        <w:t xml:space="preserve"> ou na plataforma </w:t>
      </w:r>
      <w:hyperlink r:id="rId25" w:history="1">
        <w:r w:rsidR="00674E4D" w:rsidRPr="00114360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674E4D">
        <w:rPr>
          <w:rFonts w:asciiTheme="majorHAnsi" w:hAnsiTheme="majorHAnsi" w:cstheme="majorHAnsi"/>
        </w:rPr>
        <w:t>.</w:t>
      </w:r>
      <w:r w:rsidR="00674E4D" w:rsidRPr="00674E4D">
        <w:rPr>
          <w:rFonts w:asciiTheme="majorHAnsi" w:hAnsiTheme="majorHAnsi" w:cstheme="majorHAnsi"/>
        </w:rPr>
        <w:t xml:space="preserve"> O processo será realizado por meio da plataform</w:t>
      </w:r>
      <w:r w:rsidR="00674E4D">
        <w:rPr>
          <w:rFonts w:asciiTheme="majorHAnsi" w:hAnsiTheme="majorHAnsi" w:cstheme="majorHAnsi"/>
        </w:rPr>
        <w:t xml:space="preserve">a </w:t>
      </w:r>
      <w:hyperlink r:id="rId26" w:history="1">
        <w:r w:rsidR="00674E4D" w:rsidRPr="00114360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674E4D" w:rsidRPr="00674E4D">
        <w:rPr>
          <w:rFonts w:asciiTheme="majorHAnsi" w:hAnsiTheme="majorHAnsi" w:cstheme="majorHAnsi"/>
        </w:rPr>
        <w:t>. Informações pelo telefone (32) 3554-2503.</w:t>
      </w:r>
    </w:p>
    <w:p w14:paraId="7BBB2EDC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780E538" w14:textId="77777777" w:rsidR="008D7DB3" w:rsidRDefault="008D7DB3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5F92367" w14:textId="77777777" w:rsidR="008D7DB3" w:rsidRPr="008D7DB3" w:rsidRDefault="008D7DB3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D7DB3">
        <w:rPr>
          <w:rFonts w:asciiTheme="minorHAnsi" w:hAnsiTheme="minorHAnsi" w:cstheme="minorHAnsi"/>
          <w:b/>
        </w:rPr>
        <w:t xml:space="preserve">PREFEITURA MUNICIPAL DE ESPIRITO SANTO DO DOURADO </w:t>
      </w:r>
      <w:r w:rsidRPr="008D7DB3">
        <w:rPr>
          <w:rFonts w:asciiTheme="minorHAnsi" w:hAnsiTheme="minorHAnsi" w:cstheme="minorHAnsi"/>
          <w:b/>
        </w:rPr>
        <w:t>-</w:t>
      </w:r>
      <w:r w:rsidRPr="008D7DB3">
        <w:rPr>
          <w:rFonts w:asciiTheme="minorHAnsi" w:hAnsiTheme="minorHAnsi" w:cstheme="minorHAnsi"/>
          <w:b/>
        </w:rPr>
        <w:t xml:space="preserve"> CO</w:t>
      </w:r>
      <w:r w:rsidRPr="008D7DB3">
        <w:rPr>
          <w:rFonts w:asciiTheme="minorHAnsi" w:hAnsiTheme="minorHAnsi" w:cstheme="minorHAnsi"/>
          <w:b/>
        </w:rPr>
        <w:t>NCORRÊNCIA ELETRÔNICA Nº 4/2024</w:t>
      </w:r>
    </w:p>
    <w:p w14:paraId="246B1447" w14:textId="46417060" w:rsidR="008D7DB3" w:rsidRPr="008D7DB3" w:rsidRDefault="008D7DB3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8D7DB3">
        <w:rPr>
          <w:rFonts w:asciiTheme="majorHAnsi" w:hAnsiTheme="majorHAnsi" w:cstheme="majorHAnsi"/>
        </w:rPr>
        <w:t xml:space="preserve">Objeto: </w:t>
      </w:r>
      <w:r w:rsidRPr="008D7DB3">
        <w:rPr>
          <w:rFonts w:asciiTheme="majorHAnsi" w:hAnsiTheme="majorHAnsi" w:cstheme="majorHAnsi"/>
        </w:rPr>
        <w:t>E</w:t>
      </w:r>
      <w:r w:rsidRPr="008D7DB3">
        <w:rPr>
          <w:rFonts w:asciiTheme="majorHAnsi" w:hAnsiTheme="majorHAnsi" w:cstheme="majorHAnsi"/>
        </w:rPr>
        <w:t xml:space="preserve">xecução de obra de reforma da Quadra Municipal José Luiz Leal, no Município de Espírito Santo do Dourado/MG. Abertura das Propostas: dia 04 de outubro de 2024 às 09h01min, na plataforma eletrônica </w:t>
      </w:r>
      <w:hyperlink r:id="rId27" w:history="1">
        <w:r w:rsidRPr="0011436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D7DB3">
        <w:rPr>
          <w:rFonts w:asciiTheme="majorHAnsi" w:hAnsiTheme="majorHAnsi" w:cstheme="majorHAnsi"/>
        </w:rPr>
        <w:t xml:space="preserve">. Maiores informações pelo telefone (35) 3454-1000, no site </w:t>
      </w:r>
      <w:hyperlink r:id="rId28" w:history="1">
        <w:r w:rsidRPr="00114360">
          <w:rPr>
            <w:rStyle w:val="Hyperlink"/>
            <w:rFonts w:asciiTheme="majorHAnsi" w:hAnsiTheme="majorHAnsi" w:cstheme="majorHAnsi"/>
          </w:rPr>
          <w:t>www.espdourado.mg.gov.br</w:t>
        </w:r>
      </w:hyperlink>
      <w:r w:rsidRPr="008D7DB3">
        <w:rPr>
          <w:rFonts w:asciiTheme="majorHAnsi" w:hAnsiTheme="majorHAnsi" w:cstheme="majorHAnsi"/>
        </w:rPr>
        <w:t xml:space="preserve"> no e-mail </w:t>
      </w:r>
      <w:hyperlink r:id="rId29" w:history="1">
        <w:r w:rsidRPr="00114360">
          <w:rPr>
            <w:rStyle w:val="Hyperlink"/>
            <w:rFonts w:asciiTheme="majorHAnsi" w:hAnsiTheme="majorHAnsi" w:cstheme="majorHAnsi"/>
          </w:rPr>
          <w:t>licita@espdourado.mg.gov.br</w:t>
        </w:r>
      </w:hyperlink>
      <w:r w:rsidRPr="008D7DB3">
        <w:rPr>
          <w:rFonts w:asciiTheme="majorHAnsi" w:hAnsiTheme="majorHAnsi" w:cstheme="majorHAnsi"/>
        </w:rPr>
        <w:t xml:space="preserve"> e no PNCP.</w:t>
      </w:r>
    </w:p>
    <w:p w14:paraId="3AF5BD96" w14:textId="77777777" w:rsidR="008D7DB3" w:rsidRPr="008D7DB3" w:rsidRDefault="008D7DB3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5A47D67" w14:textId="77777777" w:rsidR="00C35F22" w:rsidRPr="004C6999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1CE82D6" w14:textId="08F3870F" w:rsidR="004C6999" w:rsidRPr="004C6999" w:rsidRDefault="004C6999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6999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4C6999">
        <w:rPr>
          <w:rFonts w:asciiTheme="minorHAnsi" w:hAnsiTheme="minorHAnsi" w:cstheme="minorHAnsi"/>
          <w:b/>
        </w:rPr>
        <w:t>EUGENÓPOLIS - CONCORRÊNCIA Nº 007/2024</w:t>
      </w:r>
    </w:p>
    <w:p w14:paraId="426BCA29" w14:textId="3BBE1FA7" w:rsidR="00C35F22" w:rsidRPr="004C6999" w:rsidRDefault="004C6999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4C6999">
        <w:rPr>
          <w:rFonts w:asciiTheme="majorHAnsi" w:hAnsiTheme="majorHAnsi" w:cstheme="majorHAnsi"/>
        </w:rPr>
        <w:t>Objeto: Prestação de serviços de mão de obra para construção de 01 (uma) UBS – Unidade Básica de Saúde, conforme projetos e demais documentos técnicos que o integram – Valor estimado da contratação R$ 1.746.107,80 .Aplicação da LC 123/2006: Ampla Concorrência – Critério de julgamento: Menor preço por lote - Hora e Data da Sessão: 09:00 horas do dia 08/11/2024 – O edital poderá ser adquirido no Portal da Transparência (</w:t>
      </w:r>
      <w:hyperlink r:id="rId30" w:history="1">
        <w:r w:rsidRPr="004C6999">
          <w:rPr>
            <w:rStyle w:val="Hyperlink"/>
            <w:rFonts w:asciiTheme="majorHAnsi" w:hAnsiTheme="majorHAnsi" w:cstheme="majorHAnsi"/>
          </w:rPr>
          <w:t>www.eugenopolis.mg.gov.br</w:t>
        </w:r>
      </w:hyperlink>
      <w:r w:rsidRPr="004C6999">
        <w:rPr>
          <w:rFonts w:asciiTheme="majorHAnsi" w:hAnsiTheme="majorHAnsi" w:cstheme="majorHAnsi"/>
        </w:rPr>
        <w:t xml:space="preserve">) ou no setor de licitação da Prefeitura Municipal de Eugenópolis/MG, na Praça Ângelo Rafael Barbuto, nº 58, Centro, das 08:00 ás 16:00 horas nos dias úteis – Informações pelo tel. (32) 3724- 1133. </w:t>
      </w:r>
    </w:p>
    <w:p w14:paraId="3C37568B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1FFEF8F" w14:textId="77777777" w:rsidR="00C35F22" w:rsidRPr="00EA2CE5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24247843" w14:textId="5F3F4B78" w:rsidR="00EA2CE5" w:rsidRPr="00EA2CE5" w:rsidRDefault="00EA2CE5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2CE5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EA2CE5">
        <w:rPr>
          <w:rFonts w:asciiTheme="minorHAnsi" w:hAnsiTheme="minorHAnsi" w:cstheme="minorHAnsi"/>
          <w:b/>
        </w:rPr>
        <w:t>LAGOA DOS PATOS - CONCORRENCIA PRESENCIAL Nº 004/2024</w:t>
      </w:r>
    </w:p>
    <w:p w14:paraId="42960B5A" w14:textId="203C2B30" w:rsidR="00C35F22" w:rsidRPr="00EA2CE5" w:rsidRDefault="00EA2CE5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4C699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A2CE5">
        <w:rPr>
          <w:rFonts w:asciiTheme="majorHAnsi" w:hAnsiTheme="majorHAnsi" w:cstheme="majorHAnsi"/>
        </w:rPr>
        <w:t xml:space="preserve">Pavimentação </w:t>
      </w:r>
      <w:r w:rsidR="003D27B6" w:rsidRPr="00EA2CE5">
        <w:rPr>
          <w:rFonts w:asciiTheme="majorHAnsi" w:hAnsiTheme="majorHAnsi" w:cstheme="majorHAnsi"/>
        </w:rPr>
        <w:t>asfáltica</w:t>
      </w:r>
      <w:r w:rsidRPr="00EA2CE5">
        <w:rPr>
          <w:rFonts w:asciiTheme="majorHAnsi" w:hAnsiTheme="majorHAnsi" w:cstheme="majorHAnsi"/>
        </w:rPr>
        <w:t xml:space="preserve"> em PMF em vias Públicas na sede do Município de Lagoa dos Patos/MG - A partir do Horário/Data: 09:00:00 hrs,02/09/2024. Edital no site </w:t>
      </w:r>
      <w:hyperlink r:id="rId31" w:history="1">
        <w:r w:rsidRPr="00EA2CE5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Pr="00EA2CE5">
        <w:rPr>
          <w:rFonts w:asciiTheme="majorHAnsi" w:hAnsiTheme="majorHAnsi" w:cstheme="majorHAnsi"/>
        </w:rPr>
        <w:t xml:space="preserve"> ou e-mail: </w:t>
      </w:r>
      <w:hyperlink r:id="rId32" w:history="1">
        <w:r w:rsidRPr="00EA2CE5">
          <w:rPr>
            <w:rStyle w:val="Hyperlink"/>
            <w:rFonts w:asciiTheme="majorHAnsi" w:hAnsiTheme="majorHAnsi" w:cstheme="majorHAnsi"/>
          </w:rPr>
          <w:t>licitaldp@yahoo.com.br</w:t>
        </w:r>
      </w:hyperlink>
      <w:r w:rsidRPr="00EA2CE5">
        <w:rPr>
          <w:rFonts w:asciiTheme="majorHAnsi" w:hAnsiTheme="majorHAnsi" w:cstheme="majorHAnsi"/>
        </w:rPr>
        <w:t>. tel: (38) 3426-0398.</w:t>
      </w:r>
    </w:p>
    <w:p w14:paraId="113E63B3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21838200" w14:textId="77777777" w:rsidR="00C35F22" w:rsidRPr="00203095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9920E1A" w14:textId="2EA091E9" w:rsidR="00203095" w:rsidRPr="00203095" w:rsidRDefault="00203095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3095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203095">
        <w:rPr>
          <w:rFonts w:asciiTheme="minorHAnsi" w:hAnsiTheme="minorHAnsi" w:cstheme="minorHAnsi"/>
          <w:b/>
        </w:rPr>
        <w:t>MAMONAS - CONCORRÊNCIA ELETRÔNICO 005/2024</w:t>
      </w:r>
    </w:p>
    <w:p w14:paraId="61BB85E1" w14:textId="3872FE0D" w:rsidR="00203095" w:rsidRPr="00203095" w:rsidRDefault="00203095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4C699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03095">
        <w:rPr>
          <w:rFonts w:asciiTheme="majorHAnsi" w:hAnsiTheme="majorHAnsi" w:cstheme="majorHAnsi"/>
        </w:rPr>
        <w:t xml:space="preserve">Contratação de empresa para construção de LABORATÓRIO DE PROCEDIMENTOS VETERINÁRIOS. ABERTURA NO DIA 02/10/2024 as 09:00. FONE: 038 99109-1792 E-MAIL: </w:t>
      </w:r>
      <w:hyperlink r:id="rId33" w:history="1">
        <w:r w:rsidRPr="00203095">
          <w:rPr>
            <w:rStyle w:val="Hyperlink"/>
            <w:rFonts w:asciiTheme="majorHAnsi" w:hAnsiTheme="majorHAnsi" w:cstheme="majorHAnsi"/>
          </w:rPr>
          <w:t>licitacao@mamonas.mg.gov.br/</w:t>
        </w:r>
      </w:hyperlink>
      <w:r w:rsidRPr="00203095">
        <w:rPr>
          <w:rFonts w:asciiTheme="majorHAnsi" w:hAnsiTheme="majorHAnsi" w:cstheme="majorHAnsi"/>
        </w:rPr>
        <w:t xml:space="preserve"> - SITE: </w:t>
      </w:r>
      <w:hyperlink r:id="rId34" w:history="1">
        <w:r w:rsidRPr="00203095">
          <w:rPr>
            <w:rStyle w:val="Hyperlink"/>
            <w:rFonts w:asciiTheme="majorHAnsi" w:hAnsiTheme="majorHAnsi" w:cstheme="majorHAnsi"/>
          </w:rPr>
          <w:t>https://mamonas.mg.gov.br/</w:t>
        </w:r>
      </w:hyperlink>
      <w:r w:rsidRPr="00203095">
        <w:rPr>
          <w:rFonts w:asciiTheme="majorHAnsi" w:hAnsiTheme="majorHAnsi" w:cstheme="majorHAnsi"/>
        </w:rPr>
        <w:t xml:space="preserve"> e </w:t>
      </w:r>
      <w:hyperlink r:id="rId35" w:history="1">
        <w:r w:rsidRPr="0020309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03095">
        <w:rPr>
          <w:rFonts w:asciiTheme="majorHAnsi" w:hAnsiTheme="majorHAnsi" w:cstheme="majorHAnsi"/>
        </w:rPr>
        <w:t>.</w:t>
      </w:r>
    </w:p>
    <w:p w14:paraId="3A7A2599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B014348" w14:textId="77777777" w:rsidR="00C35F22" w:rsidRPr="00203095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DA27392" w14:textId="786AC319" w:rsidR="00203095" w:rsidRPr="00203095" w:rsidRDefault="00203095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3095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203095">
        <w:rPr>
          <w:rFonts w:asciiTheme="minorHAnsi" w:hAnsiTheme="minorHAnsi" w:cstheme="minorHAnsi"/>
          <w:b/>
        </w:rPr>
        <w:t>MATO VERDE - CONCORRÊNCIA Nº 02/2024</w:t>
      </w:r>
    </w:p>
    <w:p w14:paraId="0515AAA2" w14:textId="1A77C7EE" w:rsidR="00203095" w:rsidRPr="00203095" w:rsidRDefault="00203095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203095">
        <w:rPr>
          <w:rFonts w:asciiTheme="majorHAnsi" w:hAnsiTheme="majorHAnsi" w:cstheme="majorHAnsi"/>
        </w:rPr>
        <w:t xml:space="preserve">Objeto: Execução de obra de pavimentação de vias rurais do município de Mato Verde </w:t>
      </w:r>
      <w:r>
        <w:rPr>
          <w:rFonts w:asciiTheme="majorHAnsi" w:hAnsiTheme="majorHAnsi" w:cstheme="majorHAnsi"/>
        </w:rPr>
        <w:t>- MG</w:t>
      </w:r>
      <w:r w:rsidRPr="00203095">
        <w:rPr>
          <w:rFonts w:asciiTheme="majorHAnsi" w:hAnsiTheme="majorHAnsi" w:cstheme="majorHAnsi"/>
        </w:rPr>
        <w:t xml:space="preserve">. Data da sessão pública: 03/10/2024 às 09:00 horas (Horário de Brasília – DF). Endereço eletrônico da disputa: </w:t>
      </w:r>
      <w:hyperlink r:id="rId36" w:history="1">
        <w:r w:rsidRPr="0020309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03095">
        <w:rPr>
          <w:rFonts w:asciiTheme="majorHAnsi" w:hAnsiTheme="majorHAnsi" w:cstheme="majorHAnsi"/>
        </w:rPr>
        <w:t xml:space="preserve">. O edital poderá ser solicitado na sede da Prefeitura, pela plataforma eletrônica ou pelo e-mail: </w:t>
      </w:r>
      <w:hyperlink r:id="rId37" w:history="1">
        <w:r w:rsidRPr="00203095">
          <w:rPr>
            <w:rStyle w:val="Hyperlink"/>
            <w:rFonts w:asciiTheme="majorHAnsi" w:hAnsiTheme="majorHAnsi" w:cstheme="majorHAnsi"/>
          </w:rPr>
          <w:t>matoverdelicitacao@gmail.com</w:t>
        </w:r>
      </w:hyperlink>
      <w:r w:rsidRPr="00203095">
        <w:rPr>
          <w:rFonts w:asciiTheme="majorHAnsi" w:hAnsiTheme="majorHAnsi" w:cstheme="majorHAnsi"/>
        </w:rPr>
        <w:t>.</w:t>
      </w:r>
    </w:p>
    <w:p w14:paraId="7D219D2E" w14:textId="77777777" w:rsidR="00203095" w:rsidRDefault="00203095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03047D" w14:textId="77777777" w:rsidR="00BA3404" w:rsidRPr="000152C4" w:rsidRDefault="00BA340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942FD6" w14:textId="412A1D72" w:rsidR="000152C4" w:rsidRPr="000152C4" w:rsidRDefault="000152C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52C4">
        <w:rPr>
          <w:rFonts w:asciiTheme="minorHAnsi" w:hAnsiTheme="minorHAnsi" w:cstheme="minorHAnsi"/>
          <w:b/>
        </w:rPr>
        <w:t>PREFEITURA MUNICIPAL DE MATEUS LEME - CONCORRÊNCIA Nº 2/2024</w:t>
      </w:r>
    </w:p>
    <w:p w14:paraId="10D031B7" w14:textId="1BB2FEA5" w:rsidR="00BA3404" w:rsidRP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52C4">
        <w:rPr>
          <w:rFonts w:asciiTheme="majorHAnsi" w:hAnsiTheme="majorHAnsi" w:cstheme="majorHAnsi"/>
        </w:rPr>
        <w:t xml:space="preserve">Objeto: Contratação de empresa especializada na execução de construção de três escolas - Projeto Mãos Dadas. A abertura está prevista para o dia 23/09/2024, às 09:30 horas, na Sede da Prefeitura, localizada à Rua Pereira Guimarães, nº 08, Centro, Assessoria de Licitações e Contratos, no horário de 08:00 às 16:00h. ao preço de R$10,00 e/ou gratuitamente pelo site </w:t>
      </w:r>
      <w:hyperlink r:id="rId38" w:history="1">
        <w:r w:rsidRPr="000152C4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Pr="000152C4">
        <w:rPr>
          <w:rFonts w:asciiTheme="majorHAnsi" w:hAnsiTheme="majorHAnsi" w:cstheme="majorHAnsi"/>
        </w:rPr>
        <w:t>. Outras informações pelo telefone (31) 3537-5805.</w:t>
      </w:r>
    </w:p>
    <w:p w14:paraId="1E0FE817" w14:textId="77777777" w:rsidR="00BA3404" w:rsidRDefault="00BA340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57FDF5" w14:textId="77777777" w:rsid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3C3683" w14:textId="77777777" w:rsidR="000152C4" w:rsidRPr="000152C4" w:rsidRDefault="000152C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52C4">
        <w:rPr>
          <w:rFonts w:asciiTheme="minorHAnsi" w:hAnsiTheme="minorHAnsi" w:cstheme="minorHAnsi"/>
          <w:b/>
        </w:rPr>
        <w:t xml:space="preserve">PREFEITURA MUNICIPAL DE MATO VERDE </w:t>
      </w:r>
      <w:r w:rsidRPr="000152C4">
        <w:rPr>
          <w:rFonts w:asciiTheme="minorHAnsi" w:hAnsiTheme="minorHAnsi" w:cstheme="minorHAnsi"/>
          <w:b/>
        </w:rPr>
        <w:t>- CONCORRÊNCIA Nº 2/2024</w:t>
      </w:r>
    </w:p>
    <w:p w14:paraId="407DF94E" w14:textId="090E147E" w:rsidR="000152C4" w:rsidRP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52C4">
        <w:rPr>
          <w:rFonts w:asciiTheme="majorHAnsi" w:hAnsiTheme="majorHAnsi" w:cstheme="majorHAnsi"/>
        </w:rPr>
        <w:t xml:space="preserve">Objeto: </w:t>
      </w:r>
      <w:r w:rsidRPr="000152C4">
        <w:rPr>
          <w:rFonts w:asciiTheme="majorHAnsi" w:hAnsiTheme="majorHAnsi" w:cstheme="majorHAnsi"/>
        </w:rPr>
        <w:t>Execução de obra de pavimentação de vias rurais do municíp</w:t>
      </w:r>
      <w:r>
        <w:rPr>
          <w:rFonts w:asciiTheme="majorHAnsi" w:hAnsiTheme="majorHAnsi" w:cstheme="majorHAnsi"/>
        </w:rPr>
        <w:t>io de Mato Verde - Mg</w:t>
      </w:r>
      <w:r w:rsidRPr="000152C4">
        <w:rPr>
          <w:rFonts w:asciiTheme="majorHAnsi" w:hAnsiTheme="majorHAnsi" w:cstheme="majorHAnsi"/>
        </w:rPr>
        <w:t xml:space="preserve">. Data da sessão pública: 03/10/2024 às 09:00 horas (Horário de Brasília - DF). Endereço eletrônico da disputa: </w:t>
      </w:r>
      <w:hyperlink r:id="rId39" w:history="1">
        <w:r w:rsidRPr="000152C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152C4">
        <w:rPr>
          <w:rFonts w:asciiTheme="majorHAnsi" w:hAnsiTheme="majorHAnsi" w:cstheme="majorHAnsi"/>
        </w:rPr>
        <w:t xml:space="preserve">. O edital poderá ser solicitado na sede da Prefeitura, pela plataforma eletrônica ou pelo e-mail: </w:t>
      </w:r>
      <w:hyperlink r:id="rId40" w:history="1">
        <w:r w:rsidRPr="000152C4">
          <w:rPr>
            <w:rStyle w:val="Hyperlink"/>
            <w:rFonts w:asciiTheme="majorHAnsi" w:hAnsiTheme="majorHAnsi" w:cstheme="majorHAnsi"/>
          </w:rPr>
          <w:t>matoverdelicitacao@gmail.com</w:t>
        </w:r>
      </w:hyperlink>
      <w:r w:rsidRPr="000152C4">
        <w:rPr>
          <w:rFonts w:asciiTheme="majorHAnsi" w:hAnsiTheme="majorHAnsi" w:cstheme="majorHAnsi"/>
        </w:rPr>
        <w:t>.</w:t>
      </w:r>
    </w:p>
    <w:p w14:paraId="46309758" w14:textId="77777777" w:rsidR="00BA3404" w:rsidRDefault="00BA340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F4A6BB" w14:textId="77777777" w:rsidR="00BA3404" w:rsidRDefault="00BA340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0D4F0C" w14:textId="77777777" w:rsidR="00BA3404" w:rsidRPr="00BA3404" w:rsidRDefault="00BA340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3404">
        <w:rPr>
          <w:rFonts w:asciiTheme="minorHAnsi" w:hAnsiTheme="minorHAnsi" w:cstheme="minorHAnsi"/>
          <w:b/>
        </w:rPr>
        <w:t>PREFEITURA MUNICIPAL DE MANHUAÇU - CONCORRÊNCIA ELETRÔNICA Nº 15/2024</w:t>
      </w:r>
    </w:p>
    <w:p w14:paraId="193B73FF" w14:textId="7C11794C" w:rsidR="00203095" w:rsidRPr="00BA3404" w:rsidRDefault="00BA3404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20309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A3404">
        <w:rPr>
          <w:rFonts w:asciiTheme="majorHAnsi" w:hAnsiTheme="majorHAnsi" w:cstheme="majorHAnsi"/>
        </w:rPr>
        <w:t>xecução da obra de Pavimentação em Concreto Betuminoso Usinado a Quente (CBUQ) em Estrada Vicinal de Acesso a Comunidade de Bom J</w:t>
      </w:r>
      <w:r>
        <w:rPr>
          <w:rFonts w:asciiTheme="majorHAnsi" w:hAnsiTheme="majorHAnsi" w:cstheme="majorHAnsi"/>
        </w:rPr>
        <w:t>esus do Realeza – Manhuaçu – MG</w:t>
      </w:r>
      <w:r w:rsidRPr="00BA3404">
        <w:rPr>
          <w:rFonts w:asciiTheme="majorHAnsi" w:hAnsiTheme="majorHAnsi" w:cstheme="majorHAnsi"/>
        </w:rPr>
        <w:t xml:space="preserve">. Sessão dia 07/10/2024 às 08h30min. As informações inerentes a presente publicação estarão disponíveis aos interessados no setor de licitações, situada à Praça Cinco de Novembro, 381 – Centro, no horário de 09h00min às 11h00min e 13h00min às 16h00min. Através do e-mail </w:t>
      </w:r>
      <w:hyperlink r:id="rId41" w:history="1">
        <w:r w:rsidRPr="00114360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BA3404">
        <w:rPr>
          <w:rFonts w:asciiTheme="majorHAnsi" w:hAnsiTheme="majorHAnsi" w:cstheme="majorHAnsi"/>
        </w:rPr>
        <w:t xml:space="preserve"> ou através do site </w:t>
      </w:r>
      <w:hyperlink r:id="rId42" w:history="1">
        <w:r w:rsidRPr="00114360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BA3404">
        <w:rPr>
          <w:rFonts w:asciiTheme="majorHAnsi" w:hAnsiTheme="majorHAnsi" w:cstheme="majorHAnsi"/>
        </w:rPr>
        <w:t xml:space="preserve"> e no sistema BLL Compras (</w:t>
      </w:r>
      <w:hyperlink r:id="rId43" w:history="1">
        <w:r w:rsidRPr="00114360">
          <w:rPr>
            <w:rStyle w:val="Hyperlink"/>
            <w:rFonts w:asciiTheme="majorHAnsi" w:hAnsiTheme="majorHAnsi" w:cstheme="majorHAnsi"/>
          </w:rPr>
          <w:t>www.bll.org.br</w:t>
        </w:r>
      </w:hyperlink>
      <w:r w:rsidRPr="00BA3404">
        <w:rPr>
          <w:rFonts w:asciiTheme="majorHAnsi" w:hAnsiTheme="majorHAnsi" w:cstheme="majorHAnsi"/>
        </w:rPr>
        <w:t>). Obs: Para os interessados enquadrados como Microempreendedor Individual, para fins de esclarecimento dos benefícios que trata a Lei nº. 123/2006, poderá procurar a Sala Mineira/SEBRAE</w:t>
      </w:r>
      <w:r>
        <w:rPr>
          <w:rFonts w:asciiTheme="majorHAnsi" w:hAnsiTheme="majorHAnsi" w:cstheme="majorHAnsi"/>
        </w:rPr>
        <w:t>.</w:t>
      </w:r>
    </w:p>
    <w:p w14:paraId="5BD60063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BD9B2A7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F68AFE6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AABB0F9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7B11FB1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1199DF8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ECE16AD" w14:textId="77777777" w:rsidR="00C64A45" w:rsidRPr="008E1334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D2F48D0" w14:textId="0332BFD6" w:rsidR="008E1334" w:rsidRPr="008E1334" w:rsidRDefault="008E133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1334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8E1334">
        <w:rPr>
          <w:rFonts w:asciiTheme="minorHAnsi" w:hAnsiTheme="minorHAnsi" w:cstheme="minorHAnsi"/>
          <w:b/>
        </w:rPr>
        <w:t xml:space="preserve">MIRABELA </w:t>
      </w:r>
    </w:p>
    <w:p w14:paraId="736951BD" w14:textId="77777777" w:rsidR="008E1334" w:rsidRPr="008E1334" w:rsidRDefault="008E133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82611C" w14:textId="2A8739C4" w:rsidR="008E1334" w:rsidRPr="008E1334" w:rsidRDefault="008E133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1334">
        <w:rPr>
          <w:rFonts w:asciiTheme="minorHAnsi" w:hAnsiTheme="minorHAnsi" w:cstheme="minorHAnsi"/>
          <w:b/>
        </w:rPr>
        <w:t>RETIFICAÇÃO - CONCORRÊNCIA ELETRÔNICA Nº 011/2024</w:t>
      </w:r>
    </w:p>
    <w:p w14:paraId="3F37C7A0" w14:textId="0D5A8949" w:rsidR="008E1334" w:rsidRPr="008E1334" w:rsidRDefault="008E133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1334">
        <w:rPr>
          <w:rFonts w:asciiTheme="majorHAnsi" w:hAnsiTheme="majorHAnsi" w:cstheme="majorHAnsi"/>
        </w:rPr>
        <w:t>Objeto: C</w:t>
      </w:r>
      <w:r w:rsidR="00203095" w:rsidRPr="008E1334">
        <w:rPr>
          <w:rFonts w:asciiTheme="majorHAnsi" w:hAnsiTheme="majorHAnsi" w:cstheme="majorHAnsi"/>
        </w:rPr>
        <w:t xml:space="preserve">onstrução de portal de entrada com revestimento em ACM, no distrito de São Bento, neste município de Mirabela-mg. Edital disponível nos sites: </w:t>
      </w:r>
      <w:hyperlink r:id="rId44" w:history="1">
        <w:r w:rsidRPr="008E1334">
          <w:rPr>
            <w:rStyle w:val="Hyperlink"/>
            <w:rFonts w:asciiTheme="majorHAnsi" w:hAnsiTheme="majorHAnsi" w:cstheme="majorHAnsi"/>
          </w:rPr>
          <w:t>www.mirabela.mg.gov.br</w:t>
        </w:r>
      </w:hyperlink>
      <w:r w:rsidR="00203095" w:rsidRPr="008E1334">
        <w:rPr>
          <w:rFonts w:asciiTheme="majorHAnsi" w:hAnsiTheme="majorHAnsi" w:cstheme="majorHAnsi"/>
        </w:rPr>
        <w:t>, Portal Nacional de Contratações Públicas (</w:t>
      </w:r>
      <w:hyperlink r:id="rId45" w:history="1">
        <w:r w:rsidRPr="008E1334">
          <w:rPr>
            <w:rStyle w:val="Hyperlink"/>
            <w:rFonts w:asciiTheme="majorHAnsi" w:hAnsiTheme="majorHAnsi" w:cstheme="majorHAnsi"/>
          </w:rPr>
          <w:t>www.pncp.gov.br</w:t>
        </w:r>
      </w:hyperlink>
      <w:r w:rsidR="00203095" w:rsidRPr="008E1334">
        <w:rPr>
          <w:rFonts w:asciiTheme="majorHAnsi" w:hAnsiTheme="majorHAnsi" w:cstheme="majorHAnsi"/>
        </w:rPr>
        <w:t>),</w:t>
      </w:r>
      <w:r w:rsidRPr="008E1334">
        <w:rPr>
          <w:rFonts w:asciiTheme="majorHAnsi" w:hAnsiTheme="majorHAnsi" w:cstheme="majorHAnsi"/>
        </w:rPr>
        <w:t xml:space="preserve"> remarcada para o dia 03/10/2024 as 08:30 hs (</w:t>
      </w:r>
      <w:hyperlink r:id="rId46" w:history="1">
        <w:r w:rsidRPr="008E133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E1334">
        <w:rPr>
          <w:rFonts w:asciiTheme="majorHAnsi" w:hAnsiTheme="majorHAnsi" w:cstheme="majorHAnsi"/>
        </w:rPr>
        <w:t>). Informações: (38)3239-1288.</w:t>
      </w:r>
    </w:p>
    <w:p w14:paraId="65517129" w14:textId="77777777" w:rsidR="008E1334" w:rsidRPr="008E1334" w:rsidRDefault="008E133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4655FC" w14:textId="4AC6BDF6" w:rsidR="008E1334" w:rsidRPr="008E1334" w:rsidRDefault="008E133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1334">
        <w:rPr>
          <w:rFonts w:asciiTheme="minorHAnsi" w:hAnsiTheme="minorHAnsi" w:cstheme="minorHAnsi"/>
          <w:b/>
        </w:rPr>
        <w:t>CONCORRÊNCIA ELETRÔNICA Nº 012/2024 – RETIFICAÇÃO</w:t>
      </w:r>
    </w:p>
    <w:p w14:paraId="2E30ED29" w14:textId="12B7EE0C" w:rsidR="00C35F22" w:rsidRPr="008E1334" w:rsidRDefault="008E1334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8E1334">
        <w:rPr>
          <w:rFonts w:asciiTheme="majorHAnsi" w:hAnsiTheme="majorHAnsi" w:cstheme="majorHAnsi"/>
        </w:rPr>
        <w:t>Objeto: E</w:t>
      </w:r>
      <w:r w:rsidR="00203095" w:rsidRPr="008E1334">
        <w:rPr>
          <w:rFonts w:asciiTheme="majorHAnsi" w:hAnsiTheme="majorHAnsi" w:cstheme="majorHAnsi"/>
        </w:rPr>
        <w:t>xecução dos “portais de entrada no distrito de Muquém, neste município de Mirabela/</w:t>
      </w:r>
      <w:r w:rsidRPr="008E1334">
        <w:rPr>
          <w:rFonts w:asciiTheme="majorHAnsi" w:hAnsiTheme="majorHAnsi" w:cstheme="majorHAnsi"/>
        </w:rPr>
        <w:t>MG</w:t>
      </w:r>
      <w:r w:rsidR="00203095" w:rsidRPr="008E1334">
        <w:rPr>
          <w:rFonts w:asciiTheme="majorHAnsi" w:hAnsiTheme="majorHAnsi" w:cstheme="majorHAnsi"/>
        </w:rPr>
        <w:t xml:space="preserve">”. </w:t>
      </w:r>
      <w:r w:rsidRPr="008E1334">
        <w:rPr>
          <w:rFonts w:asciiTheme="majorHAnsi" w:hAnsiTheme="majorHAnsi" w:cstheme="majorHAnsi"/>
        </w:rPr>
        <w:t xml:space="preserve">A remarcada para o dia 04/10/2024 as 08:30 hs. </w:t>
      </w:r>
      <w:r w:rsidR="00203095" w:rsidRPr="008E1334">
        <w:rPr>
          <w:rFonts w:asciiTheme="majorHAnsi" w:hAnsiTheme="majorHAnsi" w:cstheme="majorHAnsi"/>
        </w:rPr>
        <w:t xml:space="preserve">Edital disponível nos sites: </w:t>
      </w:r>
      <w:hyperlink r:id="rId47" w:history="1">
        <w:r w:rsidRPr="008E1334">
          <w:rPr>
            <w:rStyle w:val="Hyperlink"/>
            <w:rFonts w:asciiTheme="majorHAnsi" w:hAnsiTheme="majorHAnsi" w:cstheme="majorHAnsi"/>
          </w:rPr>
          <w:t>www.mirabela.mg.gov.br</w:t>
        </w:r>
      </w:hyperlink>
      <w:r w:rsidR="00203095" w:rsidRPr="008E1334">
        <w:rPr>
          <w:rFonts w:asciiTheme="majorHAnsi" w:hAnsiTheme="majorHAnsi" w:cstheme="majorHAnsi"/>
        </w:rPr>
        <w:t>, Portal Nacional de Contratações Públicas (</w:t>
      </w:r>
      <w:hyperlink r:id="rId48" w:history="1">
        <w:r w:rsidRPr="008E1334">
          <w:rPr>
            <w:rStyle w:val="Hyperlink"/>
            <w:rFonts w:asciiTheme="majorHAnsi" w:hAnsiTheme="majorHAnsi" w:cstheme="majorHAnsi"/>
          </w:rPr>
          <w:t>www.pncp.gov.br</w:t>
        </w:r>
      </w:hyperlink>
      <w:r w:rsidR="00203095" w:rsidRPr="008E1334">
        <w:rPr>
          <w:rFonts w:asciiTheme="majorHAnsi" w:hAnsiTheme="majorHAnsi" w:cstheme="majorHAnsi"/>
        </w:rPr>
        <w:t>), (</w:t>
      </w:r>
      <w:hyperlink r:id="rId49" w:history="1">
        <w:r w:rsidR="00203095" w:rsidRPr="008E133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03095" w:rsidRPr="008E1334">
        <w:rPr>
          <w:rFonts w:asciiTheme="majorHAnsi" w:hAnsiTheme="majorHAnsi" w:cstheme="majorHAnsi"/>
        </w:rPr>
        <w:t xml:space="preserve">). Informações: (38)3239-1288. </w:t>
      </w:r>
    </w:p>
    <w:p w14:paraId="2607193C" w14:textId="77777777" w:rsidR="00C35F22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95FD661" w14:textId="77777777" w:rsidR="00C35F22" w:rsidRPr="008E1334" w:rsidRDefault="00C35F22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ED14C19" w14:textId="4A29B8EF" w:rsidR="008E1334" w:rsidRPr="008E1334" w:rsidRDefault="008E1334" w:rsidP="008E133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1334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8E1334">
        <w:rPr>
          <w:rFonts w:asciiTheme="minorHAnsi" w:hAnsiTheme="minorHAnsi" w:cstheme="minorHAnsi"/>
          <w:b/>
        </w:rPr>
        <w:t>MONTES CLAROS - NOVA DATA - CONCORRÊNCIA PÚBLICA ELETRÔNICA N°. 040/2024</w:t>
      </w:r>
    </w:p>
    <w:p w14:paraId="0F35EE97" w14:textId="4672503F" w:rsidR="008E1334" w:rsidRPr="008E1334" w:rsidRDefault="008E1334" w:rsidP="008E133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1334">
        <w:rPr>
          <w:rFonts w:asciiTheme="majorHAnsi" w:hAnsiTheme="majorHAnsi" w:cstheme="majorHAnsi"/>
        </w:rPr>
        <w:t xml:space="preserve">Objeto: Pavimentação e recapeamento de vias no perímetro urbano de Montes Claros - PARTE 15. Íntegra do edital disponível em: </w:t>
      </w:r>
      <w:hyperlink r:id="rId50" w:history="1">
        <w:r w:rsidRPr="008E1334">
          <w:rPr>
            <w:rStyle w:val="Hyperlink"/>
            <w:rFonts w:asciiTheme="majorHAnsi" w:hAnsiTheme="majorHAnsi" w:cstheme="majorHAnsi"/>
          </w:rPr>
          <w:t>https://licitacoes.montesclaros.mg.gov.br/licitacao/processo-licitatorio-n-5812024-concorrenciapublica-eletronica-n-0402024</w:t>
        </w:r>
      </w:hyperlink>
      <w:r w:rsidRPr="008E1334">
        <w:rPr>
          <w:rFonts w:asciiTheme="majorHAnsi" w:hAnsiTheme="majorHAnsi" w:cstheme="majorHAnsi"/>
        </w:rPr>
        <w:t xml:space="preserve">. Recebimento de propostas: a partir das 08h do dia 18/09/2024 até a data e horário definido para sessão, no endereço eletrônico: </w:t>
      </w:r>
      <w:hyperlink r:id="rId51" w:history="1">
        <w:r w:rsidRPr="008E133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E1334">
        <w:rPr>
          <w:rFonts w:asciiTheme="majorHAnsi" w:hAnsiTheme="majorHAnsi" w:cstheme="majorHAnsi"/>
        </w:rPr>
        <w:t xml:space="preserve">. Data da sessão: às 09:00 do dia 03 de outubro de 2024 (quinta-feira). Contato: (38) 2211- 3190/2211-3857 – e-mail: </w:t>
      </w:r>
      <w:hyperlink r:id="rId52" w:history="1">
        <w:r w:rsidRPr="008E1334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8E1334">
        <w:rPr>
          <w:rFonts w:asciiTheme="majorHAnsi" w:hAnsiTheme="majorHAnsi" w:cstheme="majorHAnsi"/>
        </w:rPr>
        <w:t>.</w:t>
      </w:r>
    </w:p>
    <w:p w14:paraId="5AE0D85C" w14:textId="77777777" w:rsidR="008E1334" w:rsidRDefault="008E1334" w:rsidP="008855A3">
      <w:pPr>
        <w:autoSpaceDE w:val="0"/>
        <w:autoSpaceDN w:val="0"/>
        <w:adjustRightInd w:val="0"/>
        <w:jc w:val="both"/>
      </w:pPr>
    </w:p>
    <w:p w14:paraId="7ED93961" w14:textId="77777777" w:rsidR="008E1334" w:rsidRPr="00995150" w:rsidRDefault="008E133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4F6E95" w14:textId="3EF14F9A" w:rsidR="00043394" w:rsidRPr="00995150" w:rsidRDefault="00995150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95150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995150">
        <w:rPr>
          <w:rFonts w:asciiTheme="minorHAnsi" w:hAnsiTheme="minorHAnsi" w:cstheme="minorHAnsi"/>
          <w:b/>
        </w:rPr>
        <w:t>PERDIZES - CONCORRÊNCIA ELETRONICA Nº 014/2024</w:t>
      </w:r>
    </w:p>
    <w:p w14:paraId="6E7B3705" w14:textId="38AE121B" w:rsidR="008E1334" w:rsidRDefault="0004339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5150">
        <w:rPr>
          <w:rFonts w:asciiTheme="majorHAnsi" w:hAnsiTheme="majorHAnsi" w:cstheme="majorHAnsi"/>
        </w:rPr>
        <w:t xml:space="preserve">Objeto: Realizar Reforma No Centro Comunitário Do </w:t>
      </w:r>
      <w:r w:rsidR="003D27B6" w:rsidRPr="00995150">
        <w:rPr>
          <w:rFonts w:asciiTheme="majorHAnsi" w:hAnsiTheme="majorHAnsi" w:cstheme="majorHAnsi"/>
        </w:rPr>
        <w:t>Córrego</w:t>
      </w:r>
      <w:r w:rsidRPr="00995150">
        <w:rPr>
          <w:rFonts w:asciiTheme="majorHAnsi" w:hAnsiTheme="majorHAnsi" w:cstheme="majorHAnsi"/>
        </w:rPr>
        <w:t xml:space="preserve"> Rico. A Prestadora De Serviços Será Responsável Pelo Fornecimento Integral De Materiais E Mão De Obra, Que Tem Por Finalidade Atender A Demanda Necessária Do Município De Perdizes-Mg, De Acordo Com As Especificações Mínimas Indicadas Neste Edital E Seus Anexos. Recebimento das propostas: 19/09/2024, data e horário das disputas: 03/10/2024 ás 14:00hs. Disponibilização do edital e informações nos endereços eletrônicos: </w:t>
      </w:r>
      <w:hyperlink r:id="rId53" w:history="1">
        <w:r w:rsidR="00995150" w:rsidRPr="0099515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95150">
        <w:rPr>
          <w:rFonts w:asciiTheme="majorHAnsi" w:hAnsiTheme="majorHAnsi" w:cstheme="majorHAnsi"/>
        </w:rPr>
        <w:t xml:space="preserve"> e </w:t>
      </w:r>
      <w:hyperlink r:id="rId54" w:history="1">
        <w:r w:rsidR="00995150" w:rsidRPr="00995150">
          <w:rPr>
            <w:rStyle w:val="Hyperlink"/>
            <w:rFonts w:asciiTheme="majorHAnsi" w:hAnsiTheme="majorHAnsi" w:cstheme="majorHAnsi"/>
          </w:rPr>
          <w:t>www.perdizes.mg.gov.br</w:t>
        </w:r>
      </w:hyperlink>
      <w:r w:rsidRPr="00995150">
        <w:rPr>
          <w:rFonts w:asciiTheme="majorHAnsi" w:hAnsiTheme="majorHAnsi" w:cstheme="majorHAnsi"/>
        </w:rPr>
        <w:t xml:space="preserve">, </w:t>
      </w:r>
      <w:r w:rsidR="00995150">
        <w:rPr>
          <w:rFonts w:asciiTheme="majorHAnsi" w:hAnsiTheme="majorHAnsi" w:cstheme="majorHAnsi"/>
        </w:rPr>
        <w:t>editais. Contato (34) 3663 1341.</w:t>
      </w:r>
    </w:p>
    <w:p w14:paraId="303CFDBC" w14:textId="77777777" w:rsidR="00995150" w:rsidRDefault="00995150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DEDA88" w14:textId="77777777" w:rsidR="00995150" w:rsidRDefault="00995150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18EDB2" w14:textId="77777777" w:rsidR="000152C4" w:rsidRPr="000152C4" w:rsidRDefault="000152C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52C4">
        <w:rPr>
          <w:rFonts w:asciiTheme="minorHAnsi" w:hAnsiTheme="minorHAnsi" w:cstheme="minorHAnsi"/>
          <w:b/>
        </w:rPr>
        <w:t xml:space="preserve">PREFEITURA MUNICIPAL DE PEDRALVA </w:t>
      </w:r>
      <w:r w:rsidRPr="000152C4">
        <w:rPr>
          <w:rFonts w:asciiTheme="minorHAnsi" w:hAnsiTheme="minorHAnsi" w:cstheme="minorHAnsi"/>
          <w:b/>
        </w:rPr>
        <w:t>-</w:t>
      </w:r>
      <w:r w:rsidRPr="000152C4">
        <w:rPr>
          <w:rFonts w:asciiTheme="minorHAnsi" w:hAnsiTheme="minorHAnsi" w:cstheme="minorHAnsi"/>
          <w:b/>
        </w:rPr>
        <w:t xml:space="preserve"> CO</w:t>
      </w:r>
      <w:r w:rsidRPr="000152C4">
        <w:rPr>
          <w:rFonts w:asciiTheme="minorHAnsi" w:hAnsiTheme="minorHAnsi" w:cstheme="minorHAnsi"/>
          <w:b/>
        </w:rPr>
        <w:t>NCORRÊNCIA ELETRÔNICA N° 8/2024</w:t>
      </w:r>
    </w:p>
    <w:p w14:paraId="2B505036" w14:textId="220562B4" w:rsidR="000152C4" w:rsidRP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51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152C4">
        <w:rPr>
          <w:rFonts w:asciiTheme="majorHAnsi" w:hAnsiTheme="majorHAnsi" w:cstheme="majorHAnsi"/>
        </w:rPr>
        <w:t xml:space="preserve">Contratação de empresa especializada para adequação de estradas vicinais do Bairro Pitangueiras com 3.332,36 m², conforme solicitado pela Secretaria Municipal de Obras, Serviços Públicos e Transporte, nas condições e exigências estabelecidas neste instrumento, a saber. Abertura: 03/10/2024 às 09:30. Edital informações: </w:t>
      </w:r>
      <w:hyperlink r:id="rId55" w:history="1">
        <w:r w:rsidRPr="000152C4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152C4">
        <w:rPr>
          <w:rFonts w:asciiTheme="majorHAnsi" w:hAnsiTheme="majorHAnsi" w:cstheme="majorHAnsi"/>
        </w:rPr>
        <w:t xml:space="preserve"> e </w:t>
      </w:r>
      <w:hyperlink r:id="rId56" w:history="1">
        <w:r w:rsidRPr="000152C4">
          <w:rPr>
            <w:rStyle w:val="Hyperlink"/>
            <w:rFonts w:asciiTheme="majorHAnsi" w:hAnsiTheme="majorHAnsi" w:cstheme="majorHAnsi"/>
          </w:rPr>
          <w:t>https://www.pedralva.mg.gov.br/</w:t>
        </w:r>
      </w:hyperlink>
      <w:r w:rsidRPr="000152C4">
        <w:rPr>
          <w:rFonts w:asciiTheme="majorHAnsi" w:hAnsiTheme="majorHAnsi" w:cstheme="majorHAnsi"/>
        </w:rPr>
        <w:t>.</w:t>
      </w:r>
    </w:p>
    <w:p w14:paraId="503C9E5C" w14:textId="77777777" w:rsidR="000152C4" w:rsidRP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9406DD" w14:textId="77777777" w:rsid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D82527" w14:textId="77777777" w:rsid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160CFA" w14:textId="77777777" w:rsidR="000152C4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FCBB6C" w14:textId="77777777" w:rsidR="000152C4" w:rsidRPr="00995150" w:rsidRDefault="000152C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8CCA00" w14:textId="513382CE" w:rsidR="00995150" w:rsidRPr="00995150" w:rsidRDefault="00995150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95150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995150">
        <w:rPr>
          <w:rFonts w:asciiTheme="minorHAnsi" w:hAnsiTheme="minorHAnsi" w:cstheme="minorHAnsi"/>
          <w:b/>
        </w:rPr>
        <w:t xml:space="preserve">POUSO ALEGRE - CONCORRÊNCIA ELETRÔNICA 07/2024 </w:t>
      </w:r>
    </w:p>
    <w:p w14:paraId="367266F4" w14:textId="3BF59BB4" w:rsidR="00995150" w:rsidRPr="00995150" w:rsidRDefault="00995150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95150">
        <w:rPr>
          <w:rFonts w:asciiTheme="majorHAnsi" w:hAnsiTheme="majorHAnsi" w:cstheme="majorHAnsi"/>
        </w:rPr>
        <w:t xml:space="preserve">Contratação de empresa especializada na prestação de serviços de engenharia para construção do refeitório da escola municipal doutor Vasconcelos </w:t>
      </w:r>
      <w:r w:rsidR="003D27B6" w:rsidRPr="00995150">
        <w:rPr>
          <w:rFonts w:asciiTheme="majorHAnsi" w:hAnsiTheme="majorHAnsi" w:cstheme="majorHAnsi"/>
        </w:rPr>
        <w:t>Costa. ”</w:t>
      </w:r>
      <w:r w:rsidRPr="00995150">
        <w:rPr>
          <w:rFonts w:asciiTheme="majorHAnsi" w:hAnsiTheme="majorHAnsi" w:cstheme="majorHAnsi"/>
        </w:rPr>
        <w:t>. A sessão pública será realizada no dia 07 de outubro de 2024 as 9</w:t>
      </w:r>
      <w:r w:rsidR="00032826">
        <w:rPr>
          <w:rFonts w:asciiTheme="majorHAnsi" w:hAnsiTheme="majorHAnsi" w:cstheme="majorHAnsi"/>
        </w:rPr>
        <w:t>h 01min. Valor:</w:t>
      </w:r>
      <w:r w:rsidR="003D27B6">
        <w:rPr>
          <w:rFonts w:asciiTheme="majorHAnsi" w:hAnsiTheme="majorHAnsi" w:cstheme="majorHAnsi"/>
        </w:rPr>
        <w:t xml:space="preserve"> </w:t>
      </w:r>
      <w:r w:rsidR="00032826">
        <w:rPr>
          <w:rFonts w:asciiTheme="majorHAnsi" w:hAnsiTheme="majorHAnsi" w:cstheme="majorHAnsi"/>
        </w:rPr>
        <w:t>R$ 1.043.013,35</w:t>
      </w:r>
      <w:r w:rsidRPr="00995150">
        <w:rPr>
          <w:rFonts w:asciiTheme="majorHAnsi" w:hAnsiTheme="majorHAnsi" w:cstheme="majorHAnsi"/>
        </w:rPr>
        <w:t>. O edital poderá ser consultado e obtido gratuitamente, em dias úteis e em horário comercial, mediante apresentação de pendrive, para cópia do arquivo na Superintendência de Gestão de Recursos Materiais, pelo site da Prefeitura Municipal de Pouso Alegre ou ainda através do site</w:t>
      </w:r>
      <w:r w:rsidR="00032826">
        <w:rPr>
          <w:rFonts w:asciiTheme="majorHAnsi" w:hAnsiTheme="majorHAnsi" w:cstheme="majorHAnsi"/>
        </w:rPr>
        <w:t xml:space="preserve"> </w:t>
      </w:r>
      <w:hyperlink r:id="rId57" w:history="1">
        <w:r w:rsidR="00032826" w:rsidRPr="0011436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95150">
        <w:rPr>
          <w:rFonts w:asciiTheme="majorHAnsi" w:hAnsiTheme="majorHAnsi" w:cstheme="majorHAnsi"/>
        </w:rPr>
        <w:t xml:space="preserve">. Informações tel. (35) 3449-4023 ou </w:t>
      </w:r>
      <w:r w:rsidR="00032826" w:rsidRPr="00032826">
        <w:rPr>
          <w:rFonts w:asciiTheme="majorHAnsi" w:hAnsiTheme="majorHAnsi" w:cstheme="majorHAnsi"/>
        </w:rPr>
        <w:t>e-mail</w:t>
      </w:r>
      <w:r w:rsidR="00032826">
        <w:rPr>
          <w:rFonts w:asciiTheme="majorHAnsi" w:hAnsiTheme="majorHAnsi" w:cstheme="majorHAnsi"/>
        </w:rPr>
        <w:t xml:space="preserve"> </w:t>
      </w:r>
      <w:hyperlink r:id="rId58" w:history="1">
        <w:r w:rsidR="00032826" w:rsidRPr="00114360">
          <w:rPr>
            <w:rStyle w:val="Hyperlink"/>
            <w:rFonts w:asciiTheme="majorHAnsi" w:hAnsiTheme="majorHAnsi" w:cstheme="majorHAnsi"/>
          </w:rPr>
          <w:t>licitapamg@gmail.com</w:t>
        </w:r>
      </w:hyperlink>
      <w:r w:rsidR="00032826">
        <w:rPr>
          <w:rFonts w:asciiTheme="majorHAnsi" w:hAnsiTheme="majorHAnsi" w:cstheme="majorHAnsi"/>
        </w:rPr>
        <w:t>.</w:t>
      </w:r>
    </w:p>
    <w:p w14:paraId="37C60D7F" w14:textId="77777777" w:rsidR="008E1334" w:rsidRDefault="008E133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2DF330" w14:textId="77777777" w:rsidR="00A332F0" w:rsidRPr="00A332F0" w:rsidRDefault="00A332F0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C507A8" w14:textId="77777777" w:rsidR="00A332F0" w:rsidRPr="00A332F0" w:rsidRDefault="00A332F0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332F0">
        <w:rPr>
          <w:rFonts w:asciiTheme="minorHAnsi" w:hAnsiTheme="minorHAnsi" w:cstheme="minorHAnsi"/>
          <w:b/>
        </w:rPr>
        <w:t xml:space="preserve">PREFEITURA MUNICIPAL DE RIO POMBA </w:t>
      </w:r>
      <w:r w:rsidRPr="00A332F0">
        <w:rPr>
          <w:rFonts w:asciiTheme="minorHAnsi" w:hAnsiTheme="minorHAnsi" w:cstheme="minorHAnsi"/>
          <w:b/>
        </w:rPr>
        <w:t>- CONCORRÊNCIA Nº 14/2024</w:t>
      </w:r>
    </w:p>
    <w:p w14:paraId="2DAC482B" w14:textId="45596DB1" w:rsidR="00A332F0" w:rsidRPr="00A332F0" w:rsidRDefault="00A332F0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32F0">
        <w:rPr>
          <w:rFonts w:asciiTheme="majorHAnsi" w:hAnsiTheme="majorHAnsi" w:cstheme="majorHAnsi"/>
        </w:rPr>
        <w:t>Objeto:</w:t>
      </w:r>
      <w:r w:rsidRPr="00A332F0">
        <w:rPr>
          <w:rFonts w:asciiTheme="majorHAnsi" w:hAnsiTheme="majorHAnsi" w:cstheme="majorHAnsi"/>
        </w:rPr>
        <w:t xml:space="preserve"> </w:t>
      </w:r>
      <w:r w:rsidRPr="00A332F0">
        <w:rPr>
          <w:rFonts w:asciiTheme="majorHAnsi" w:hAnsiTheme="majorHAnsi" w:cstheme="majorHAnsi"/>
        </w:rPr>
        <w:t xml:space="preserve">Ampliação e execução de passeio na Av. Pref. Paulo de Tarso Furtado, Zona Urbana, Rio Pomba. Data: 24/10/24 às 10h. Informações gerais e edital: Sede da Prefeitura ou no site </w:t>
      </w:r>
      <w:hyperlink r:id="rId59" w:history="1">
        <w:r w:rsidRPr="00A332F0">
          <w:rPr>
            <w:rStyle w:val="Hyperlink"/>
            <w:rFonts w:asciiTheme="majorHAnsi" w:hAnsiTheme="majorHAnsi" w:cstheme="majorHAnsi"/>
          </w:rPr>
          <w:t>https://www.riopomba.mg.gov.br</w:t>
        </w:r>
      </w:hyperlink>
      <w:r w:rsidRPr="00A332F0">
        <w:rPr>
          <w:rFonts w:asciiTheme="majorHAnsi" w:hAnsiTheme="majorHAnsi" w:cstheme="majorHAnsi"/>
        </w:rPr>
        <w:t>.</w:t>
      </w:r>
    </w:p>
    <w:p w14:paraId="053F5FA8" w14:textId="77777777" w:rsidR="00A332F0" w:rsidRDefault="00A332F0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280097" w14:textId="77777777" w:rsidR="00A332F0" w:rsidRPr="00032826" w:rsidRDefault="00A332F0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180FE3" w14:textId="5A9E922B" w:rsidR="00032826" w:rsidRPr="00032826" w:rsidRDefault="00032826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2826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032826">
        <w:rPr>
          <w:rFonts w:asciiTheme="minorHAnsi" w:hAnsiTheme="minorHAnsi" w:cstheme="minorHAnsi"/>
          <w:b/>
        </w:rPr>
        <w:t>SANTA MARIA DE ITABIRA - CONCORRÊNCIA PÚBLICA N. 002/2024</w:t>
      </w:r>
    </w:p>
    <w:p w14:paraId="4400979B" w14:textId="56AA354B" w:rsidR="008E1334" w:rsidRPr="00032826" w:rsidRDefault="00032826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2826">
        <w:rPr>
          <w:rFonts w:asciiTheme="majorHAnsi" w:hAnsiTheme="majorHAnsi" w:cstheme="majorHAnsi"/>
        </w:rPr>
        <w:t xml:space="preserve">Objeto: Execução de pavimentação no local conhecido como “Morro do Joãozinho Flávio”, na Comunidade da Florença em via de acesso a comunidade do Baú, situado na zona rural do município. </w:t>
      </w:r>
      <w:r w:rsidR="003D27B6">
        <w:rPr>
          <w:rFonts w:asciiTheme="majorHAnsi" w:hAnsiTheme="majorHAnsi" w:cstheme="majorHAnsi"/>
        </w:rPr>
        <w:t>A</w:t>
      </w:r>
      <w:r w:rsidRPr="00032826">
        <w:rPr>
          <w:rFonts w:asciiTheme="majorHAnsi" w:hAnsiTheme="majorHAnsi" w:cstheme="majorHAnsi"/>
        </w:rPr>
        <w:t xml:space="preserve">bertura dia 02 de </w:t>
      </w:r>
      <w:r w:rsidR="003D27B6" w:rsidRPr="00032826">
        <w:rPr>
          <w:rFonts w:asciiTheme="majorHAnsi" w:hAnsiTheme="majorHAnsi" w:cstheme="majorHAnsi"/>
        </w:rPr>
        <w:t>outubro</w:t>
      </w:r>
      <w:r w:rsidRPr="00032826">
        <w:rPr>
          <w:rFonts w:asciiTheme="majorHAnsi" w:hAnsiTheme="majorHAnsi" w:cstheme="majorHAnsi"/>
        </w:rPr>
        <w:t xml:space="preserve"> de 2024, às 09h00. Edital na integra disponível no site: através do endereço eletrônico </w:t>
      </w:r>
      <w:hyperlink r:id="rId60" w:history="1">
        <w:r w:rsidRPr="00032826">
          <w:rPr>
            <w:rStyle w:val="Hyperlink"/>
            <w:rFonts w:asciiTheme="majorHAnsi" w:hAnsiTheme="majorHAnsi" w:cstheme="majorHAnsi"/>
          </w:rPr>
          <w:t>www.santamariadeitabira.mg.gov.br</w:t>
        </w:r>
      </w:hyperlink>
      <w:r w:rsidRPr="00032826">
        <w:rPr>
          <w:rFonts w:asciiTheme="majorHAnsi" w:hAnsiTheme="majorHAnsi" w:cstheme="majorHAnsi"/>
        </w:rPr>
        <w:t>.</w:t>
      </w:r>
    </w:p>
    <w:p w14:paraId="65C4E04F" w14:textId="77777777" w:rsidR="008E1334" w:rsidRDefault="008E1334" w:rsidP="008855A3">
      <w:pPr>
        <w:autoSpaceDE w:val="0"/>
        <w:autoSpaceDN w:val="0"/>
        <w:adjustRightInd w:val="0"/>
        <w:jc w:val="both"/>
      </w:pPr>
    </w:p>
    <w:p w14:paraId="4CDE3015" w14:textId="77777777" w:rsidR="008E1334" w:rsidRPr="00032826" w:rsidRDefault="008E133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8161E4" w14:textId="6967AB36" w:rsidR="00032826" w:rsidRPr="00032826" w:rsidRDefault="00032826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2826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032826">
        <w:rPr>
          <w:rFonts w:asciiTheme="minorHAnsi" w:hAnsiTheme="minorHAnsi" w:cstheme="minorHAnsi"/>
          <w:b/>
        </w:rPr>
        <w:t>SANTANA DO MANHUAÇU - CONCORRENCIA Nº 007/2024</w:t>
      </w:r>
    </w:p>
    <w:p w14:paraId="02E7795D" w14:textId="104157C9" w:rsidR="008E1334" w:rsidRPr="00032826" w:rsidRDefault="00032826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2826">
        <w:rPr>
          <w:rFonts w:asciiTheme="majorHAnsi" w:hAnsiTheme="majorHAnsi" w:cstheme="majorHAnsi"/>
        </w:rPr>
        <w:t xml:space="preserve">Objeto: Execução de obra de desmonte de pedras e drenagem, cujo critério de julgamento será o de menor preço global, conforme condições, quantidades e exigências estabelecidas no Estudo Técnico Preliminar – ETP: Anexo I; Anteprojeto: Anexo II; Projeto Básico: Anexo III; e, Projeto Executivo: Anexo IV”. Abertura da Sessão Oficial da Concorrência dia: 03/10/2024, às 09h00min. Local: Rua Major Custódio, n.º 96, Centro, CEP: 36.940- 000, em Santana do Manhuaçu-MG. Informações pelo telefone (33) 99866-6307, e-mail </w:t>
      </w:r>
      <w:hyperlink r:id="rId61" w:history="1">
        <w:r w:rsidRPr="00032826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Pr="00032826">
        <w:rPr>
          <w:rFonts w:asciiTheme="majorHAnsi" w:hAnsiTheme="majorHAnsi" w:cstheme="majorHAnsi"/>
        </w:rPr>
        <w:t xml:space="preserve"> e endereço eletrônico </w:t>
      </w:r>
      <w:hyperlink r:id="rId62" w:history="1">
        <w:r w:rsidRPr="00032826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Pr="00032826">
        <w:rPr>
          <w:rFonts w:asciiTheme="majorHAnsi" w:hAnsiTheme="majorHAnsi" w:cstheme="majorHAnsi"/>
        </w:rPr>
        <w:t xml:space="preserve"> das 08h00 às 17h00. O edital e seus anexos encontram-se disponíveis no endereço acima.</w:t>
      </w:r>
    </w:p>
    <w:p w14:paraId="59AD43A9" w14:textId="77777777" w:rsidR="008E1334" w:rsidRDefault="008E1334" w:rsidP="008855A3">
      <w:pPr>
        <w:autoSpaceDE w:val="0"/>
        <w:autoSpaceDN w:val="0"/>
        <w:adjustRightInd w:val="0"/>
        <w:jc w:val="both"/>
      </w:pPr>
    </w:p>
    <w:p w14:paraId="67099AB3" w14:textId="77777777" w:rsidR="008E1334" w:rsidRPr="00AB045F" w:rsidRDefault="008E133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31714A" w14:textId="77777777" w:rsidR="00AB045F" w:rsidRPr="00AB045F" w:rsidRDefault="00AB045F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045F">
        <w:rPr>
          <w:rFonts w:asciiTheme="minorHAnsi" w:hAnsiTheme="minorHAnsi" w:cstheme="minorHAnsi"/>
          <w:b/>
        </w:rPr>
        <w:t xml:space="preserve">PREFEITURA MUNICIPAL DE SANTO ANTONIO DO GRAMA </w:t>
      </w:r>
      <w:r w:rsidRPr="00AB045F">
        <w:rPr>
          <w:rFonts w:asciiTheme="minorHAnsi" w:hAnsiTheme="minorHAnsi" w:cstheme="minorHAnsi"/>
          <w:b/>
        </w:rPr>
        <w:t>-</w:t>
      </w:r>
      <w:r w:rsidRPr="00AB045F">
        <w:rPr>
          <w:rFonts w:asciiTheme="minorHAnsi" w:hAnsiTheme="minorHAnsi" w:cstheme="minorHAnsi"/>
          <w:b/>
        </w:rPr>
        <w:t xml:space="preserve"> ALTERAÇÃO </w:t>
      </w:r>
      <w:r w:rsidRPr="00AB045F">
        <w:rPr>
          <w:rFonts w:asciiTheme="minorHAnsi" w:hAnsiTheme="minorHAnsi" w:cstheme="minorHAnsi"/>
          <w:b/>
        </w:rPr>
        <w:t>- TOMADA DE PREÇOS Nº 1/2023</w:t>
      </w:r>
    </w:p>
    <w:p w14:paraId="6E8CE8CD" w14:textId="2300C3C3" w:rsidR="00AB045F" w:rsidRPr="00AB045F" w:rsidRDefault="00AB045F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282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B045F">
        <w:rPr>
          <w:rFonts w:asciiTheme="majorHAnsi" w:hAnsiTheme="majorHAnsi" w:cstheme="majorHAnsi"/>
        </w:rPr>
        <w:t xml:space="preserve">xecução de obras e serviços de engenharia, com utilização de mão de obra para execução de pavimentação em CBUQ na Rua Téofilo Sinfrônio do Couto </w:t>
      </w:r>
      <w:r>
        <w:rPr>
          <w:rFonts w:asciiTheme="majorHAnsi" w:hAnsiTheme="majorHAnsi" w:cstheme="majorHAnsi"/>
        </w:rPr>
        <w:t xml:space="preserve">e na Rua do Rosário e travessas. </w:t>
      </w:r>
      <w:r w:rsidRPr="00AB045F">
        <w:rPr>
          <w:rFonts w:asciiTheme="majorHAnsi" w:hAnsiTheme="majorHAnsi" w:cstheme="majorHAnsi"/>
        </w:rPr>
        <w:t>Na Cláusula Segunda, no item 2.1 do Contrato Administrativo nº 001.074.2023, onde se lê: "Os serviços contratados serão executados sob o regime de Empreitada Por Preço Item", leia-se: "Os serviços contratados serão executados sob o regime de Empreitada Por Preço Global", passando o item 2.1 da Cláusula Segunda a vigorar com a seguinte redação: Permanecem inalterados os demais termos do Contrato Administrativo.</w:t>
      </w:r>
    </w:p>
    <w:p w14:paraId="2ECBE780" w14:textId="77777777" w:rsidR="00AB045F" w:rsidRDefault="00AB045F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7CEA0C" w14:textId="77777777" w:rsidR="00AB045F" w:rsidRDefault="00AB045F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48ADB0" w14:textId="77777777" w:rsidR="00C64A45" w:rsidRDefault="00C64A45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3BED4F" w14:textId="77777777" w:rsidR="00C64A45" w:rsidRDefault="00C64A45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0BEEA1" w14:textId="77777777" w:rsidR="00C64A45" w:rsidRDefault="00C64A45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2BB250" w14:textId="77777777" w:rsidR="00AB045F" w:rsidRPr="00032826" w:rsidRDefault="00AB045F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C1CEAB" w14:textId="2C2AE4FD" w:rsidR="00032826" w:rsidRPr="00032826" w:rsidRDefault="00032826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2826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032826">
        <w:rPr>
          <w:rFonts w:asciiTheme="minorHAnsi" w:hAnsiTheme="minorHAnsi" w:cstheme="minorHAnsi"/>
          <w:b/>
        </w:rPr>
        <w:t>SÃO GONÇALO DO RIO ABAIXO - RETIFICAÇÃO - PREGÃO ELETRÔNICO 62/2024</w:t>
      </w:r>
    </w:p>
    <w:p w14:paraId="6A20F3E2" w14:textId="493AF06B" w:rsidR="00032826" w:rsidRPr="00032826" w:rsidRDefault="00032826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282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032826">
        <w:rPr>
          <w:rFonts w:asciiTheme="majorHAnsi" w:hAnsiTheme="majorHAnsi" w:cstheme="majorHAnsi"/>
        </w:rPr>
        <w:t xml:space="preserve">ecuperação e construção de muro em gabião em vários pontos críticos do município de são Gonçalo do Rio Abaixo/MG, conforme condições, quantidades e exigências estabelecidas neste Edital e seus anexos, o termo de retificação está </w:t>
      </w:r>
      <w:r w:rsidR="003D27B6" w:rsidRPr="00032826">
        <w:rPr>
          <w:rFonts w:asciiTheme="majorHAnsi" w:hAnsiTheme="majorHAnsi" w:cstheme="majorHAnsi"/>
        </w:rPr>
        <w:t>disponível</w:t>
      </w:r>
      <w:r w:rsidRPr="00032826">
        <w:rPr>
          <w:rFonts w:asciiTheme="majorHAnsi" w:hAnsiTheme="majorHAnsi" w:cstheme="majorHAnsi"/>
        </w:rPr>
        <w:t xml:space="preserve"> no site da Prefeitura e na Plataforma Licitar </w:t>
      </w:r>
      <w:hyperlink r:id="rId63" w:history="1">
        <w:r w:rsidRPr="00032826">
          <w:rPr>
            <w:rStyle w:val="Hyperlink"/>
            <w:rFonts w:asciiTheme="majorHAnsi" w:hAnsiTheme="majorHAnsi" w:cstheme="majorHAnsi"/>
          </w:rPr>
          <w:t>https://www.saogoncalo.mg.gov.br/</w:t>
        </w:r>
      </w:hyperlink>
      <w:r w:rsidRPr="00032826">
        <w:rPr>
          <w:rFonts w:asciiTheme="majorHAnsi" w:hAnsiTheme="majorHAnsi" w:cstheme="majorHAnsi"/>
        </w:rPr>
        <w:t>.</w:t>
      </w:r>
    </w:p>
    <w:p w14:paraId="446BE1FF" w14:textId="77777777" w:rsidR="008E1334" w:rsidRDefault="008E1334" w:rsidP="008855A3">
      <w:pPr>
        <w:autoSpaceDE w:val="0"/>
        <w:autoSpaceDN w:val="0"/>
        <w:adjustRightInd w:val="0"/>
        <w:jc w:val="both"/>
      </w:pPr>
    </w:p>
    <w:p w14:paraId="725A8017" w14:textId="77777777" w:rsidR="00032826" w:rsidRPr="00BD0F80" w:rsidRDefault="00032826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748BC45" w14:textId="4BF035D4" w:rsidR="001D51FA" w:rsidRPr="007734BE" w:rsidRDefault="007734BE" w:rsidP="00BD0F80">
      <w:pPr>
        <w:autoSpaceDE w:val="0"/>
        <w:autoSpaceDN w:val="0"/>
        <w:adjustRightInd w:val="0"/>
        <w:jc w:val="center"/>
        <w:rPr>
          <w:rStyle w:val="markedcontent"/>
          <w:rFonts w:asciiTheme="minorHAnsi" w:hAnsiTheme="minorHAnsi" w:cstheme="minorHAnsi"/>
          <w:b/>
          <w:shd w:val="clear" w:color="auto" w:fill="FFFFFF"/>
        </w:rPr>
      </w:pPr>
      <w:r w:rsidRPr="007734BE">
        <w:rPr>
          <w:rStyle w:val="markedcontent"/>
          <w:rFonts w:asciiTheme="minorHAnsi" w:hAnsiTheme="minorHAnsi" w:cstheme="minorHAnsi"/>
          <w:b/>
          <w:shd w:val="clear" w:color="auto" w:fill="FFFFFF"/>
        </w:rPr>
        <w:t>ESTADO DA BAHIA</w:t>
      </w:r>
    </w:p>
    <w:p w14:paraId="1CDF3BF9" w14:textId="77777777" w:rsidR="00BD0F80" w:rsidRDefault="00BD0F80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EC4C33A" w14:textId="77777777" w:rsidR="007734BE" w:rsidRPr="007734BE" w:rsidRDefault="007734BE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FD87A11" w14:textId="3851F542" w:rsidR="007734BE" w:rsidRPr="007734BE" w:rsidRDefault="007734BE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734BE">
        <w:rPr>
          <w:rFonts w:asciiTheme="minorHAnsi" w:hAnsiTheme="minorHAnsi" w:cstheme="minorHAnsi"/>
          <w:b/>
        </w:rPr>
        <w:t>CONDER - COMPANHIA DE DESENVOLVIMENTO URBANO DO ESTADO DA BAHIA - LICITAÇÃO PRESENCIAL Nº 087/24</w:t>
      </w:r>
    </w:p>
    <w:p w14:paraId="4D4E6448" w14:textId="32D90418" w:rsidR="007734BE" w:rsidRPr="007734BE" w:rsidRDefault="00483022" w:rsidP="007734B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34BE">
        <w:rPr>
          <w:rFonts w:asciiTheme="majorHAnsi" w:hAnsiTheme="majorHAnsi" w:cstheme="majorHAnsi"/>
        </w:rPr>
        <w:t xml:space="preserve">Objeto: </w:t>
      </w:r>
      <w:r w:rsidR="007734BE" w:rsidRPr="007734BE">
        <w:rPr>
          <w:rFonts w:asciiTheme="majorHAnsi" w:hAnsiTheme="majorHAnsi" w:cstheme="majorHAnsi"/>
        </w:rPr>
        <w:t>Contratação integrada de empresa especializada para elaboração dos projetos básicos e executivos e execução das obras de requalificação do Balneário Do Tareco, No Município De Morro Do Chapéu - Bahia</w:t>
      </w:r>
      <w:r w:rsidRPr="007734BE">
        <w:rPr>
          <w:rFonts w:asciiTheme="majorHAnsi" w:hAnsiTheme="majorHAnsi" w:cstheme="majorHAnsi"/>
        </w:rPr>
        <w:t>. O Edital e seus anexos estarão à disposição dos interessados no site da CONDER (</w:t>
      </w:r>
      <w:hyperlink r:id="rId64" w:history="1">
        <w:r w:rsidR="007734BE" w:rsidRPr="007734BE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7734BE">
        <w:rPr>
          <w:rFonts w:asciiTheme="majorHAnsi" w:hAnsiTheme="majorHAnsi" w:cstheme="majorHAnsi"/>
        </w:rPr>
        <w:t>) no campo licitações, a partir do dia 23/09/2024.</w:t>
      </w:r>
      <w:r w:rsidR="007734BE" w:rsidRPr="007734BE">
        <w:rPr>
          <w:rFonts w:asciiTheme="majorHAnsi" w:hAnsiTheme="majorHAnsi" w:cstheme="majorHAnsi"/>
        </w:rPr>
        <w:t xml:space="preserve"> CONDER Abertura: 28/11/2024, às 09h:30m. </w:t>
      </w:r>
    </w:p>
    <w:p w14:paraId="1B5AA5A6" w14:textId="5369FA51" w:rsidR="00BA3404" w:rsidRDefault="007734BE" w:rsidP="008855A3">
      <w:pPr>
        <w:autoSpaceDE w:val="0"/>
        <w:autoSpaceDN w:val="0"/>
        <w:adjustRightInd w:val="0"/>
        <w:jc w:val="both"/>
      </w:pPr>
      <w:r>
        <w:t xml:space="preserve"> </w:t>
      </w:r>
      <w:r w:rsidR="00483022">
        <w:t xml:space="preserve"> </w:t>
      </w:r>
    </w:p>
    <w:p w14:paraId="78CE64C9" w14:textId="77777777" w:rsidR="00C64A45" w:rsidRPr="00AB045F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</w:rPr>
      </w:pPr>
    </w:p>
    <w:p w14:paraId="7F1EF056" w14:textId="3A85B8D2" w:rsidR="00AB045F" w:rsidRPr="00AB045F" w:rsidRDefault="00AB045F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045F">
        <w:rPr>
          <w:rFonts w:asciiTheme="minorHAnsi" w:hAnsiTheme="minorHAnsi" w:cstheme="minorHAnsi"/>
          <w:b/>
        </w:rPr>
        <w:t>DNIT</w:t>
      </w:r>
      <w:r w:rsidRPr="00AB045F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  <w:b/>
        </w:rPr>
        <w:t xml:space="preserve"> </w:t>
      </w:r>
      <w:r w:rsidRPr="00AB045F">
        <w:rPr>
          <w:rFonts w:asciiTheme="minorHAnsi" w:hAnsiTheme="minorHAnsi" w:cstheme="minorHAnsi"/>
          <w:b/>
        </w:rPr>
        <w:t>SUPERINTENDÊNCIA REGIONAL NA BAHIA</w:t>
      </w:r>
      <w:r w:rsidRPr="00AB045F">
        <w:rPr>
          <w:rFonts w:asciiTheme="minorHAnsi" w:hAnsiTheme="minorHAnsi" w:cstheme="minorHAnsi"/>
          <w:b/>
        </w:rPr>
        <w:t xml:space="preserve"> - </w:t>
      </w:r>
      <w:r w:rsidRPr="00AB045F">
        <w:rPr>
          <w:rFonts w:asciiTheme="minorHAnsi" w:hAnsiTheme="minorHAnsi" w:cstheme="minorHAnsi"/>
          <w:b/>
        </w:rPr>
        <w:t xml:space="preserve">RETIFICAÇÃO </w:t>
      </w:r>
      <w:r w:rsidRPr="00AB045F">
        <w:rPr>
          <w:rFonts w:asciiTheme="minorHAnsi" w:hAnsiTheme="minorHAnsi" w:cstheme="minorHAnsi"/>
          <w:b/>
        </w:rPr>
        <w:t xml:space="preserve">- </w:t>
      </w:r>
      <w:r w:rsidRPr="00AB045F">
        <w:rPr>
          <w:rFonts w:asciiTheme="minorHAnsi" w:hAnsiTheme="minorHAnsi" w:cstheme="minorHAnsi"/>
          <w:b/>
        </w:rPr>
        <w:t>CONCORRÊNCIA</w:t>
      </w:r>
      <w:r w:rsidRPr="00AB045F">
        <w:rPr>
          <w:rFonts w:asciiTheme="minorHAnsi" w:hAnsiTheme="minorHAnsi" w:cstheme="minorHAnsi"/>
          <w:b/>
        </w:rPr>
        <w:t xml:space="preserve"> ELETRÔNICA Nº 90277/2024-05-05</w:t>
      </w:r>
    </w:p>
    <w:p w14:paraId="47D1D1CB" w14:textId="684F93EB" w:rsidR="001D51FA" w:rsidRPr="00AB045F" w:rsidRDefault="00AB045F" w:rsidP="008855A3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AB045F">
        <w:rPr>
          <w:rFonts w:asciiTheme="majorHAnsi" w:hAnsiTheme="majorHAnsi" w:cstheme="majorHAnsi"/>
        </w:rPr>
        <w:t xml:space="preserve">Objeto: Contratação de Empresa Visando a Execução da Implantação / Duplicação, Pavimentação, Adequação de Capacidade, Melhoria da Segurança e Eliminação de Segmentos Críticos na Rodovia BR-324 - Travessia Urbana de Feira de Santana / BA, incluindo Obras de Artes Especiais. Novo Edital: 17/09/2024 das 08h00 às 12h00 e de13h00 às 17h00. Endereço: Rua Artur Azevedo Machado 1225 3º Andar, Torre Nimbus, Stiep - SALVADOR - BA. Entrega das Propostas:17/09/2024 às 08h00. - ." Leia-se: "Comunicamos a reabertura de prazo da licitação supracitada, processo Nº 50605001982202400, publicada no D.O.U de 05/08/2024. Objeto: Contratação de Empresa Visando a Execução da Implantação / Duplicação, Pavimentação, Adequação de Capacidade, Melhoria da Segurança e Eliminação de Segmentos Críticos na Rodovia BR-324 - Travessia Urbana de Feira de Santana / BA, incluindo Obras de Artes Especiais. Novo Edital: 17/09/2024 das 08h00 às 12h00 e de 13h00 às 17h00. Entrega das Propostas: 17/09/2024 das 08h00 às 12h00 e das 13h00 às 17h00. Endereço: Rua Artur Azevedo Machado 1225 3º Andar, Torres Nimbus, Stiep - Salvador/BA. Abertura das Propostas: 25/10/2024 às 10h00 no site </w:t>
      </w:r>
      <w:hyperlink r:id="rId65" w:history="1">
        <w:r w:rsidRPr="0011436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B045F">
        <w:rPr>
          <w:rFonts w:asciiTheme="majorHAnsi" w:hAnsiTheme="majorHAnsi" w:cstheme="majorHAnsi"/>
        </w:rPr>
        <w:t xml:space="preserve">. Demais informações podem ser retiradas no site do DNIT: </w:t>
      </w:r>
      <w:hyperlink r:id="rId66" w:history="1">
        <w:r w:rsidRPr="00114360">
          <w:rPr>
            <w:rStyle w:val="Hyperlink"/>
            <w:rFonts w:asciiTheme="majorHAnsi" w:hAnsiTheme="majorHAnsi" w:cstheme="majorHAnsi"/>
          </w:rPr>
          <w:t>https://www.gov.br/dnit/ptbr/assuntos/licitacoes/superintendencias/editais-de-licitacoes/</w:t>
        </w:r>
      </w:hyperlink>
      <w:r w:rsidRPr="00AB045F">
        <w:rPr>
          <w:rFonts w:asciiTheme="majorHAnsi" w:hAnsiTheme="majorHAnsi" w:cstheme="majorHAnsi"/>
        </w:rPr>
        <w:t>".</w:t>
      </w:r>
    </w:p>
    <w:p w14:paraId="0E37F4CB" w14:textId="77777777" w:rsidR="0046342F" w:rsidRDefault="0046342F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20FD6C1B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5290FAA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34ACE05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7CE4073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E8B632E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468BFAA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18DC295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66EC8A2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313EE74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EAFBECA" w14:textId="77777777" w:rsidR="00C64A45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E7B5553" w14:textId="77777777" w:rsidR="00C64A45" w:rsidRPr="008044D2" w:rsidRDefault="00C64A45" w:rsidP="008855A3">
      <w:pPr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873B79D" w14:textId="5B89D15D" w:rsidR="00B45D85" w:rsidRPr="008044D2" w:rsidRDefault="00923C29" w:rsidP="00B45D85">
      <w:pPr>
        <w:autoSpaceDE w:val="0"/>
        <w:autoSpaceDN w:val="0"/>
        <w:adjustRightInd w:val="0"/>
        <w:jc w:val="center"/>
        <w:rPr>
          <w:rStyle w:val="markedcontent"/>
          <w:rFonts w:asciiTheme="minorHAnsi" w:hAnsiTheme="minorHAnsi" w:cstheme="minorHAnsi"/>
          <w:b/>
          <w:shd w:val="clear" w:color="auto" w:fill="FFFFFF"/>
        </w:rPr>
      </w:pPr>
      <w:r w:rsidRPr="008044D2">
        <w:rPr>
          <w:rStyle w:val="markedcontent"/>
          <w:rFonts w:asciiTheme="minorHAnsi" w:hAnsiTheme="minorHAnsi" w:cstheme="minorHAnsi"/>
          <w:b/>
          <w:shd w:val="clear" w:color="auto" w:fill="FFFFFF"/>
        </w:rPr>
        <w:t>DISTRITO FEDERAL</w:t>
      </w:r>
    </w:p>
    <w:p w14:paraId="4CA2BA30" w14:textId="77777777" w:rsidR="008044D2" w:rsidRPr="008044D2" w:rsidRDefault="008044D2" w:rsidP="00B45D85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C2E1F1C" w14:textId="6936D3A6" w:rsidR="008044D2" w:rsidRPr="008044D2" w:rsidRDefault="008044D2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044D2">
        <w:rPr>
          <w:rFonts w:asciiTheme="minorHAnsi" w:hAnsiTheme="minorHAnsi" w:cstheme="minorHAnsi"/>
          <w:b/>
        </w:rPr>
        <w:t xml:space="preserve">SECRETARIA DE ESTADO DE TRANSPORTE E MOBILIDADE COMPANHIA DO METROPOLITANO - COMISSÃO ESPECIAL DE LICITAÇÃO Nº 04/2024 -  METRÔ-DF </w:t>
      </w:r>
    </w:p>
    <w:p w14:paraId="46DBFAE9" w14:textId="584A1E39" w:rsidR="008044D2" w:rsidRPr="008044D2" w:rsidRDefault="008044D2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44D2">
        <w:rPr>
          <w:rFonts w:asciiTheme="majorHAnsi" w:hAnsiTheme="majorHAnsi" w:cstheme="majorHAnsi"/>
        </w:rPr>
        <w:t xml:space="preserve">Objeto: Contratação de empresa de engenharia especializada na prestação de serviços, de inspeção de obras de arte especiais - </w:t>
      </w:r>
      <w:r w:rsidR="006D464E" w:rsidRPr="008044D2">
        <w:rPr>
          <w:rFonts w:asciiTheme="majorHAnsi" w:hAnsiTheme="majorHAnsi" w:cstheme="majorHAnsi"/>
        </w:rPr>
        <w:t>OAE (</w:t>
      </w:r>
      <w:r w:rsidRPr="008044D2">
        <w:rPr>
          <w:rFonts w:asciiTheme="majorHAnsi" w:hAnsiTheme="majorHAnsi" w:cstheme="majorHAnsi"/>
        </w:rPr>
        <w:t xml:space="preserve">s) (pontes, túneis, viadutos e passarelas de concreto, aço ou mistas de aço e concreto) que interceptam em níveis diferentes e integram a via permanente do METRÔ-DF, conforme condições contidas neste edital e especificações do Anexo I - Projeto Básico, de acordo com o processo nº 00097-00012205/2020-77. O valor estimado da contratação é sigiloso de acordo com os arts. 34 da Lei nº 13.303/2016 e 42 do Regulamento Interno de Licitações e Contratos do METRÔ-DF. Data e horário para recebimento das propostas: até às 10:00 do dia 09/10/2024. O respectivo Edital poderá ser retirado gratuitamente nos endereços eletrônicos </w:t>
      </w:r>
      <w:hyperlink r:id="rId67" w:history="1">
        <w:r w:rsidRPr="008044D2">
          <w:rPr>
            <w:rStyle w:val="Hyperlink"/>
            <w:rFonts w:asciiTheme="majorHAnsi" w:hAnsiTheme="majorHAnsi" w:cstheme="majorHAnsi"/>
          </w:rPr>
          <w:t>www.metro.df.gov.br</w:t>
        </w:r>
      </w:hyperlink>
      <w:r w:rsidRPr="008044D2">
        <w:rPr>
          <w:rFonts w:asciiTheme="majorHAnsi" w:hAnsiTheme="majorHAnsi" w:cstheme="majorHAnsi"/>
        </w:rPr>
        <w:t xml:space="preserve"> e </w:t>
      </w:r>
      <w:hyperlink r:id="rId68" w:history="1">
        <w:r w:rsidRPr="008044D2">
          <w:rPr>
            <w:rStyle w:val="Hyperlink"/>
            <w:rFonts w:asciiTheme="majorHAnsi" w:hAnsiTheme="majorHAnsi" w:cstheme="majorHAnsi"/>
          </w:rPr>
          <w:t>https://www.licitacoes-e.com.br</w:t>
        </w:r>
      </w:hyperlink>
      <w:r w:rsidRPr="008044D2">
        <w:rPr>
          <w:rFonts w:asciiTheme="majorHAnsi" w:hAnsiTheme="majorHAnsi" w:cstheme="majorHAnsi"/>
        </w:rPr>
        <w:t>.</w:t>
      </w:r>
    </w:p>
    <w:p w14:paraId="35BD94DD" w14:textId="77777777" w:rsidR="00BA3404" w:rsidRDefault="00BA340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85400B" w14:textId="77777777" w:rsidR="00C64A45" w:rsidRPr="00BA3404" w:rsidRDefault="00C64A45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540927" w14:textId="4ED44D0E" w:rsidR="00BA3404" w:rsidRDefault="00BA3404" w:rsidP="00D26C2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A3404">
        <w:rPr>
          <w:rFonts w:asciiTheme="minorHAnsi" w:hAnsiTheme="minorHAnsi" w:cstheme="minorHAnsi"/>
          <w:b/>
        </w:rPr>
        <w:t xml:space="preserve">ESTADO </w:t>
      </w:r>
      <w:r w:rsidR="00BD09BC" w:rsidRPr="00BA3404">
        <w:rPr>
          <w:rFonts w:asciiTheme="minorHAnsi" w:hAnsiTheme="minorHAnsi" w:cstheme="minorHAnsi"/>
          <w:b/>
        </w:rPr>
        <w:t xml:space="preserve">DE </w:t>
      </w:r>
      <w:r w:rsidR="00BD09BC" w:rsidRPr="00BD09BC">
        <w:rPr>
          <w:rFonts w:asciiTheme="minorHAnsi" w:hAnsiTheme="minorHAnsi" w:cstheme="minorHAnsi"/>
          <w:b/>
        </w:rPr>
        <w:t>GOIÁS</w:t>
      </w:r>
    </w:p>
    <w:p w14:paraId="419D02B4" w14:textId="77777777" w:rsidR="00D26C2D" w:rsidRPr="00BA3404" w:rsidRDefault="00D26C2D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E1BA96" w14:textId="4BF7514C" w:rsidR="00BA3404" w:rsidRPr="00BA3404" w:rsidRDefault="00BA3404" w:rsidP="008855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3404">
        <w:rPr>
          <w:rFonts w:asciiTheme="minorHAnsi" w:hAnsiTheme="minorHAnsi" w:cstheme="minorHAnsi"/>
          <w:b/>
        </w:rPr>
        <w:t>AGÊNCIA GOIANA DE INFRAESTRUTURA E TRANSPORTES - CONCORRÊNCIA EDITAL Nº 42 / 2024</w:t>
      </w:r>
    </w:p>
    <w:p w14:paraId="70DE3067" w14:textId="21E86A57" w:rsidR="00BD09BC" w:rsidRPr="00BD09BC" w:rsidRDefault="00BA3404" w:rsidP="008855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3404">
        <w:rPr>
          <w:rFonts w:asciiTheme="majorHAnsi" w:hAnsiTheme="majorHAnsi" w:cstheme="majorHAnsi"/>
        </w:rPr>
        <w:t xml:space="preserve">Objeto: Contratação de empresa especializada para execução dos serviços de pavimentação e restauração da rodovia GO-217, trecho: Entr. BR-060 / Maripotaba, com extensão de 45,7 km. VALOR TOTAL ESTIMADO DA CONTRATAÇÃO: R$ 99.973.871,91 (noventa e nove milhões, novecentos e setenta e três mil, oitocentos e setenta e um reais e noventa e um centavos). DATA DA SESSÃO PÚBLICA: 04/10/2024 - 09:00. </w:t>
      </w:r>
      <w:r w:rsidR="00BD09BC">
        <w:rPr>
          <w:rFonts w:asciiTheme="majorHAnsi" w:hAnsiTheme="majorHAnsi" w:cstheme="majorHAnsi"/>
        </w:rPr>
        <w:t xml:space="preserve">Site </w:t>
      </w:r>
      <w:hyperlink r:id="rId69" w:history="1">
        <w:r w:rsidR="00BD09BC" w:rsidRPr="00114360">
          <w:rPr>
            <w:rStyle w:val="Hyperlink"/>
            <w:rFonts w:asciiTheme="majorHAnsi" w:hAnsiTheme="majorHAnsi" w:cstheme="majorHAnsi"/>
          </w:rPr>
          <w:t>http://sgl.goinfra.go.gov.br/portal_licitacao/licitacao.php?idLicitacao=1339&amp;lote=0</w:t>
        </w:r>
      </w:hyperlink>
      <w:r w:rsidR="00BD09BC">
        <w:rPr>
          <w:rFonts w:asciiTheme="majorHAnsi" w:hAnsiTheme="majorHAnsi" w:cstheme="majorHAnsi"/>
        </w:rPr>
        <w:t>.</w:t>
      </w:r>
    </w:p>
    <w:p w14:paraId="2CB857D2" w14:textId="77777777" w:rsidR="000E5E66" w:rsidRDefault="000E5E66" w:rsidP="009E658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70"/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DB35D02" w14:textId="20D59E66" w:rsidR="00407C60" w:rsidRPr="00C64A45" w:rsidRDefault="00FB42A9" w:rsidP="00C64A45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72"/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5CC6AD40" w14:textId="2ACFC486" w:rsidR="001012FA" w:rsidRPr="001012FA" w:rsidRDefault="00FB42A9" w:rsidP="001012FA">
      <w:pPr>
        <w:pStyle w:val="SemEspaamento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anchor distT="0" distB="0" distL="114300" distR="114300" simplePos="0" relativeHeight="251658240" behindDoc="0" locked="0" layoutInCell="1" allowOverlap="1" wp14:anchorId="16CEFECA" wp14:editId="3F3590E2">
            <wp:simplePos x="5155987" y="4264639"/>
            <wp:positionH relativeFrom="column">
              <wp:align>right</wp:align>
            </wp:positionH>
            <wp:positionV relativeFrom="paragraph">
              <wp:align>top</wp:align>
            </wp:positionV>
            <wp:extent cx="2043693" cy="1288415"/>
            <wp:effectExtent l="0" t="0" r="0" b="6985"/>
            <wp:wrapSquare wrapText="bothSides"/>
            <wp:docPr id="1426814751" name="Imagem 4" descr="Interface gráfica do usuário, Site&#10;&#10;Descrição gerada automaticamente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74"/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93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7AD">
        <w:rPr>
          <w:rFonts w:asciiTheme="majorHAnsi" w:hAnsiTheme="majorHAnsi" w:cstheme="majorHAnsi"/>
          <w:spacing w:val="10"/>
        </w:rPr>
        <w:br w:type="textWrapping" w:clear="all"/>
      </w:r>
      <w:bookmarkStart w:id="0" w:name="_GoBack"/>
      <w:bookmarkEnd w:id="0"/>
    </w:p>
    <w:sectPr w:rsidR="001012FA" w:rsidRPr="001012FA" w:rsidSect="0029659D">
      <w:headerReference w:type="default" r:id="rId76"/>
      <w:footerReference w:type="default" r:id="rId77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EC06E" w14:textId="77777777" w:rsidR="00FF3227" w:rsidRDefault="00FF3227">
      <w:r>
        <w:separator/>
      </w:r>
    </w:p>
  </w:endnote>
  <w:endnote w:type="continuationSeparator" w:id="0">
    <w:p w14:paraId="3CF24E44" w14:textId="77777777" w:rsidR="00FF3227" w:rsidRDefault="00FF3227">
      <w:r>
        <w:continuationSeparator/>
      </w:r>
    </w:p>
  </w:endnote>
  <w:endnote w:type="continuationNotice" w:id="1">
    <w:p w14:paraId="4C53375E" w14:textId="77777777" w:rsidR="00FF3227" w:rsidRDefault="00FF32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DF38DB" w:rsidRDefault="00DF38DB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58C017D" w:rsidR="00DF38DB" w:rsidRPr="008A4740" w:rsidRDefault="00DF38D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012FA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1012FA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58C017D" w:rsidR="00DF38DB" w:rsidRPr="008A4740" w:rsidRDefault="00DF38D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1012FA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1012FA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/07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DF38DB" w:rsidRPr="00381F17" w:rsidRDefault="00DF38DB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DF38DB" w:rsidRDefault="00DF38DB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DF38DB" w:rsidRPr="008A4740" w:rsidRDefault="00DF38DB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DF38DB" w:rsidRPr="18102E9A" w:rsidRDefault="00DF38DB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080EC" w14:textId="77777777" w:rsidR="00FF3227" w:rsidRDefault="00FF3227">
      <w:r>
        <w:separator/>
      </w:r>
    </w:p>
  </w:footnote>
  <w:footnote w:type="continuationSeparator" w:id="0">
    <w:p w14:paraId="3745A4F2" w14:textId="77777777" w:rsidR="00FF3227" w:rsidRDefault="00FF3227">
      <w:r>
        <w:continuationSeparator/>
      </w:r>
    </w:p>
  </w:footnote>
  <w:footnote w:type="continuationNotice" w:id="1">
    <w:p w14:paraId="6EBE3110" w14:textId="77777777" w:rsidR="00FF3227" w:rsidRDefault="00FF32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DF38DB" w:rsidRDefault="00DF38D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A804AD6" w:rsidR="00DF38DB" w:rsidRPr="00186A8C" w:rsidRDefault="001012FA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18</w:t>
                          </w:r>
                          <w:r w:rsidR="00DF38D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DF38D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setembro</w:t>
                          </w:r>
                          <w:proofErr w:type="gramEnd"/>
                          <w:r w:rsidR="00DF38DB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DF38D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DF38DB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 w:rsidR="00DF38D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2A804AD6" w:rsidR="00DF38DB" w:rsidRPr="00186A8C" w:rsidRDefault="001012FA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18</w:t>
                    </w:r>
                    <w:r w:rsidR="00DF38D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DF38D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setembro</w:t>
                    </w:r>
                    <w:proofErr w:type="gramEnd"/>
                    <w:r w:rsidR="00DF38DB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DF38D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DF38DB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 w:rsidR="00DF38D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net.com.br" TargetMode="External"/><Relationship Id="rId18" Type="http://schemas.openxmlformats.org/officeDocument/2006/relationships/hyperlink" Target="http://www.ervalia.mg.gov.br" TargetMode="External"/><Relationship Id="rId26" Type="http://schemas.openxmlformats.org/officeDocument/2006/relationships/hyperlink" Target="http://www.bllcompras.org.br" TargetMode="External"/><Relationship Id="rId39" Type="http://schemas.openxmlformats.org/officeDocument/2006/relationships/hyperlink" Target="http://www.portaldecompraspublicas.com.br" TargetMode="External"/><Relationship Id="rId21" Type="http://schemas.openxmlformats.org/officeDocument/2006/relationships/hyperlink" Target="http://www.ervalia.mg.gov.br" TargetMode="External"/><Relationship Id="rId34" Type="http://schemas.openxmlformats.org/officeDocument/2006/relationships/hyperlink" Target="https://mamonas.mg.gov.br/" TargetMode="External"/><Relationship Id="rId42" Type="http://schemas.openxmlformats.org/officeDocument/2006/relationships/hyperlink" Target="http://www.manhuacu.mg.gov.br" TargetMode="External"/><Relationship Id="rId47" Type="http://schemas.openxmlformats.org/officeDocument/2006/relationships/hyperlink" Target="http://www.mirabela.mg.gov.br" TargetMode="External"/><Relationship Id="rId50" Type="http://schemas.openxmlformats.org/officeDocument/2006/relationships/hyperlink" Target="https://licitacoes.montesclaros.mg.gov.br/licitacao/processo-licitatorio-n-5812024-concorrenciapublica-eletronica-n-0402024" TargetMode="External"/><Relationship Id="rId55" Type="http://schemas.openxmlformats.org/officeDocument/2006/relationships/hyperlink" Target="https://ammlicita.org.br/" TargetMode="External"/><Relationship Id="rId63" Type="http://schemas.openxmlformats.org/officeDocument/2006/relationships/hyperlink" Target="https://www.saogoncalo.mg.gov.br/" TargetMode="External"/><Relationship Id="rId68" Type="http://schemas.openxmlformats.org/officeDocument/2006/relationships/hyperlink" Target="https://www.licitacoes-e.com.br" TargetMode="External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gov.br" TargetMode="External"/><Relationship Id="rId29" Type="http://schemas.openxmlformats.org/officeDocument/2006/relationships/hyperlink" Target="mailto:licita@espdourado.mg.gov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ervalia.mg.gov.br" TargetMode="External"/><Relationship Id="rId32" Type="http://schemas.openxmlformats.org/officeDocument/2006/relationships/hyperlink" Target="mailto:licitaldp@yahoo.com.br" TargetMode="External"/><Relationship Id="rId37" Type="http://schemas.openxmlformats.org/officeDocument/2006/relationships/hyperlink" Target="mailto:matoverdelicitacao@gmail.com" TargetMode="External"/><Relationship Id="rId40" Type="http://schemas.openxmlformats.org/officeDocument/2006/relationships/hyperlink" Target="mailto:matoverdelicitacao@gmail.com" TargetMode="External"/><Relationship Id="rId45" Type="http://schemas.openxmlformats.org/officeDocument/2006/relationships/hyperlink" Target="http://www.pncp.gov.br" TargetMode="External"/><Relationship Id="rId53" Type="http://schemas.openxmlformats.org/officeDocument/2006/relationships/hyperlink" Target="http://www.licitanet.com.br" TargetMode="External"/><Relationship Id="rId58" Type="http://schemas.openxmlformats.org/officeDocument/2006/relationships/hyperlink" Target="mailto:licitapamg@gmail.com" TargetMode="External"/><Relationship Id="rId66" Type="http://schemas.openxmlformats.org/officeDocument/2006/relationships/hyperlink" Target="https://www.gov.br/dnit/ptbr/assuntos/licitacoes/superintendencias/editais-de-licitacoes/" TargetMode="External"/><Relationship Id="rId74" Type="http://schemas.openxmlformats.org/officeDocument/2006/relationships/hyperlink" Target="https://profitto.co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mailto:licitacao.santanadomanhuacu@yahoo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bllcompras.org.br" TargetMode="External"/><Relationship Id="rId31" Type="http://schemas.openxmlformats.org/officeDocument/2006/relationships/hyperlink" Target="http://www.lagoadospatos.mg.gov.br" TargetMode="External"/><Relationship Id="rId44" Type="http://schemas.openxmlformats.org/officeDocument/2006/relationships/hyperlink" Target="http://www.mirabela.mg.gov.br" TargetMode="External"/><Relationship Id="rId52" Type="http://schemas.openxmlformats.org/officeDocument/2006/relationships/hyperlink" Target="mailto:licitacoes@montesclaros.mg.gov.br" TargetMode="External"/><Relationship Id="rId60" Type="http://schemas.openxmlformats.org/officeDocument/2006/relationships/hyperlink" Target="http://www.santamariadeitabira.mg.gov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image" Target="media/image3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gov.br" TargetMode="External"/><Relationship Id="rId22" Type="http://schemas.openxmlformats.org/officeDocument/2006/relationships/hyperlink" Target="http://www.bllcompras.org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eugenopolis.mg.gov.br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http://www.bll.org.br" TargetMode="External"/><Relationship Id="rId48" Type="http://schemas.openxmlformats.org/officeDocument/2006/relationships/hyperlink" Target="http://www.pncp.gov.br" TargetMode="External"/><Relationship Id="rId56" Type="http://schemas.openxmlformats.org/officeDocument/2006/relationships/hyperlink" Target="https://www.pedralva.mg.gov.br/" TargetMode="External"/><Relationship Id="rId64" Type="http://schemas.openxmlformats.org/officeDocument/2006/relationships/hyperlink" Target="http://www.conder.ba.gov.br" TargetMode="External"/><Relationship Id="rId69" Type="http://schemas.openxmlformats.org/officeDocument/2006/relationships/hyperlink" Target="http://sgl.goinfra.go.gov.br/portal_licitacao/licitacao.php?idLicitacao=1339&amp;lote=0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72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apinopolis.mg.gov.br" TargetMode="External"/><Relationship Id="rId17" Type="http://schemas.openxmlformats.org/officeDocument/2006/relationships/hyperlink" Target="http://www.divinopolis.mg.gov.br" TargetMode="External"/><Relationship Id="rId25" Type="http://schemas.openxmlformats.org/officeDocument/2006/relationships/hyperlink" Target="http://www.bllcompras.org.br" TargetMode="External"/><Relationship Id="rId33" Type="http://schemas.openxmlformats.org/officeDocument/2006/relationships/hyperlink" Target="mailto:licitacao@mamonas.mg.gov.br/" TargetMode="External"/><Relationship Id="rId38" Type="http://schemas.openxmlformats.org/officeDocument/2006/relationships/hyperlink" Target="http://www.mateusleme.mg.gov.br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https://www.riopomba.mg.gov.br" TargetMode="External"/><Relationship Id="rId67" Type="http://schemas.openxmlformats.org/officeDocument/2006/relationships/hyperlink" Target="http://www.metro.df.gov.br" TargetMode="External"/><Relationship Id="rId20" Type="http://schemas.openxmlformats.org/officeDocument/2006/relationships/hyperlink" Target="http://www.bllcompras.org.br" TargetMode="External"/><Relationship Id="rId41" Type="http://schemas.openxmlformats.org/officeDocument/2006/relationships/hyperlink" Target="mailto:licitacao@manhuacu.mg.gov.br" TargetMode="External"/><Relationship Id="rId54" Type="http://schemas.openxmlformats.org/officeDocument/2006/relationships/hyperlink" Target="http://www.perdizes.mg.gov.br" TargetMode="External"/><Relationship Id="rId62" Type="http://schemas.openxmlformats.org/officeDocument/2006/relationships/hyperlink" Target="https://santanadomanhuacu.mg.gov.br/" TargetMode="External"/><Relationship Id="rId70" Type="http://schemas.openxmlformats.org/officeDocument/2006/relationships/hyperlink" Target="https://pottencial.com.br/" TargetMode="External"/><Relationship Id="rId75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divinopolis.mg.gov.br" TargetMode="External"/><Relationship Id="rId23" Type="http://schemas.openxmlformats.org/officeDocument/2006/relationships/hyperlink" Target="http://www.bllcompras.org.br" TargetMode="External"/><Relationship Id="rId28" Type="http://schemas.openxmlformats.org/officeDocument/2006/relationships/hyperlink" Target="http://www.espdourado.mg.gov.br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http://www.portaldecompraspublicas.com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B18D2412-10E7-4652-A4AE-75FE35252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7</Pages>
  <Words>3146</Words>
  <Characters>16992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20098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19</cp:revision>
  <cp:lastPrinted>2024-09-13T20:12:00Z</cp:lastPrinted>
  <dcterms:created xsi:type="dcterms:W3CDTF">2024-09-18T12:19:00Z</dcterms:created>
  <dcterms:modified xsi:type="dcterms:W3CDTF">2024-09-18T21:11:00Z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