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04115" w14:textId="77777777" w:rsidR="007122C6" w:rsidRDefault="007122C6" w:rsidP="008A4CE9">
      <w:pPr>
        <w:autoSpaceDE w:val="0"/>
        <w:autoSpaceDN w:val="0"/>
        <w:adjustRightInd w:val="0"/>
      </w:pPr>
    </w:p>
    <w:p w14:paraId="27D13DC9" w14:textId="213C1533" w:rsidR="009021A6" w:rsidRDefault="009021A6"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1905FC74" wp14:editId="5EEAB27D">
            <wp:extent cx="6840855" cy="238125"/>
            <wp:effectExtent l="0" t="0" r="0" b="9525"/>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8E34A01" w14:textId="77777777" w:rsidR="00997D30" w:rsidRDefault="00997D30" w:rsidP="008A4CE9">
      <w:pPr>
        <w:autoSpaceDE w:val="0"/>
        <w:autoSpaceDN w:val="0"/>
        <w:adjustRightInd w:val="0"/>
      </w:pPr>
    </w:p>
    <w:tbl>
      <w:tblPr>
        <w:tblpPr w:leftFromText="141" w:rightFromText="141" w:vertAnchor="page" w:horzAnchor="margin" w:tblpY="349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5533"/>
      </w:tblGrid>
      <w:tr w:rsidR="00373DBD" w:rsidRPr="00CC773F" w14:paraId="11D99B64" w14:textId="77777777" w:rsidTr="00373DBD">
        <w:trPr>
          <w:cantSplit/>
          <w:trHeight w:val="510"/>
        </w:trPr>
        <w:tc>
          <w:tcPr>
            <w:tcW w:w="5240" w:type="dxa"/>
            <w:tcBorders>
              <w:top w:val="single" w:sz="4" w:space="0" w:color="auto"/>
              <w:left w:val="single" w:sz="4" w:space="0" w:color="auto"/>
              <w:bottom w:val="single" w:sz="4" w:space="0" w:color="auto"/>
              <w:right w:val="single" w:sz="4" w:space="0" w:color="auto"/>
            </w:tcBorders>
            <w:vAlign w:val="center"/>
            <w:hideMark/>
          </w:tcPr>
          <w:p w14:paraId="662D9A13" w14:textId="77777777" w:rsidR="00373DBD" w:rsidRPr="00CC773F" w:rsidRDefault="00373DBD" w:rsidP="00373DBD">
            <w:pPr>
              <w:rPr>
                <w:rFonts w:asciiTheme="majorHAnsi" w:hAnsiTheme="majorHAnsi" w:cstheme="majorHAnsi"/>
                <w:bCs/>
              </w:rPr>
            </w:pPr>
            <w:r w:rsidRPr="00CC773F">
              <w:rPr>
                <w:rFonts w:asciiTheme="majorHAnsi" w:hAnsiTheme="majorHAnsi" w:cstheme="majorHAnsi"/>
                <w:bCs/>
              </w:rPr>
              <w:t xml:space="preserve">ÓRGÃO LICITANTE: </w:t>
            </w:r>
            <w:r w:rsidRPr="00373DBD">
              <w:rPr>
                <w:rFonts w:asciiTheme="minorHAnsi" w:hAnsiTheme="minorHAnsi" w:cstheme="minorHAnsi"/>
                <w:b/>
                <w:bCs/>
              </w:rPr>
              <w:t>SLU</w:t>
            </w:r>
            <w:r w:rsidRPr="00373DBD">
              <w:rPr>
                <w:rFonts w:asciiTheme="minorHAnsi" w:hAnsiTheme="minorHAnsi" w:cstheme="minorHAnsi"/>
                <w:bCs/>
              </w:rPr>
              <w:t xml:space="preserve"> - </w:t>
            </w:r>
            <w:r w:rsidRPr="00373DBD">
              <w:rPr>
                <w:rFonts w:asciiTheme="minorHAnsi" w:hAnsiTheme="minorHAnsi" w:cstheme="minorHAnsi"/>
                <w:b/>
              </w:rPr>
              <w:t>SUPERINTENDÊNCIA DE LIMPEZA URBANA</w:t>
            </w:r>
            <w:r w:rsidRPr="00CC773F">
              <w:rPr>
                <w:rFonts w:asciiTheme="majorHAnsi" w:hAnsiTheme="majorHAnsi" w:cstheme="majorHAnsi"/>
                <w:b/>
                <w:bCs/>
              </w:rPr>
              <w:t xml:space="preserve"> </w:t>
            </w:r>
          </w:p>
        </w:tc>
        <w:tc>
          <w:tcPr>
            <w:tcW w:w="5533" w:type="dxa"/>
            <w:tcBorders>
              <w:top w:val="single" w:sz="4" w:space="0" w:color="auto"/>
              <w:left w:val="single" w:sz="4" w:space="0" w:color="auto"/>
              <w:bottom w:val="single" w:sz="4" w:space="0" w:color="auto"/>
              <w:right w:val="single" w:sz="4" w:space="0" w:color="auto"/>
            </w:tcBorders>
            <w:vAlign w:val="center"/>
            <w:hideMark/>
          </w:tcPr>
          <w:p w14:paraId="7E7CB931" w14:textId="7E2FCBA7" w:rsidR="00373DBD" w:rsidRPr="00CC773F" w:rsidRDefault="00373DBD" w:rsidP="00373DBD">
            <w:pPr>
              <w:jc w:val="both"/>
              <w:rPr>
                <w:rFonts w:cstheme="minorHAnsi"/>
                <w:b/>
              </w:rPr>
            </w:pPr>
            <w:r w:rsidRPr="00CC773F">
              <w:rPr>
                <w:rFonts w:asciiTheme="majorHAnsi" w:hAnsiTheme="majorHAnsi" w:cstheme="majorHAnsi"/>
              </w:rPr>
              <w:t>EDITAL:</w:t>
            </w:r>
            <w:r w:rsidRPr="00CC773F">
              <w:rPr>
                <w:rFonts w:cstheme="minorHAnsi"/>
                <w:b/>
              </w:rPr>
              <w:t xml:space="preserve"> </w:t>
            </w:r>
            <w:r>
              <w:t xml:space="preserve"> </w:t>
            </w:r>
            <w:r w:rsidRPr="00373DBD">
              <w:rPr>
                <w:rFonts w:asciiTheme="minorHAnsi" w:hAnsiTheme="minorHAnsi" w:cstheme="minorHAnsi"/>
                <w:b/>
              </w:rPr>
              <w:t>CONCORRÊNCIA ELETRÔNICA Nº 95.018/2024</w:t>
            </w:r>
          </w:p>
        </w:tc>
      </w:tr>
      <w:tr w:rsidR="00373DBD" w:rsidRPr="00CC773F" w14:paraId="644F4A89" w14:textId="77777777" w:rsidTr="00373DB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42B1847" w14:textId="77777777" w:rsidR="00373DBD" w:rsidRPr="00CC773F" w:rsidRDefault="00373DBD" w:rsidP="00373DBD">
            <w:pPr>
              <w:pStyle w:val="Default"/>
              <w:jc w:val="both"/>
              <w:rPr>
                <w:rFonts w:asciiTheme="majorHAnsi" w:hAnsiTheme="majorHAnsi" w:cstheme="majorHAnsi"/>
              </w:rPr>
            </w:pPr>
            <w:r w:rsidRPr="00CC773F">
              <w:rPr>
                <w:rFonts w:asciiTheme="majorHAnsi" w:hAnsiTheme="majorHAnsi" w:cstheme="majorHAnsi"/>
              </w:rPr>
              <w:t>Endereço: Av. Afonso Pena, 1212 - Centro | 30130-003. Informações:</w:t>
            </w:r>
            <w:r w:rsidRPr="00CC773F">
              <w:t></w:t>
            </w:r>
            <w:r w:rsidRPr="00CC773F">
              <w:rPr>
                <w:rFonts w:asciiTheme="majorHAnsi" w:hAnsiTheme="majorHAnsi" w:cstheme="majorHAnsi"/>
              </w:rPr>
              <w:t xml:space="preserve">FONE: (31) 3246-0742 / E-MAIL: </w:t>
            </w:r>
            <w:hyperlink r:id="rId12" w:history="1">
              <w:r w:rsidRPr="00CC773F">
                <w:rPr>
                  <w:rStyle w:val="Hyperlink"/>
                  <w:rFonts w:asciiTheme="majorHAnsi" w:hAnsiTheme="majorHAnsi" w:cstheme="majorHAnsi"/>
                </w:rPr>
                <w:t>licita.slu@pbh.gov.br</w:t>
              </w:r>
            </w:hyperlink>
            <w:r w:rsidRPr="00CC773F">
              <w:rPr>
                <w:rFonts w:asciiTheme="majorHAnsi" w:hAnsiTheme="majorHAnsi" w:cstheme="majorHAnsi"/>
              </w:rPr>
              <w:t>.</w:t>
            </w:r>
          </w:p>
        </w:tc>
      </w:tr>
      <w:tr w:rsidR="00373DBD" w:rsidRPr="00CC773F" w14:paraId="63A55EBF" w14:textId="77777777" w:rsidTr="00373DBD">
        <w:trPr>
          <w:cantSplit/>
          <w:trHeight w:val="1203"/>
        </w:trPr>
        <w:tc>
          <w:tcPr>
            <w:tcW w:w="5240" w:type="dxa"/>
            <w:tcBorders>
              <w:top w:val="single" w:sz="4" w:space="0" w:color="auto"/>
              <w:left w:val="single" w:sz="4" w:space="0" w:color="auto"/>
              <w:bottom w:val="single" w:sz="4" w:space="0" w:color="auto"/>
              <w:right w:val="single" w:sz="4" w:space="0" w:color="auto"/>
            </w:tcBorders>
            <w:hideMark/>
          </w:tcPr>
          <w:p w14:paraId="0A7D8EDA" w14:textId="3EEE4297" w:rsidR="00373DBD" w:rsidRPr="00373DBD" w:rsidRDefault="00373DBD" w:rsidP="00373DBD">
            <w:pPr>
              <w:jc w:val="both"/>
              <w:rPr>
                <w:rFonts w:asciiTheme="majorHAnsi" w:hAnsiTheme="majorHAnsi" w:cstheme="majorHAnsi"/>
              </w:rPr>
            </w:pPr>
            <w:r w:rsidRPr="00CC773F">
              <w:rPr>
                <w:rFonts w:asciiTheme="majorHAnsi" w:hAnsiTheme="majorHAnsi" w:cstheme="majorHAnsi"/>
              </w:rPr>
              <w:t xml:space="preserve">OBJETO: </w:t>
            </w:r>
            <w:r>
              <w:t xml:space="preserve"> </w:t>
            </w:r>
            <w:r w:rsidRPr="00373DBD">
              <w:rPr>
                <w:rFonts w:asciiTheme="majorHAnsi" w:hAnsiTheme="majorHAnsi" w:cstheme="majorHAnsi"/>
              </w:rPr>
              <w:t>Prestação de serviços de operação, manutenção e monitoramento da coleta,</w:t>
            </w:r>
          </w:p>
          <w:p w14:paraId="0DDE005D" w14:textId="77777777" w:rsidR="00373DBD" w:rsidRPr="00373DBD" w:rsidRDefault="00373DBD" w:rsidP="00373DBD">
            <w:pPr>
              <w:jc w:val="both"/>
              <w:rPr>
                <w:rFonts w:asciiTheme="majorHAnsi" w:hAnsiTheme="majorHAnsi" w:cstheme="majorHAnsi"/>
              </w:rPr>
            </w:pPr>
            <w:r w:rsidRPr="00373DBD">
              <w:rPr>
                <w:rFonts w:asciiTheme="majorHAnsi" w:hAnsiTheme="majorHAnsi" w:cstheme="majorHAnsi"/>
              </w:rPr>
              <w:t>processamento e queima do biogás do aterro sanitário da central de tratamento de resíduos</w:t>
            </w:r>
          </w:p>
          <w:p w14:paraId="18C0A7FC" w14:textId="77777777" w:rsidR="00373DBD" w:rsidRPr="00373DBD" w:rsidRDefault="00373DBD" w:rsidP="00373DBD">
            <w:pPr>
              <w:jc w:val="both"/>
              <w:rPr>
                <w:rFonts w:asciiTheme="majorHAnsi" w:hAnsiTheme="majorHAnsi" w:cstheme="majorHAnsi"/>
              </w:rPr>
            </w:pPr>
            <w:r w:rsidRPr="00373DBD">
              <w:rPr>
                <w:rFonts w:asciiTheme="majorHAnsi" w:hAnsiTheme="majorHAnsi" w:cstheme="majorHAnsi"/>
              </w:rPr>
              <w:t>sólidos – CTRS – BR 040, pertencente à Superintendência de Limpeza Urbana – SLU, conforme</w:t>
            </w:r>
          </w:p>
          <w:p w14:paraId="50EB5571" w14:textId="31F92ADE" w:rsidR="00373DBD" w:rsidRPr="00CC773F" w:rsidRDefault="00373DBD" w:rsidP="00373DBD">
            <w:pPr>
              <w:jc w:val="both"/>
              <w:rPr>
                <w:rFonts w:asciiTheme="majorHAnsi" w:hAnsiTheme="majorHAnsi" w:cstheme="majorHAnsi"/>
              </w:rPr>
            </w:pPr>
            <w:r w:rsidRPr="00373DBD">
              <w:rPr>
                <w:rFonts w:asciiTheme="majorHAnsi" w:hAnsiTheme="majorHAnsi" w:cstheme="majorHAnsi"/>
              </w:rPr>
              <w:t>condições discriminadas neste edital e em seus documentos integrantes e indissociáveis.</w:t>
            </w:r>
          </w:p>
        </w:tc>
        <w:tc>
          <w:tcPr>
            <w:tcW w:w="5533" w:type="dxa"/>
            <w:tcBorders>
              <w:top w:val="single" w:sz="4" w:space="0" w:color="auto"/>
              <w:left w:val="single" w:sz="4" w:space="0" w:color="auto"/>
              <w:bottom w:val="single" w:sz="4" w:space="0" w:color="auto"/>
              <w:right w:val="single" w:sz="4" w:space="0" w:color="auto"/>
            </w:tcBorders>
            <w:vAlign w:val="center"/>
            <w:hideMark/>
          </w:tcPr>
          <w:p w14:paraId="6F39AA90" w14:textId="77777777" w:rsidR="00373DBD" w:rsidRPr="00CC773F" w:rsidRDefault="00373DBD" w:rsidP="00373DBD">
            <w:pPr>
              <w:pStyle w:val="Default"/>
              <w:jc w:val="both"/>
              <w:rPr>
                <w:rFonts w:asciiTheme="majorHAnsi" w:hAnsiTheme="majorHAnsi" w:cstheme="majorHAnsi"/>
              </w:rPr>
            </w:pPr>
            <w:r w:rsidRPr="00CC773F">
              <w:rPr>
                <w:rFonts w:asciiTheme="majorHAnsi" w:hAnsiTheme="majorHAnsi" w:cstheme="majorHAnsi"/>
              </w:rPr>
              <w:t xml:space="preserve">DATAS: </w:t>
            </w:r>
          </w:p>
          <w:p w14:paraId="748306C3" w14:textId="77777777" w:rsidR="00373DBD" w:rsidRPr="00373DBD" w:rsidRDefault="00373DBD" w:rsidP="00373DBD">
            <w:pPr>
              <w:pStyle w:val="Default"/>
              <w:numPr>
                <w:ilvl w:val="0"/>
                <w:numId w:val="15"/>
              </w:numPr>
              <w:jc w:val="both"/>
              <w:rPr>
                <w:rFonts w:asciiTheme="majorHAnsi" w:hAnsiTheme="majorHAnsi" w:cstheme="majorHAnsi"/>
              </w:rPr>
            </w:pPr>
            <w:r w:rsidRPr="00373DBD">
              <w:rPr>
                <w:rFonts w:asciiTheme="majorHAnsi" w:hAnsiTheme="majorHAnsi" w:cstheme="majorHAnsi"/>
              </w:rPr>
              <w:t>Recebimento das propostas exclusivamente por meio eletrônico: até as 13h59min do dia</w:t>
            </w:r>
          </w:p>
          <w:p w14:paraId="61A757AE" w14:textId="77777777" w:rsidR="00373DBD" w:rsidRPr="00373DBD" w:rsidRDefault="00373DBD" w:rsidP="00373DBD">
            <w:pPr>
              <w:pStyle w:val="Default"/>
              <w:ind w:left="720"/>
              <w:jc w:val="both"/>
              <w:rPr>
                <w:rFonts w:asciiTheme="majorHAnsi" w:hAnsiTheme="majorHAnsi" w:cstheme="majorHAnsi"/>
              </w:rPr>
            </w:pPr>
            <w:r w:rsidRPr="00373DBD">
              <w:rPr>
                <w:rFonts w:asciiTheme="majorHAnsi" w:hAnsiTheme="majorHAnsi" w:cstheme="majorHAnsi"/>
              </w:rPr>
              <w:t>09/10/2024.</w:t>
            </w:r>
          </w:p>
          <w:p w14:paraId="6BDB9D54" w14:textId="5B26C52E" w:rsidR="00373DBD" w:rsidRPr="00373DBD" w:rsidRDefault="00373DBD" w:rsidP="00373DBD">
            <w:pPr>
              <w:pStyle w:val="Default"/>
              <w:numPr>
                <w:ilvl w:val="0"/>
                <w:numId w:val="15"/>
              </w:numPr>
              <w:jc w:val="both"/>
              <w:rPr>
                <w:rFonts w:asciiTheme="majorHAnsi" w:hAnsiTheme="majorHAnsi" w:cstheme="majorHAnsi"/>
              </w:rPr>
            </w:pPr>
            <w:r w:rsidRPr="00373DBD">
              <w:rPr>
                <w:rFonts w:asciiTheme="majorHAnsi" w:hAnsiTheme="majorHAnsi" w:cstheme="majorHAnsi"/>
              </w:rPr>
              <w:t>Abertura das propostas e sessão de lances em meio eletrônico: a partir de 14h00min do dia</w:t>
            </w:r>
          </w:p>
          <w:p w14:paraId="521DFDFB" w14:textId="632F87AA" w:rsidR="00373DBD" w:rsidRPr="00CC773F" w:rsidRDefault="00373DBD" w:rsidP="00373DBD">
            <w:pPr>
              <w:pStyle w:val="Default"/>
              <w:ind w:left="720"/>
              <w:jc w:val="both"/>
              <w:rPr>
                <w:rFonts w:asciiTheme="majorHAnsi" w:hAnsiTheme="majorHAnsi" w:cstheme="majorHAnsi"/>
              </w:rPr>
            </w:pPr>
            <w:r w:rsidRPr="00373DBD">
              <w:rPr>
                <w:rFonts w:asciiTheme="majorHAnsi" w:hAnsiTheme="majorHAnsi" w:cstheme="majorHAnsi"/>
              </w:rPr>
              <w:t>09/10/2024.</w:t>
            </w:r>
          </w:p>
        </w:tc>
      </w:tr>
      <w:tr w:rsidR="00373DBD" w:rsidRPr="00CC773F" w14:paraId="1A5E5772" w14:textId="77777777" w:rsidTr="00373DB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A30BA0C" w14:textId="77777777" w:rsidR="00373DBD" w:rsidRPr="00CC773F" w:rsidRDefault="00373DBD" w:rsidP="00373DBD">
            <w:pPr>
              <w:jc w:val="center"/>
              <w:rPr>
                <w:rFonts w:asciiTheme="majorHAnsi" w:hAnsiTheme="majorHAnsi" w:cstheme="majorHAnsi"/>
              </w:rPr>
            </w:pPr>
            <w:r w:rsidRPr="00CC773F">
              <w:rPr>
                <w:rFonts w:asciiTheme="majorHAnsi" w:hAnsiTheme="majorHAnsi" w:cstheme="majorHAnsi"/>
              </w:rPr>
              <w:t>VALORES</w:t>
            </w:r>
          </w:p>
        </w:tc>
      </w:tr>
      <w:tr w:rsidR="00373DBD" w:rsidRPr="00CC773F" w14:paraId="0B43D127" w14:textId="77777777" w:rsidTr="00373DBD">
        <w:trPr>
          <w:cantSplit/>
          <w:trHeight w:val="493"/>
        </w:trPr>
        <w:tc>
          <w:tcPr>
            <w:tcW w:w="5240" w:type="dxa"/>
            <w:tcBorders>
              <w:top w:val="single" w:sz="4" w:space="0" w:color="auto"/>
              <w:left w:val="single" w:sz="4" w:space="0" w:color="auto"/>
              <w:bottom w:val="single" w:sz="4" w:space="0" w:color="auto"/>
              <w:right w:val="single" w:sz="4" w:space="0" w:color="auto"/>
            </w:tcBorders>
            <w:vAlign w:val="center"/>
            <w:hideMark/>
          </w:tcPr>
          <w:p w14:paraId="304D7846" w14:textId="77777777" w:rsidR="00373DBD" w:rsidRPr="00CC773F" w:rsidRDefault="00373DBD" w:rsidP="00373DBD">
            <w:pPr>
              <w:pStyle w:val="Default"/>
              <w:jc w:val="center"/>
              <w:rPr>
                <w:rFonts w:asciiTheme="majorHAnsi" w:hAnsiTheme="majorHAnsi" w:cstheme="majorHAnsi"/>
              </w:rPr>
            </w:pPr>
            <w:r w:rsidRPr="00CC773F">
              <w:rPr>
                <w:rFonts w:asciiTheme="majorHAnsi" w:hAnsiTheme="majorHAnsi" w:cstheme="majorHAnsi"/>
              </w:rPr>
              <w:t>Valor Estimado da Obra</w:t>
            </w:r>
          </w:p>
        </w:tc>
        <w:tc>
          <w:tcPr>
            <w:tcW w:w="5533" w:type="dxa"/>
            <w:tcBorders>
              <w:top w:val="single" w:sz="4" w:space="0" w:color="auto"/>
              <w:left w:val="single" w:sz="4" w:space="0" w:color="auto"/>
              <w:bottom w:val="single" w:sz="4" w:space="0" w:color="auto"/>
              <w:right w:val="single" w:sz="4" w:space="0" w:color="auto"/>
            </w:tcBorders>
            <w:vAlign w:val="center"/>
            <w:hideMark/>
          </w:tcPr>
          <w:p w14:paraId="270BD053" w14:textId="77777777" w:rsidR="00373DBD" w:rsidRPr="00CC773F" w:rsidRDefault="00373DBD" w:rsidP="00373DBD">
            <w:pPr>
              <w:pStyle w:val="Default"/>
              <w:jc w:val="center"/>
              <w:rPr>
                <w:rFonts w:asciiTheme="majorHAnsi" w:hAnsiTheme="majorHAnsi" w:cstheme="majorHAnsi"/>
              </w:rPr>
            </w:pPr>
            <w:r w:rsidRPr="00CC773F">
              <w:rPr>
                <w:rFonts w:asciiTheme="majorHAnsi" w:hAnsiTheme="majorHAnsi" w:cstheme="majorHAnsi"/>
              </w:rPr>
              <w:t>PATRIMÔNIO LÍQUIDO</w:t>
            </w:r>
          </w:p>
        </w:tc>
      </w:tr>
      <w:tr w:rsidR="00373DBD" w:rsidRPr="00CC773F" w14:paraId="1FFBF5A3" w14:textId="77777777" w:rsidTr="00373DBD">
        <w:trPr>
          <w:cantSplit/>
          <w:trHeight w:val="288"/>
        </w:trPr>
        <w:tc>
          <w:tcPr>
            <w:tcW w:w="5240" w:type="dxa"/>
            <w:tcBorders>
              <w:top w:val="single" w:sz="4" w:space="0" w:color="auto"/>
              <w:left w:val="single" w:sz="4" w:space="0" w:color="auto"/>
              <w:bottom w:val="single" w:sz="4" w:space="0" w:color="auto"/>
              <w:right w:val="single" w:sz="4" w:space="0" w:color="auto"/>
            </w:tcBorders>
            <w:vAlign w:val="center"/>
            <w:hideMark/>
          </w:tcPr>
          <w:p w14:paraId="43BB8635" w14:textId="77777777" w:rsidR="00373DBD" w:rsidRPr="00CC773F" w:rsidRDefault="00373DBD" w:rsidP="00373DBD">
            <w:pPr>
              <w:pStyle w:val="Default"/>
              <w:jc w:val="center"/>
              <w:rPr>
                <w:rFonts w:asciiTheme="majorHAnsi" w:hAnsiTheme="majorHAnsi" w:cstheme="majorHAnsi"/>
              </w:rPr>
            </w:pPr>
            <w:r w:rsidRPr="00CC773F">
              <w:rPr>
                <w:rFonts w:asciiTheme="majorHAnsi" w:hAnsiTheme="majorHAnsi" w:cstheme="majorHAnsi"/>
              </w:rPr>
              <w:t>R$ 4.518.353,52</w:t>
            </w:r>
          </w:p>
        </w:tc>
        <w:tc>
          <w:tcPr>
            <w:tcW w:w="5533" w:type="dxa"/>
            <w:tcBorders>
              <w:top w:val="single" w:sz="4" w:space="0" w:color="auto"/>
              <w:left w:val="single" w:sz="4" w:space="0" w:color="auto"/>
              <w:bottom w:val="single" w:sz="4" w:space="0" w:color="auto"/>
              <w:right w:val="single" w:sz="4" w:space="0" w:color="auto"/>
            </w:tcBorders>
            <w:vAlign w:val="center"/>
            <w:hideMark/>
          </w:tcPr>
          <w:p w14:paraId="0C186C35" w14:textId="77777777" w:rsidR="00373DBD" w:rsidRPr="00CC773F" w:rsidRDefault="00373DBD" w:rsidP="00373DBD">
            <w:pPr>
              <w:pStyle w:val="Default"/>
              <w:jc w:val="center"/>
              <w:rPr>
                <w:rFonts w:asciiTheme="majorHAnsi" w:hAnsiTheme="majorHAnsi" w:cstheme="majorHAnsi"/>
              </w:rPr>
            </w:pPr>
            <w:r w:rsidRPr="00CC773F">
              <w:rPr>
                <w:rFonts w:asciiTheme="majorHAnsi" w:hAnsiTheme="majorHAnsi" w:cstheme="majorHAnsi"/>
              </w:rPr>
              <w:t>-</w:t>
            </w:r>
          </w:p>
        </w:tc>
      </w:tr>
      <w:tr w:rsidR="00373DBD" w:rsidRPr="00CC773F" w14:paraId="68C47631" w14:textId="77777777" w:rsidTr="00373DBD">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00B3387" w14:textId="5F4B1B86" w:rsidR="00373DBD" w:rsidRPr="00CC773F" w:rsidRDefault="00373DBD" w:rsidP="00373DBD">
            <w:pPr>
              <w:autoSpaceDE w:val="0"/>
              <w:autoSpaceDN w:val="0"/>
              <w:adjustRightInd w:val="0"/>
              <w:jc w:val="both"/>
              <w:rPr>
                <w:rFonts w:asciiTheme="majorHAnsi" w:hAnsiTheme="majorHAnsi" w:cstheme="majorHAnsi"/>
              </w:rPr>
            </w:pPr>
            <w:r w:rsidRPr="00CC773F">
              <w:rPr>
                <w:rFonts w:asciiTheme="majorHAnsi" w:hAnsiTheme="majorHAnsi" w:cstheme="majorHAnsi"/>
              </w:rPr>
              <w:t xml:space="preserve">CAPACIDADE TÉCNICA:  </w:t>
            </w:r>
            <w:r>
              <w:t xml:space="preserve"> </w:t>
            </w:r>
            <w:r w:rsidRPr="00373DBD">
              <w:rPr>
                <w:rFonts w:asciiTheme="majorHAnsi" w:hAnsiTheme="majorHAnsi" w:cstheme="majorHAnsi"/>
              </w:rPr>
              <w:t>14.4.2.1. O(s) profissional(s) indicado(s) pela Licitante em sua documentação</w:t>
            </w:r>
            <w:r>
              <w:rPr>
                <w:rFonts w:asciiTheme="majorHAnsi" w:hAnsiTheme="majorHAnsi" w:cstheme="majorHAnsi"/>
              </w:rPr>
              <w:t xml:space="preserve"> </w:t>
            </w:r>
            <w:r w:rsidRPr="00373DBD">
              <w:rPr>
                <w:rFonts w:asciiTheme="majorHAnsi" w:hAnsiTheme="majorHAnsi" w:cstheme="majorHAnsi"/>
              </w:rPr>
              <w:t>de habilitação, nos termos do subitem 14.4.2, deverá(ão) ser o(s)</w:t>
            </w:r>
            <w:r>
              <w:rPr>
                <w:rFonts w:asciiTheme="majorHAnsi" w:hAnsiTheme="majorHAnsi" w:cstheme="majorHAnsi"/>
              </w:rPr>
              <w:t xml:space="preserve"> </w:t>
            </w:r>
            <w:r w:rsidRPr="00373DBD">
              <w:rPr>
                <w:rFonts w:asciiTheme="majorHAnsi" w:hAnsiTheme="majorHAnsi" w:cstheme="majorHAnsi"/>
              </w:rPr>
              <w:t>responsável(s) técnico(s) pela execução dos serviços, nos termos do</w:t>
            </w:r>
            <w:r>
              <w:rPr>
                <w:rFonts w:asciiTheme="majorHAnsi" w:hAnsiTheme="majorHAnsi" w:cstheme="majorHAnsi"/>
              </w:rPr>
              <w:t xml:space="preserve"> </w:t>
            </w:r>
            <w:r w:rsidRPr="00373DBD">
              <w:rPr>
                <w:rFonts w:asciiTheme="majorHAnsi" w:hAnsiTheme="majorHAnsi" w:cstheme="majorHAnsi"/>
              </w:rPr>
              <w:t>art. 67, §6º da Lei Federal nº 14.133/2021, admitindo-se a</w:t>
            </w:r>
            <w:r>
              <w:rPr>
                <w:rFonts w:asciiTheme="majorHAnsi" w:hAnsiTheme="majorHAnsi" w:cstheme="majorHAnsi"/>
              </w:rPr>
              <w:t xml:space="preserve"> </w:t>
            </w:r>
            <w:r w:rsidRPr="00373DBD">
              <w:rPr>
                <w:rFonts w:asciiTheme="majorHAnsi" w:hAnsiTheme="majorHAnsi" w:cstheme="majorHAnsi"/>
              </w:rPr>
              <w:t>substituição por profissionais de experiência equivalente ou</w:t>
            </w:r>
            <w:r>
              <w:rPr>
                <w:rFonts w:asciiTheme="majorHAnsi" w:hAnsiTheme="majorHAnsi" w:cstheme="majorHAnsi"/>
              </w:rPr>
              <w:t xml:space="preserve"> </w:t>
            </w:r>
            <w:r w:rsidRPr="00373DBD">
              <w:rPr>
                <w:rFonts w:asciiTheme="majorHAnsi" w:hAnsiTheme="majorHAnsi" w:cstheme="majorHAnsi"/>
              </w:rPr>
              <w:t>superior, desde que aprovada pela SLU.</w:t>
            </w:r>
            <w:r>
              <w:rPr>
                <w:rFonts w:asciiTheme="majorHAnsi" w:hAnsiTheme="majorHAnsi" w:cstheme="majorHAnsi"/>
              </w:rPr>
              <w:t xml:space="preserve"> </w:t>
            </w:r>
            <w:r w:rsidRPr="00373DBD">
              <w:rPr>
                <w:rFonts w:asciiTheme="majorHAnsi" w:hAnsiTheme="majorHAnsi" w:cstheme="majorHAnsi"/>
              </w:rPr>
              <w:t>14.4.2.2. A comprovação de inclusão no Quadro Permanente, a qual se</w:t>
            </w:r>
            <w:r>
              <w:rPr>
                <w:rFonts w:asciiTheme="majorHAnsi" w:hAnsiTheme="majorHAnsi" w:cstheme="majorHAnsi"/>
              </w:rPr>
              <w:t xml:space="preserve"> </w:t>
            </w:r>
            <w:r w:rsidRPr="00373DBD">
              <w:rPr>
                <w:rFonts w:asciiTheme="majorHAnsi" w:hAnsiTheme="majorHAnsi" w:cstheme="majorHAnsi"/>
              </w:rPr>
              <w:t>refere o subitem 14.4.2, deverá ser realizada pela apresentação</w:t>
            </w:r>
            <w:r>
              <w:rPr>
                <w:rFonts w:asciiTheme="majorHAnsi" w:hAnsiTheme="majorHAnsi" w:cstheme="majorHAnsi"/>
              </w:rPr>
              <w:t xml:space="preserve"> </w:t>
            </w:r>
            <w:r w:rsidRPr="00373DBD">
              <w:rPr>
                <w:rFonts w:asciiTheme="majorHAnsi" w:hAnsiTheme="majorHAnsi" w:cstheme="majorHAnsi"/>
              </w:rPr>
              <w:t>de:</w:t>
            </w:r>
            <w:r>
              <w:rPr>
                <w:rFonts w:asciiTheme="majorHAnsi" w:hAnsiTheme="majorHAnsi" w:cstheme="majorHAnsi"/>
              </w:rPr>
              <w:t xml:space="preserve"> </w:t>
            </w:r>
            <w:r w:rsidRPr="00373DBD">
              <w:rPr>
                <w:rFonts w:asciiTheme="majorHAnsi" w:hAnsiTheme="majorHAnsi" w:cstheme="majorHAnsi"/>
              </w:rPr>
              <w:t>a. cópia do Contrato de Trabalho do profissional, ou</w:t>
            </w:r>
            <w:r>
              <w:rPr>
                <w:rFonts w:asciiTheme="majorHAnsi" w:hAnsiTheme="majorHAnsi" w:cstheme="majorHAnsi"/>
              </w:rPr>
              <w:t xml:space="preserve"> </w:t>
            </w:r>
            <w:r w:rsidRPr="00373DBD">
              <w:rPr>
                <w:rFonts w:asciiTheme="majorHAnsi" w:hAnsiTheme="majorHAnsi" w:cstheme="majorHAnsi"/>
              </w:rPr>
              <w:t>b. Carteira de Trabalho e Previdência Social – CTPS; ou</w:t>
            </w:r>
            <w:r>
              <w:rPr>
                <w:rFonts w:asciiTheme="majorHAnsi" w:hAnsiTheme="majorHAnsi" w:cstheme="majorHAnsi"/>
              </w:rPr>
              <w:t xml:space="preserve"> </w:t>
            </w:r>
            <w:r w:rsidRPr="00373DBD">
              <w:rPr>
                <w:rFonts w:asciiTheme="majorHAnsi" w:hAnsiTheme="majorHAnsi" w:cstheme="majorHAnsi"/>
              </w:rPr>
              <w:t xml:space="preserve">c. cópia do Contrato Social da empresa em que consta o profissional integrante da sociedade, </w:t>
            </w:r>
            <w:r w:rsidRPr="00373DBD">
              <w:rPr>
                <w:rFonts w:asciiTheme="majorHAnsi" w:hAnsiTheme="majorHAnsi" w:cstheme="majorHAnsi"/>
                <w:bCs/>
              </w:rPr>
              <w:t>d.</w:t>
            </w:r>
            <w:r w:rsidRPr="00373DBD">
              <w:rPr>
                <w:rFonts w:asciiTheme="majorHAnsi" w:hAnsiTheme="majorHAnsi" w:cstheme="majorHAnsi"/>
                <w:b/>
                <w:bCs/>
              </w:rPr>
              <w:t xml:space="preserve"> </w:t>
            </w:r>
            <w:r w:rsidRPr="00373DBD">
              <w:rPr>
                <w:rFonts w:asciiTheme="majorHAnsi" w:hAnsiTheme="majorHAnsi" w:cstheme="majorHAnsi"/>
              </w:rPr>
              <w:t>ou, ainda, através do contrato de execução de serviços regido pela</w:t>
            </w:r>
            <w:r>
              <w:rPr>
                <w:rFonts w:asciiTheme="majorHAnsi" w:hAnsiTheme="majorHAnsi" w:cstheme="majorHAnsi"/>
              </w:rPr>
              <w:t xml:space="preserve"> </w:t>
            </w:r>
            <w:r w:rsidRPr="00373DBD">
              <w:rPr>
                <w:rFonts w:asciiTheme="majorHAnsi" w:hAnsiTheme="majorHAnsi" w:cstheme="majorHAnsi"/>
              </w:rPr>
              <w:t>legislação civil comum, devidamente registrado no cartório</w:t>
            </w:r>
            <w:r>
              <w:rPr>
                <w:rFonts w:asciiTheme="majorHAnsi" w:hAnsiTheme="majorHAnsi" w:cstheme="majorHAnsi"/>
              </w:rPr>
              <w:t xml:space="preserve"> </w:t>
            </w:r>
            <w:r w:rsidRPr="00373DBD">
              <w:rPr>
                <w:rFonts w:asciiTheme="majorHAnsi" w:hAnsiTheme="majorHAnsi" w:cstheme="majorHAnsi"/>
              </w:rPr>
              <w:t>competente e/ou na entidade profissional competente, conforme</w:t>
            </w:r>
            <w:r>
              <w:rPr>
                <w:rFonts w:asciiTheme="majorHAnsi" w:hAnsiTheme="majorHAnsi" w:cstheme="majorHAnsi"/>
              </w:rPr>
              <w:t xml:space="preserve"> </w:t>
            </w:r>
            <w:r w:rsidRPr="00373DBD">
              <w:rPr>
                <w:rFonts w:asciiTheme="majorHAnsi" w:hAnsiTheme="majorHAnsi" w:cstheme="majorHAnsi"/>
              </w:rPr>
              <w:t>preconizam o art. 1º, da Lei Federal 6.496/1977 e o art. 45, da Lei</w:t>
            </w:r>
            <w:r>
              <w:rPr>
                <w:rFonts w:asciiTheme="majorHAnsi" w:hAnsiTheme="majorHAnsi" w:cstheme="majorHAnsi"/>
              </w:rPr>
              <w:t xml:space="preserve"> </w:t>
            </w:r>
            <w:r w:rsidRPr="00373DBD">
              <w:rPr>
                <w:rFonts w:asciiTheme="majorHAnsi" w:hAnsiTheme="majorHAnsi" w:cstheme="majorHAnsi"/>
              </w:rPr>
              <w:t>Federal 12.378/2010.</w:t>
            </w:r>
          </w:p>
        </w:tc>
      </w:tr>
      <w:tr w:rsidR="00373DBD" w:rsidRPr="00CC773F" w14:paraId="4A8CBC51" w14:textId="77777777" w:rsidTr="00373DB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6E787D7" w14:textId="49F6AC79" w:rsidR="00373DBD" w:rsidRPr="00373DBD" w:rsidRDefault="00373DBD" w:rsidP="00373DBD">
            <w:pPr>
              <w:pStyle w:val="Default"/>
              <w:tabs>
                <w:tab w:val="left" w:pos="9251"/>
              </w:tabs>
              <w:jc w:val="both"/>
              <w:rPr>
                <w:rFonts w:asciiTheme="majorHAnsi" w:hAnsiTheme="majorHAnsi" w:cstheme="majorHAnsi"/>
              </w:rPr>
            </w:pPr>
            <w:r w:rsidRPr="00CC773F">
              <w:rPr>
                <w:rFonts w:asciiTheme="majorHAnsi" w:hAnsiTheme="majorHAnsi" w:cstheme="majorHAnsi"/>
              </w:rPr>
              <w:t xml:space="preserve">CAPACIDADE OPERACIONAL: </w:t>
            </w:r>
            <w:r>
              <w:t></w:t>
            </w:r>
            <w:r w:rsidRPr="00373DBD">
              <w:rPr>
                <w:rFonts w:asciiTheme="majorHAnsi" w:hAnsiTheme="majorHAnsi" w:cstheme="majorHAnsi"/>
              </w:rPr>
              <w:t>14.4.4.1. A Licitante que optar por realizar visita técnica prévia, a ser</w:t>
            </w:r>
            <w:r>
              <w:rPr>
                <w:rFonts w:asciiTheme="majorHAnsi" w:hAnsiTheme="majorHAnsi" w:cstheme="majorHAnsi"/>
              </w:rPr>
              <w:t xml:space="preserve"> </w:t>
            </w:r>
            <w:r w:rsidRPr="00373DBD">
              <w:rPr>
                <w:rFonts w:asciiTheme="majorHAnsi" w:hAnsiTheme="majorHAnsi" w:cstheme="majorHAnsi"/>
              </w:rPr>
              <w:t>realizada até o 3º dia útil anterior à data fixada para abertura do</w:t>
            </w:r>
            <w:r>
              <w:rPr>
                <w:rFonts w:asciiTheme="majorHAnsi" w:hAnsiTheme="majorHAnsi" w:cstheme="majorHAnsi"/>
              </w:rPr>
              <w:t xml:space="preserve"> </w:t>
            </w:r>
            <w:r w:rsidRPr="00373DBD">
              <w:rPr>
                <w:rFonts w:asciiTheme="majorHAnsi" w:hAnsiTheme="majorHAnsi" w:cstheme="majorHAnsi"/>
              </w:rPr>
              <w:t>certame, terá disponibilizado pela Administração data e horário</w:t>
            </w:r>
            <w:r>
              <w:rPr>
                <w:rFonts w:asciiTheme="majorHAnsi" w:hAnsiTheme="majorHAnsi" w:cstheme="majorHAnsi"/>
              </w:rPr>
              <w:t xml:space="preserve"> </w:t>
            </w:r>
            <w:r w:rsidRPr="00373DBD">
              <w:rPr>
                <w:rFonts w:asciiTheme="majorHAnsi" w:hAnsiTheme="majorHAnsi" w:cstheme="majorHAnsi"/>
              </w:rPr>
              <w:t>exclusivos, a ser agendado através do telefone (31) 3246-0742 ou</w:t>
            </w:r>
            <w:r>
              <w:rPr>
                <w:rFonts w:asciiTheme="majorHAnsi" w:hAnsiTheme="majorHAnsi" w:cstheme="majorHAnsi"/>
              </w:rPr>
              <w:t xml:space="preserve"> </w:t>
            </w:r>
            <w:r w:rsidRPr="00373DBD">
              <w:rPr>
                <w:rFonts w:asciiTheme="majorHAnsi" w:hAnsiTheme="majorHAnsi" w:cstheme="majorHAnsi"/>
              </w:rPr>
              <w:t>email: licita.slu@pbh.gov.br, de modo que seu agendamento não</w:t>
            </w:r>
            <w:r>
              <w:rPr>
                <w:rFonts w:asciiTheme="majorHAnsi" w:hAnsiTheme="majorHAnsi" w:cstheme="majorHAnsi"/>
              </w:rPr>
              <w:t xml:space="preserve"> </w:t>
            </w:r>
            <w:r w:rsidRPr="00373DBD">
              <w:rPr>
                <w:rFonts w:asciiTheme="majorHAnsi" w:hAnsiTheme="majorHAnsi" w:cstheme="majorHAnsi"/>
              </w:rPr>
              <w:t>coincida com o agendamento de outras licitantes. Neste caso a</w:t>
            </w:r>
            <w:r>
              <w:rPr>
                <w:rFonts w:asciiTheme="majorHAnsi" w:hAnsiTheme="majorHAnsi" w:cstheme="majorHAnsi"/>
              </w:rPr>
              <w:t xml:space="preserve"> </w:t>
            </w:r>
            <w:r w:rsidRPr="00373DBD">
              <w:rPr>
                <w:rFonts w:asciiTheme="majorHAnsi" w:hAnsiTheme="majorHAnsi" w:cstheme="majorHAnsi"/>
              </w:rPr>
              <w:t>Licitante deverá apresentar declaração de que realizou visita</w:t>
            </w:r>
            <w:r>
              <w:rPr>
                <w:rFonts w:asciiTheme="majorHAnsi" w:hAnsiTheme="majorHAnsi" w:cstheme="majorHAnsi"/>
              </w:rPr>
              <w:t xml:space="preserve"> </w:t>
            </w:r>
            <w:r w:rsidRPr="00373DBD">
              <w:rPr>
                <w:rFonts w:asciiTheme="majorHAnsi" w:hAnsiTheme="majorHAnsi" w:cstheme="majorHAnsi"/>
              </w:rPr>
              <w:t>técnica prévia e tomou conhecimento de todas as informações e</w:t>
            </w:r>
          </w:p>
          <w:p w14:paraId="53F71FD3" w14:textId="79F473E3" w:rsidR="00373DBD" w:rsidRPr="00CC773F" w:rsidRDefault="00373DBD" w:rsidP="00373DBD">
            <w:pPr>
              <w:pStyle w:val="Default"/>
              <w:tabs>
                <w:tab w:val="left" w:pos="9251"/>
              </w:tabs>
              <w:jc w:val="both"/>
              <w:rPr>
                <w:rFonts w:asciiTheme="majorHAnsi" w:hAnsiTheme="majorHAnsi" w:cstheme="majorHAnsi"/>
              </w:rPr>
            </w:pPr>
            <w:r w:rsidRPr="00373DBD">
              <w:rPr>
                <w:rFonts w:asciiTheme="majorHAnsi" w:hAnsiTheme="majorHAnsi" w:cstheme="majorHAnsi"/>
              </w:rPr>
              <w:t>das condições locais para o cu</w:t>
            </w:r>
            <w:r>
              <w:rPr>
                <w:rFonts w:asciiTheme="majorHAnsi" w:hAnsiTheme="majorHAnsi" w:cstheme="majorHAnsi"/>
              </w:rPr>
              <w:t xml:space="preserve">mprimento das obrigações objeto </w:t>
            </w:r>
            <w:r w:rsidRPr="00373DBD">
              <w:rPr>
                <w:rFonts w:asciiTheme="majorHAnsi" w:hAnsiTheme="majorHAnsi" w:cstheme="majorHAnsi"/>
              </w:rPr>
              <w:t>da licitação, conforme m</w:t>
            </w:r>
            <w:r>
              <w:rPr>
                <w:rFonts w:asciiTheme="majorHAnsi" w:hAnsiTheme="majorHAnsi" w:cstheme="majorHAnsi"/>
              </w:rPr>
              <w:t xml:space="preserve">odelo do Anexo XV deste Edital. </w:t>
            </w:r>
            <w:r w:rsidRPr="00373DBD">
              <w:rPr>
                <w:rFonts w:asciiTheme="majorHAnsi" w:hAnsiTheme="majorHAnsi" w:cstheme="majorHAnsi"/>
              </w:rPr>
              <w:t>14.4.4.2. Caso a Licitante opte por não realiza</w:t>
            </w:r>
            <w:r>
              <w:rPr>
                <w:rFonts w:asciiTheme="majorHAnsi" w:hAnsiTheme="majorHAnsi" w:cstheme="majorHAnsi"/>
              </w:rPr>
              <w:t xml:space="preserve">r visita técnica prévia, deverá </w:t>
            </w:r>
            <w:r w:rsidRPr="00373DBD">
              <w:rPr>
                <w:rFonts w:asciiTheme="majorHAnsi" w:hAnsiTheme="majorHAnsi" w:cstheme="majorHAnsi"/>
              </w:rPr>
              <w:t>apresentar declaração</w:t>
            </w:r>
            <w:r>
              <w:rPr>
                <w:rFonts w:asciiTheme="majorHAnsi" w:hAnsiTheme="majorHAnsi" w:cstheme="majorHAnsi"/>
              </w:rPr>
              <w:t xml:space="preserve"> desta opção e de que tem pleno </w:t>
            </w:r>
            <w:r w:rsidRPr="00373DBD">
              <w:rPr>
                <w:rFonts w:asciiTheme="majorHAnsi" w:hAnsiTheme="majorHAnsi" w:cstheme="majorHAnsi"/>
              </w:rPr>
              <w:t>conhecimento de todas a</w:t>
            </w:r>
            <w:r>
              <w:rPr>
                <w:rFonts w:asciiTheme="majorHAnsi" w:hAnsiTheme="majorHAnsi" w:cstheme="majorHAnsi"/>
              </w:rPr>
              <w:t xml:space="preserve">s condições e peculiaridades da </w:t>
            </w:r>
            <w:r w:rsidRPr="00373DBD">
              <w:rPr>
                <w:rFonts w:asciiTheme="majorHAnsi" w:hAnsiTheme="majorHAnsi" w:cstheme="majorHAnsi"/>
              </w:rPr>
              <w:t>contratação, conforme modelo do Anexo VI deste Edital.</w:t>
            </w:r>
          </w:p>
        </w:tc>
      </w:tr>
      <w:tr w:rsidR="00373DBD" w:rsidRPr="00CC773F" w14:paraId="5AC85599" w14:textId="77777777" w:rsidTr="00373DBD">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14214107" w14:textId="77777777" w:rsidR="00373DBD" w:rsidRPr="00CC773F" w:rsidRDefault="00373DBD" w:rsidP="00373DBD">
            <w:pPr>
              <w:jc w:val="both"/>
              <w:rPr>
                <w:rFonts w:asciiTheme="majorHAnsi" w:hAnsiTheme="majorHAnsi" w:cstheme="majorHAnsi"/>
              </w:rPr>
            </w:pPr>
            <w:r w:rsidRPr="00CC773F">
              <w:rPr>
                <w:rFonts w:asciiTheme="majorHAnsi" w:hAnsiTheme="majorHAnsi" w:cstheme="majorHAnsi"/>
              </w:rPr>
              <w:t xml:space="preserve">ÍNDICES ECONÔMICOS: CONFORME EDITAL. </w:t>
            </w:r>
          </w:p>
        </w:tc>
      </w:tr>
      <w:tr w:rsidR="00373DBD" w:rsidRPr="00CC773F" w14:paraId="6452539F" w14:textId="77777777" w:rsidTr="00373DBD">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288C74A" w14:textId="77777777" w:rsidR="00373DBD" w:rsidRPr="00CC773F" w:rsidRDefault="00373DBD" w:rsidP="00373DBD">
            <w:pPr>
              <w:jc w:val="both"/>
              <w:rPr>
                <w:rFonts w:asciiTheme="majorHAnsi" w:hAnsiTheme="majorHAnsi" w:cstheme="majorHAnsi"/>
              </w:rPr>
            </w:pPr>
            <w:r w:rsidRPr="00CC773F">
              <w:rPr>
                <w:rFonts w:asciiTheme="majorHAnsi" w:hAnsiTheme="majorHAnsi" w:cstheme="majorHAnsi"/>
              </w:rPr>
              <w:t xml:space="preserve">OBSERVAÇÕES: ESTE PREGÃO ELETRÔNICO SERÁ REALIZADO POR MEIO DO PORTAL COMPRAS.GOV.BR NO ENDEREÇO: </w:t>
            </w:r>
            <w:hyperlink r:id="rId13" w:history="1">
              <w:r w:rsidRPr="00CC773F">
                <w:rPr>
                  <w:rStyle w:val="Hyperlink"/>
                  <w:rFonts w:asciiTheme="majorHAnsi" w:hAnsiTheme="majorHAnsi" w:cstheme="majorHAnsi"/>
                </w:rPr>
                <w:t>www.gov.br/compras</w:t>
              </w:r>
            </w:hyperlink>
            <w:r w:rsidRPr="00CC773F">
              <w:rPr>
                <w:rFonts w:asciiTheme="majorHAnsi" w:hAnsiTheme="majorHAnsi" w:cstheme="majorHAnsi"/>
              </w:rPr>
              <w:t>.</w:t>
            </w:r>
          </w:p>
        </w:tc>
      </w:tr>
    </w:tbl>
    <w:p w14:paraId="3A945FCE" w14:textId="77777777" w:rsidR="002A2290" w:rsidRPr="00CC773F" w:rsidRDefault="002A2290" w:rsidP="00373DBD">
      <w:pPr>
        <w:autoSpaceDE w:val="0"/>
        <w:autoSpaceDN w:val="0"/>
        <w:adjustRightInd w:val="0"/>
        <w:rPr>
          <w:rFonts w:asciiTheme="majorHAnsi" w:hAnsiTheme="majorHAnsi" w:cstheme="majorHAnsi"/>
          <w:b/>
        </w:rPr>
      </w:pPr>
    </w:p>
    <w:tbl>
      <w:tblPr>
        <w:tblpPr w:leftFromText="141" w:rightFromText="141" w:vertAnchor="page" w:horzAnchor="margin" w:tblpY="3144"/>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2A2290" w:rsidRPr="002A2290" w14:paraId="05BC45B4" w14:textId="77777777" w:rsidTr="00761A4C">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FB71F" w14:textId="77777777" w:rsidR="002A2290" w:rsidRPr="002A2290" w:rsidRDefault="002A2290" w:rsidP="002A2290">
            <w:pPr>
              <w:spacing w:after="160" w:line="259" w:lineRule="auto"/>
              <w:rPr>
                <w:rFonts w:asciiTheme="majorHAnsi" w:eastAsiaTheme="minorHAnsi" w:hAnsiTheme="majorHAnsi" w:cstheme="majorHAnsi"/>
                <w:bCs/>
                <w:lang w:eastAsia="en-US"/>
              </w:rPr>
            </w:pPr>
            <w:r w:rsidRPr="002A2290">
              <w:rPr>
                <w:rFonts w:asciiTheme="majorHAnsi" w:eastAsiaTheme="minorHAnsi" w:hAnsiTheme="majorHAnsi" w:cstheme="majorHAnsi"/>
                <w:bCs/>
                <w:lang w:eastAsia="en-US"/>
              </w:rPr>
              <w:lastRenderedPageBreak/>
              <w:t xml:space="preserve">ÓRGÃO LICITANTE: </w:t>
            </w:r>
            <w:r w:rsidRPr="002A2290">
              <w:rPr>
                <w:rFonts w:asciiTheme="minorHAnsi" w:eastAsiaTheme="minorHAnsi" w:hAnsiTheme="minorHAnsi" w:cstheme="minorHAnsi"/>
                <w:b/>
                <w:bCs/>
                <w:lang w:eastAsia="en-U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0E98C" w14:textId="34A6407E" w:rsidR="002A2290" w:rsidRPr="002A2290" w:rsidRDefault="002A2290" w:rsidP="002A2290">
            <w:pPr>
              <w:spacing w:after="160" w:line="259" w:lineRule="auto"/>
              <w:jc w:val="both"/>
              <w:rPr>
                <w:rFonts w:asciiTheme="minorHAnsi" w:eastAsiaTheme="minorHAnsi" w:hAnsiTheme="minorHAnsi" w:cstheme="minorHAnsi"/>
                <w:b/>
                <w:bCs/>
                <w:lang w:eastAsia="en-US"/>
              </w:rPr>
            </w:pPr>
            <w:r w:rsidRPr="002A2290">
              <w:rPr>
                <w:rFonts w:asciiTheme="majorHAnsi" w:eastAsiaTheme="minorHAnsi" w:hAnsiTheme="majorHAnsi" w:cstheme="majorHAnsi"/>
                <w:lang w:eastAsia="en-US"/>
              </w:rPr>
              <w:t xml:space="preserve">EDITAL: </w:t>
            </w:r>
            <w:r>
              <w:t xml:space="preserve"> </w:t>
            </w:r>
            <w:r>
              <w:rPr>
                <w:rFonts w:asciiTheme="minorHAnsi" w:eastAsiaTheme="minorHAnsi" w:hAnsiTheme="minorHAnsi" w:cstheme="minorHAnsi"/>
                <w:b/>
                <w:bCs/>
                <w:lang w:eastAsia="en-US"/>
              </w:rPr>
              <w:t>LICITAÇÃO</w:t>
            </w:r>
            <w:r w:rsidRPr="002A2290">
              <w:rPr>
                <w:rFonts w:asciiTheme="minorHAnsi" w:eastAsiaTheme="minorHAnsi" w:hAnsiTheme="minorHAnsi" w:cstheme="minorHAnsi"/>
                <w:b/>
                <w:bCs/>
                <w:lang w:eastAsia="en-US"/>
              </w:rPr>
              <w:t xml:space="preserve"> Nº CPLI .1120240093</w:t>
            </w:r>
          </w:p>
        </w:tc>
      </w:tr>
      <w:tr w:rsidR="002A2290" w:rsidRPr="002A2290" w14:paraId="73970760" w14:textId="77777777" w:rsidTr="002A229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2CAB374" w14:textId="77777777" w:rsidR="002A2290" w:rsidRPr="002A2290" w:rsidRDefault="002A2290" w:rsidP="002A2290">
            <w:pPr>
              <w:autoSpaceDE w:val="0"/>
              <w:autoSpaceDN w:val="0"/>
              <w:adjustRightInd w:val="0"/>
              <w:jc w:val="both"/>
              <w:rPr>
                <w:rFonts w:asciiTheme="majorHAnsi" w:hAnsiTheme="majorHAnsi" w:cstheme="majorHAnsi"/>
                <w:color w:val="000000"/>
              </w:rPr>
            </w:pPr>
            <w:r w:rsidRPr="002A2290">
              <w:rPr>
                <w:rFonts w:asciiTheme="majorHAnsi" w:hAnsiTheme="majorHAnsi" w:cstheme="majorHAnsi"/>
                <w:color w:val="000000"/>
              </w:rPr>
              <w:t>Endereço: Rua Mar de Espanha, 525, Bairro Santo Antônio, Belo Horizonte, Minas Gerais.</w:t>
            </w:r>
          </w:p>
          <w:p w14:paraId="5553314C" w14:textId="77777777" w:rsidR="002A2290" w:rsidRPr="002A2290" w:rsidRDefault="002A2290" w:rsidP="002A2290">
            <w:pPr>
              <w:autoSpaceDE w:val="0"/>
              <w:autoSpaceDN w:val="0"/>
              <w:adjustRightInd w:val="0"/>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color w:val="000000"/>
                <w:lang w:eastAsia="en-US"/>
              </w:rPr>
              <w:t xml:space="preserve">Informações poderão ser solicitadas à CPLI - Comissão Permanente de </w:t>
            </w:r>
            <w:r w:rsidRPr="002A2290">
              <w:rPr>
                <w:rFonts w:asciiTheme="majorHAnsi" w:eastAsiaTheme="minorHAnsi" w:hAnsiTheme="majorHAnsi" w:cstheme="majorHAnsi"/>
                <w:lang w:eastAsia="en-US"/>
              </w:rPr>
              <w:t xml:space="preserve">Licitações - E-mail: </w:t>
            </w:r>
            <w:hyperlink r:id="rId14" w:history="1">
              <w:r w:rsidRPr="002A2290">
                <w:rPr>
                  <w:rFonts w:asciiTheme="majorHAnsi" w:eastAsiaTheme="minorHAnsi" w:hAnsiTheme="majorHAnsi" w:cstheme="majorHAnsi"/>
                  <w:color w:val="0000FF"/>
                  <w:u w:val="single"/>
                  <w:lang w:eastAsia="en-US"/>
                </w:rPr>
                <w:t>cpli@copasa.com.br</w:t>
              </w:r>
            </w:hyperlink>
            <w:r w:rsidRPr="002A2290">
              <w:rPr>
                <w:rFonts w:asciiTheme="majorHAnsi" w:eastAsiaTheme="minorHAnsi" w:hAnsiTheme="majorHAnsi" w:cstheme="majorHAnsi"/>
                <w:lang w:eastAsia="en-US"/>
              </w:rPr>
              <w:t xml:space="preserve"> </w:t>
            </w:r>
          </w:p>
        </w:tc>
      </w:tr>
      <w:tr w:rsidR="002A2290" w:rsidRPr="002A2290" w14:paraId="03F2AE83" w14:textId="77777777" w:rsidTr="002A2290">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0402D4C1" w14:textId="0CF99080" w:rsidR="002A2290" w:rsidRPr="002A2290" w:rsidRDefault="002A2290" w:rsidP="002A2290">
            <w:pPr>
              <w:autoSpaceDE w:val="0"/>
              <w:autoSpaceDN w:val="0"/>
              <w:adjustRightInd w:val="0"/>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OBJETO: </w:t>
            </w:r>
            <w:r>
              <w:t xml:space="preserve"> </w:t>
            </w:r>
            <w:r w:rsidRPr="002A2290">
              <w:rPr>
                <w:rFonts w:asciiTheme="majorHAnsi" w:eastAsiaTheme="minorHAnsi" w:hAnsiTheme="majorHAnsi" w:cstheme="majorHAnsi"/>
                <w:lang w:eastAsia="en-US"/>
              </w:rPr>
              <w:t>execução, com fornecimento total de materiais, das obras e</w:t>
            </w:r>
            <w:r>
              <w:rPr>
                <w:rFonts w:asciiTheme="majorHAnsi" w:eastAsiaTheme="minorHAnsi" w:hAnsiTheme="majorHAnsi" w:cstheme="majorHAnsi"/>
                <w:lang w:eastAsia="en-US"/>
              </w:rPr>
              <w:t xml:space="preserve"> </w:t>
            </w:r>
            <w:r w:rsidRPr="002A2290">
              <w:rPr>
                <w:rFonts w:asciiTheme="majorHAnsi" w:eastAsiaTheme="minorHAnsi" w:hAnsiTheme="majorHAnsi" w:cstheme="majorHAnsi"/>
                <w:lang w:eastAsia="en-US"/>
              </w:rPr>
              <w:t>serviços para substituição de redes de distribuição, por métodos não destrutivos, na</w:t>
            </w:r>
            <w:r>
              <w:rPr>
                <w:rFonts w:asciiTheme="majorHAnsi" w:eastAsiaTheme="minorHAnsi" w:hAnsiTheme="majorHAnsi" w:cstheme="majorHAnsi"/>
                <w:lang w:eastAsia="en-US"/>
              </w:rPr>
              <w:t xml:space="preserve"> </w:t>
            </w:r>
            <w:r w:rsidRPr="002A2290">
              <w:rPr>
                <w:rFonts w:asciiTheme="majorHAnsi" w:eastAsiaTheme="minorHAnsi" w:hAnsiTheme="majorHAnsi" w:cstheme="majorHAnsi"/>
                <w:lang w:eastAsia="en-US"/>
              </w:rPr>
              <w:t>Unidade de Negócio Oeste UNOE, Gerência Regional de Patos de Minas - GRPM, da</w:t>
            </w:r>
            <w:r>
              <w:rPr>
                <w:rFonts w:asciiTheme="majorHAnsi" w:eastAsiaTheme="minorHAnsi" w:hAnsiTheme="majorHAnsi" w:cstheme="majorHAnsi"/>
                <w:lang w:eastAsia="en-US"/>
              </w:rPr>
              <w:t xml:space="preserve"> </w:t>
            </w:r>
            <w:r w:rsidRPr="002A2290">
              <w:rPr>
                <w:rFonts w:asciiTheme="majorHAnsi" w:eastAsiaTheme="minorHAnsi" w:hAnsiTheme="majorHAnsi" w:cstheme="majorHAnsi"/>
                <w:lang w:eastAsia="en-US"/>
              </w:rPr>
              <w:t>COPASA MG, em atendimento ao Programa de Redução de Perdas de Água 2024 da</w:t>
            </w:r>
            <w:r>
              <w:rPr>
                <w:rFonts w:asciiTheme="majorHAnsi" w:eastAsiaTheme="minorHAnsi" w:hAnsiTheme="majorHAnsi" w:cstheme="majorHAnsi"/>
                <w:lang w:eastAsia="en-US"/>
              </w:rPr>
              <w:t xml:space="preserve"> </w:t>
            </w:r>
            <w:r w:rsidRPr="002A2290">
              <w:rPr>
                <w:rFonts w:asciiTheme="majorHAnsi" w:eastAsiaTheme="minorHAnsi" w:hAnsiTheme="majorHAnsi" w:cstheme="majorHAnsi"/>
                <w:lang w:eastAsia="en-US"/>
              </w:rPr>
              <w:t>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BA8B2B9" w14:textId="77777777" w:rsidR="002A2290" w:rsidRPr="002A2290" w:rsidRDefault="002A2290" w:rsidP="002A2290">
            <w:pPr>
              <w:autoSpaceDE w:val="0"/>
              <w:autoSpaceDN w:val="0"/>
              <w:adjustRightInd w:val="0"/>
              <w:jc w:val="both"/>
              <w:rPr>
                <w:rFonts w:asciiTheme="majorHAnsi" w:hAnsiTheme="majorHAnsi" w:cstheme="majorHAnsi"/>
                <w:color w:val="000000"/>
              </w:rPr>
            </w:pPr>
            <w:r w:rsidRPr="002A2290">
              <w:rPr>
                <w:rFonts w:asciiTheme="majorHAnsi" w:hAnsiTheme="majorHAnsi" w:cstheme="majorHAnsi"/>
                <w:color w:val="000000"/>
              </w:rPr>
              <w:t xml:space="preserve">DATAS: </w:t>
            </w:r>
          </w:p>
          <w:p w14:paraId="4D75B965" w14:textId="6023E424" w:rsidR="002A2290" w:rsidRDefault="002A2290" w:rsidP="002A2290">
            <w:pPr>
              <w:numPr>
                <w:ilvl w:val="0"/>
                <w:numId w:val="15"/>
              </w:numPr>
              <w:autoSpaceDE w:val="0"/>
              <w:autoSpaceDN w:val="0"/>
              <w:adjustRightInd w:val="0"/>
              <w:spacing w:after="160" w:line="259" w:lineRule="auto"/>
              <w:jc w:val="both"/>
              <w:rPr>
                <w:rFonts w:asciiTheme="majorHAnsi" w:hAnsiTheme="majorHAnsi" w:cstheme="majorHAnsi"/>
                <w:color w:val="000000"/>
              </w:rPr>
            </w:pPr>
            <w:r w:rsidRPr="002A2290">
              <w:rPr>
                <w:rFonts w:asciiTheme="majorHAnsi" w:hAnsiTheme="majorHAnsi" w:cstheme="majorHAnsi"/>
                <w:color w:val="000000"/>
              </w:rPr>
              <w:t>1.1 A Sessão de Recebimento dos Envelopes de nº 01 (Proposta de Preços) e nº 02</w:t>
            </w:r>
            <w:r>
              <w:rPr>
                <w:rFonts w:asciiTheme="majorHAnsi" w:hAnsiTheme="majorHAnsi" w:cstheme="majorHAnsi"/>
                <w:color w:val="000000"/>
              </w:rPr>
              <w:t xml:space="preserve"> </w:t>
            </w:r>
            <w:r w:rsidRPr="002A2290">
              <w:rPr>
                <w:rFonts w:asciiTheme="majorHAnsi" w:hAnsiTheme="majorHAnsi" w:cstheme="majorHAnsi"/>
                <w:color w:val="000000"/>
              </w:rPr>
              <w:t>(Documentos de Habilitação) e Abertura dos Envelopes de nº 01 (Proposta de</w:t>
            </w:r>
            <w:r>
              <w:rPr>
                <w:rFonts w:asciiTheme="majorHAnsi" w:hAnsiTheme="majorHAnsi" w:cstheme="majorHAnsi"/>
                <w:color w:val="000000"/>
              </w:rPr>
              <w:t xml:space="preserve"> </w:t>
            </w:r>
            <w:r w:rsidRPr="002A2290">
              <w:rPr>
                <w:rFonts w:asciiTheme="majorHAnsi" w:hAnsiTheme="majorHAnsi" w:cstheme="majorHAnsi"/>
                <w:color w:val="000000"/>
              </w:rPr>
              <w:t>Preços), será real</w:t>
            </w:r>
            <w:r>
              <w:rPr>
                <w:rFonts w:asciiTheme="majorHAnsi" w:hAnsiTheme="majorHAnsi" w:cstheme="majorHAnsi"/>
                <w:color w:val="000000"/>
              </w:rPr>
              <w:t>izada 26/09/2024 às 08:30 horas.</w:t>
            </w:r>
          </w:p>
          <w:p w14:paraId="723C0758" w14:textId="688A118A" w:rsidR="002A2290" w:rsidRPr="002A2290" w:rsidRDefault="002A2290" w:rsidP="002A2290">
            <w:pPr>
              <w:numPr>
                <w:ilvl w:val="0"/>
                <w:numId w:val="15"/>
              </w:numPr>
              <w:autoSpaceDE w:val="0"/>
              <w:autoSpaceDN w:val="0"/>
              <w:adjustRightInd w:val="0"/>
              <w:spacing w:after="160" w:line="259" w:lineRule="auto"/>
              <w:jc w:val="both"/>
              <w:rPr>
                <w:rFonts w:asciiTheme="majorHAnsi" w:hAnsiTheme="majorHAnsi" w:cstheme="majorHAnsi"/>
                <w:color w:val="000000"/>
              </w:rPr>
            </w:pPr>
            <w:r w:rsidRPr="002A2290">
              <w:rPr>
                <w:rFonts w:asciiTheme="majorHAnsi" w:hAnsiTheme="majorHAnsi" w:cstheme="majorHAnsi"/>
                <w:color w:val="000000"/>
              </w:rPr>
              <w:t>Prazo de execução:</w:t>
            </w:r>
            <w:r w:rsidRPr="002A2290">
              <w:rPr>
                <w:rFonts w:ascii="ArialNarrow,Bold" w:hAnsi="ArialNarrow,Bold" w:cs="ArialNarrow,Bold"/>
                <w:b/>
                <w:bCs/>
                <w:color w:val="000000"/>
              </w:rPr>
              <w:t xml:space="preserve"> </w:t>
            </w:r>
            <w:r w:rsidRPr="002A2290">
              <w:rPr>
                <w:rFonts w:asciiTheme="majorHAnsi" w:hAnsiTheme="majorHAnsi" w:cstheme="majorHAnsi"/>
                <w:bCs/>
                <w:color w:val="000000"/>
              </w:rPr>
              <w:t>24 meses</w:t>
            </w:r>
          </w:p>
        </w:tc>
      </w:tr>
      <w:tr w:rsidR="002A2290" w:rsidRPr="002A2290" w14:paraId="58F6D6A4" w14:textId="77777777" w:rsidTr="002A229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01D8EAA" w14:textId="77777777" w:rsidR="002A2290" w:rsidRPr="002A2290" w:rsidRDefault="002A2290" w:rsidP="002A2290">
            <w:pPr>
              <w:spacing w:after="160" w:line="259" w:lineRule="auto"/>
              <w:jc w:val="center"/>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VALORES</w:t>
            </w:r>
          </w:p>
        </w:tc>
      </w:tr>
      <w:tr w:rsidR="002A2290" w:rsidRPr="002A2290" w14:paraId="6C2F1049" w14:textId="77777777" w:rsidTr="002A2290">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09524FA" w14:textId="77777777" w:rsidR="002A2290" w:rsidRPr="002A2290" w:rsidRDefault="002A2290" w:rsidP="002A2290">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4B844AA" w14:textId="77777777" w:rsidR="002A2290" w:rsidRPr="002A2290" w:rsidRDefault="002A2290" w:rsidP="002A2290">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Capital Social Igual ou Superior</w:t>
            </w:r>
          </w:p>
        </w:tc>
      </w:tr>
      <w:tr w:rsidR="002A2290" w:rsidRPr="002A2290" w14:paraId="1EBD00DA" w14:textId="77777777" w:rsidTr="002A2290">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490BB40" w14:textId="25D961CB" w:rsidR="002A2290" w:rsidRPr="002A2290" w:rsidRDefault="002A2290" w:rsidP="002A2290">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 xml:space="preserve">R$ </w:t>
            </w:r>
            <w:r>
              <w:t xml:space="preserve"> </w:t>
            </w:r>
            <w:r w:rsidRPr="002A2290">
              <w:rPr>
                <w:rFonts w:asciiTheme="majorHAnsi" w:hAnsiTheme="majorHAnsi" w:cstheme="majorHAnsi"/>
                <w:color w:val="000000"/>
              </w:rPr>
              <w:t>67.706.976,82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F6C7479" w14:textId="77777777" w:rsidR="002A2290" w:rsidRPr="002A2290" w:rsidRDefault="002A2290" w:rsidP="002A2290">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w:t>
            </w:r>
          </w:p>
        </w:tc>
      </w:tr>
      <w:tr w:rsidR="002A2290" w:rsidRPr="002A2290" w14:paraId="66674B33" w14:textId="77777777" w:rsidTr="002A2290">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3D67C31" w14:textId="06952E1A" w:rsidR="002A2290" w:rsidRPr="002A2290" w:rsidRDefault="002A2290" w:rsidP="002A2290">
            <w:pPr>
              <w:autoSpaceDE w:val="0"/>
              <w:autoSpaceDN w:val="0"/>
              <w:adjustRightInd w:val="0"/>
              <w:spacing w:after="160" w:line="259" w:lineRule="auto"/>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CAPACIDADE TÉCNICA PROFISSIONAL:  </w:t>
            </w:r>
            <w:r>
              <w:t xml:space="preserve"> </w:t>
            </w:r>
            <w:r w:rsidRPr="002A2290">
              <w:rPr>
                <w:rFonts w:asciiTheme="majorHAnsi" w:eastAsiaTheme="minorHAnsi" w:hAnsiTheme="majorHAnsi" w:cstheme="majorHAnsi"/>
                <w:lang w:eastAsia="en-US"/>
              </w:rPr>
              <w:t>Conforme Anexo - A - Habilitação - Qualificação Técnica.</w:t>
            </w:r>
          </w:p>
        </w:tc>
      </w:tr>
      <w:tr w:rsidR="002A2290" w:rsidRPr="002A2290" w14:paraId="1E8AE4DA" w14:textId="77777777" w:rsidTr="002A229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3BCD6D8" w14:textId="77777777" w:rsidR="002A2290" w:rsidRPr="002A2290" w:rsidRDefault="002A2290" w:rsidP="002A2290">
            <w:pPr>
              <w:autoSpaceDE w:val="0"/>
              <w:autoSpaceDN w:val="0"/>
              <w:adjustRightInd w:val="0"/>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CAPACIDADE TÉCNICA OPERACIONAL: - </w:t>
            </w:r>
          </w:p>
        </w:tc>
      </w:tr>
      <w:tr w:rsidR="002A2290" w:rsidRPr="002A2290" w14:paraId="5AA2E360" w14:textId="77777777" w:rsidTr="002A229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17A4481" w14:textId="77777777" w:rsidR="002A2290" w:rsidRPr="002A2290" w:rsidRDefault="002A2290" w:rsidP="002A2290">
            <w:pPr>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ÍNDICES ECONÔMICOS: CONFORME EDITAL. </w:t>
            </w:r>
          </w:p>
        </w:tc>
      </w:tr>
      <w:tr w:rsidR="002A2290" w:rsidRPr="002A2290" w14:paraId="49DD2938" w14:textId="77777777" w:rsidTr="002A2290">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5F9C3E6" w14:textId="77777777" w:rsidR="002A2290" w:rsidRPr="002A2290" w:rsidRDefault="002A2290" w:rsidP="002A2290">
            <w:pPr>
              <w:tabs>
                <w:tab w:val="left" w:pos="6925"/>
              </w:tabs>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OBSERVAÇÕES: Esclarecimentos solicitados até o quinto dia útil anterior à data prevista no item 1.1 do edital, exclusivamente, pela Internet, na página da COPASA MG – </w:t>
            </w:r>
            <w:r w:rsidRPr="002A2290">
              <w:rPr>
                <w:rFonts w:asciiTheme="majorHAnsi" w:eastAsiaTheme="minorHAnsi" w:hAnsiTheme="majorHAnsi" w:cstheme="majorHAnsi"/>
                <w:color w:val="0000FF"/>
                <w:u w:val="single"/>
                <w:lang w:eastAsia="en-US"/>
              </w:rPr>
              <w:t>www.copasa.com.br,</w:t>
            </w:r>
            <w:r w:rsidRPr="002A2290">
              <w:rPr>
                <w:rFonts w:asciiTheme="majorHAnsi" w:eastAsiaTheme="minorHAnsi" w:hAnsiTheme="majorHAnsi" w:cstheme="majorHAnsi"/>
                <w:lang w:eastAsia="en-US"/>
              </w:rPr>
              <w:t xml:space="preserve"> posicionando o cursor no link “Licitações e contratos” no canto superior direito e clicar, em seguida selecionar o link: "licitações". Pesquisar pelo número da licitação. </w:t>
            </w:r>
          </w:p>
        </w:tc>
      </w:tr>
    </w:tbl>
    <w:p w14:paraId="44831AF1" w14:textId="77777777" w:rsidR="002A2290" w:rsidRPr="002A2290" w:rsidRDefault="002A2290" w:rsidP="002A2290">
      <w:pPr>
        <w:autoSpaceDE w:val="0"/>
        <w:autoSpaceDN w:val="0"/>
        <w:adjustRightInd w:val="0"/>
        <w:spacing w:after="160" w:line="259" w:lineRule="auto"/>
        <w:rPr>
          <w:rFonts w:asciiTheme="minorHAnsi" w:eastAsiaTheme="minorHAnsi" w:hAnsiTheme="minorHAnsi" w:cstheme="minorBidi"/>
          <w:sz w:val="22"/>
          <w:szCs w:val="22"/>
          <w:lang w:eastAsia="en-US"/>
        </w:rPr>
      </w:pPr>
    </w:p>
    <w:p w14:paraId="0BC5EFA9" w14:textId="77777777" w:rsidR="002F4623" w:rsidRDefault="002F4623" w:rsidP="008A4CE9">
      <w:pPr>
        <w:autoSpaceDE w:val="0"/>
        <w:autoSpaceDN w:val="0"/>
        <w:adjustRightInd w:val="0"/>
      </w:pPr>
    </w:p>
    <w:p w14:paraId="4387EE53" w14:textId="77777777" w:rsidR="002F4623" w:rsidRDefault="002F4623" w:rsidP="008A4CE9">
      <w:pPr>
        <w:autoSpaceDE w:val="0"/>
        <w:autoSpaceDN w:val="0"/>
        <w:adjustRightInd w:val="0"/>
      </w:pPr>
    </w:p>
    <w:p w14:paraId="50CECE60" w14:textId="77777777" w:rsidR="002F4623" w:rsidRDefault="002F4623" w:rsidP="008A4CE9">
      <w:pPr>
        <w:autoSpaceDE w:val="0"/>
        <w:autoSpaceDN w:val="0"/>
        <w:adjustRightInd w:val="0"/>
      </w:pPr>
    </w:p>
    <w:p w14:paraId="28D02C1E" w14:textId="77777777" w:rsidR="002F4623" w:rsidRDefault="002F4623" w:rsidP="008A4CE9">
      <w:pPr>
        <w:autoSpaceDE w:val="0"/>
        <w:autoSpaceDN w:val="0"/>
        <w:adjustRightInd w:val="0"/>
      </w:pPr>
    </w:p>
    <w:p w14:paraId="55393C4F" w14:textId="77777777" w:rsidR="002F4623" w:rsidRDefault="002F4623" w:rsidP="008A4CE9">
      <w:pPr>
        <w:autoSpaceDE w:val="0"/>
        <w:autoSpaceDN w:val="0"/>
        <w:adjustRightInd w:val="0"/>
      </w:pPr>
    </w:p>
    <w:p w14:paraId="0FCB927F" w14:textId="77777777" w:rsidR="002F4623" w:rsidRDefault="002F4623" w:rsidP="008A4CE9">
      <w:pPr>
        <w:autoSpaceDE w:val="0"/>
        <w:autoSpaceDN w:val="0"/>
        <w:adjustRightInd w:val="0"/>
      </w:pPr>
    </w:p>
    <w:p w14:paraId="4B7BBA97" w14:textId="77777777" w:rsidR="00761A4C" w:rsidRDefault="00761A4C" w:rsidP="008A4CE9">
      <w:pPr>
        <w:autoSpaceDE w:val="0"/>
        <w:autoSpaceDN w:val="0"/>
        <w:adjustRightInd w:val="0"/>
      </w:pPr>
    </w:p>
    <w:p w14:paraId="64B218D5" w14:textId="77777777" w:rsidR="00761A4C" w:rsidRDefault="00761A4C" w:rsidP="008A4CE9">
      <w:pPr>
        <w:autoSpaceDE w:val="0"/>
        <w:autoSpaceDN w:val="0"/>
        <w:adjustRightInd w:val="0"/>
      </w:pPr>
    </w:p>
    <w:p w14:paraId="1F6F8563" w14:textId="77777777" w:rsidR="00761A4C" w:rsidRDefault="00761A4C" w:rsidP="008A4CE9">
      <w:pPr>
        <w:autoSpaceDE w:val="0"/>
        <w:autoSpaceDN w:val="0"/>
        <w:adjustRightInd w:val="0"/>
      </w:pPr>
    </w:p>
    <w:p w14:paraId="145CF0EC" w14:textId="77777777" w:rsidR="00761A4C" w:rsidRDefault="00761A4C" w:rsidP="008A4CE9">
      <w:pPr>
        <w:autoSpaceDE w:val="0"/>
        <w:autoSpaceDN w:val="0"/>
        <w:adjustRightInd w:val="0"/>
      </w:pPr>
    </w:p>
    <w:p w14:paraId="4C934BED" w14:textId="77777777" w:rsidR="00761A4C" w:rsidRDefault="00761A4C" w:rsidP="008A4CE9">
      <w:pPr>
        <w:autoSpaceDE w:val="0"/>
        <w:autoSpaceDN w:val="0"/>
        <w:adjustRightInd w:val="0"/>
      </w:pPr>
    </w:p>
    <w:p w14:paraId="49D493CC" w14:textId="77777777" w:rsidR="00761A4C" w:rsidRDefault="00761A4C" w:rsidP="008A4CE9">
      <w:pPr>
        <w:autoSpaceDE w:val="0"/>
        <w:autoSpaceDN w:val="0"/>
        <w:adjustRightInd w:val="0"/>
      </w:pPr>
    </w:p>
    <w:p w14:paraId="7B36C4A2" w14:textId="77777777" w:rsidR="00761A4C" w:rsidRDefault="00761A4C" w:rsidP="008A4CE9">
      <w:pPr>
        <w:autoSpaceDE w:val="0"/>
        <w:autoSpaceDN w:val="0"/>
        <w:adjustRightInd w:val="0"/>
      </w:pPr>
    </w:p>
    <w:p w14:paraId="7F227EA6" w14:textId="77777777" w:rsidR="00761A4C" w:rsidRDefault="00761A4C" w:rsidP="008A4CE9">
      <w:pPr>
        <w:autoSpaceDE w:val="0"/>
        <w:autoSpaceDN w:val="0"/>
        <w:adjustRightInd w:val="0"/>
      </w:pPr>
    </w:p>
    <w:p w14:paraId="6961939F" w14:textId="77777777" w:rsidR="00761A4C" w:rsidRDefault="00761A4C" w:rsidP="008A4CE9">
      <w:pPr>
        <w:autoSpaceDE w:val="0"/>
        <w:autoSpaceDN w:val="0"/>
        <w:adjustRightInd w:val="0"/>
      </w:pPr>
    </w:p>
    <w:p w14:paraId="5F693B90" w14:textId="77777777" w:rsidR="00761A4C" w:rsidRDefault="00761A4C" w:rsidP="008A4CE9">
      <w:pPr>
        <w:autoSpaceDE w:val="0"/>
        <w:autoSpaceDN w:val="0"/>
        <w:adjustRightInd w:val="0"/>
      </w:pPr>
    </w:p>
    <w:tbl>
      <w:tblPr>
        <w:tblpPr w:leftFromText="141" w:rightFromText="141" w:vertAnchor="page" w:horzAnchor="margin" w:tblpY="3144"/>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761A4C" w:rsidRPr="002A2290" w14:paraId="09C1A40E" w14:textId="77777777" w:rsidTr="001A04C6">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2906EE" w14:textId="77777777" w:rsidR="00761A4C" w:rsidRPr="002A2290" w:rsidRDefault="00761A4C" w:rsidP="001A04C6">
            <w:pPr>
              <w:spacing w:after="160" w:line="259" w:lineRule="auto"/>
              <w:rPr>
                <w:rFonts w:asciiTheme="majorHAnsi" w:eastAsiaTheme="minorHAnsi" w:hAnsiTheme="majorHAnsi" w:cstheme="majorHAnsi"/>
                <w:bCs/>
                <w:lang w:eastAsia="en-US"/>
              </w:rPr>
            </w:pPr>
            <w:r w:rsidRPr="002A2290">
              <w:rPr>
                <w:rFonts w:asciiTheme="majorHAnsi" w:eastAsiaTheme="minorHAnsi" w:hAnsiTheme="majorHAnsi" w:cstheme="majorHAnsi"/>
                <w:bCs/>
                <w:lang w:eastAsia="en-US"/>
              </w:rPr>
              <w:t xml:space="preserve">ÓRGÃO LICITANTE: </w:t>
            </w:r>
            <w:r w:rsidRPr="002A2290">
              <w:rPr>
                <w:rFonts w:asciiTheme="minorHAnsi" w:eastAsiaTheme="minorHAnsi" w:hAnsiTheme="minorHAnsi" w:cstheme="minorHAnsi"/>
                <w:b/>
                <w:bCs/>
                <w:lang w:eastAsia="en-U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B7B9A" w14:textId="778F8105" w:rsidR="00761A4C" w:rsidRPr="002A2290" w:rsidRDefault="00761A4C" w:rsidP="001A04C6">
            <w:pPr>
              <w:spacing w:after="160" w:line="259" w:lineRule="auto"/>
              <w:jc w:val="both"/>
              <w:rPr>
                <w:rFonts w:asciiTheme="minorHAnsi" w:eastAsiaTheme="minorHAnsi" w:hAnsiTheme="minorHAnsi" w:cstheme="minorHAnsi"/>
                <w:b/>
                <w:bCs/>
                <w:lang w:eastAsia="en-US"/>
              </w:rPr>
            </w:pPr>
            <w:r w:rsidRPr="002A2290">
              <w:rPr>
                <w:rFonts w:asciiTheme="majorHAnsi" w:eastAsiaTheme="minorHAnsi" w:hAnsiTheme="majorHAnsi" w:cstheme="majorHAnsi"/>
                <w:lang w:eastAsia="en-US"/>
              </w:rPr>
              <w:t xml:space="preserve">EDITAL: </w:t>
            </w:r>
            <w:r>
              <w:t xml:space="preserve"> </w:t>
            </w:r>
            <w:r w:rsidR="001A04C6" w:rsidRPr="001A04C6">
              <w:rPr>
                <w:rFonts w:asciiTheme="minorHAnsi" w:eastAsiaTheme="minorHAnsi" w:hAnsiTheme="minorHAnsi" w:cstheme="minorHAnsi"/>
                <w:b/>
                <w:bCs/>
                <w:lang w:eastAsia="en-US"/>
              </w:rPr>
              <w:t xml:space="preserve"> CREDENCIAMENTO PARA HOMOLOGAÇÃO DE EMPRESAS –</w:t>
            </w:r>
            <w:r w:rsidR="001A04C6">
              <w:rPr>
                <w:rFonts w:asciiTheme="minorHAnsi" w:eastAsiaTheme="minorHAnsi" w:hAnsiTheme="minorHAnsi" w:cstheme="minorHAnsi"/>
                <w:b/>
                <w:bCs/>
                <w:lang w:eastAsia="en-US"/>
              </w:rPr>
              <w:t xml:space="preserve"> </w:t>
            </w:r>
            <w:r w:rsidR="001A04C6" w:rsidRPr="001A04C6">
              <w:rPr>
                <w:rFonts w:asciiTheme="minorHAnsi" w:eastAsiaTheme="minorHAnsi" w:hAnsiTheme="minorHAnsi" w:cstheme="minorHAnsi"/>
                <w:b/>
                <w:bCs/>
                <w:lang w:eastAsia="en-US"/>
              </w:rPr>
              <w:t>CPLI.1120245004</w:t>
            </w:r>
          </w:p>
        </w:tc>
      </w:tr>
      <w:tr w:rsidR="00761A4C" w:rsidRPr="002A2290" w14:paraId="2F07B732" w14:textId="77777777" w:rsidTr="001A04C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4BF7025" w14:textId="77777777" w:rsidR="00761A4C" w:rsidRPr="002A2290" w:rsidRDefault="00761A4C" w:rsidP="001A04C6">
            <w:pPr>
              <w:autoSpaceDE w:val="0"/>
              <w:autoSpaceDN w:val="0"/>
              <w:adjustRightInd w:val="0"/>
              <w:jc w:val="both"/>
              <w:rPr>
                <w:rFonts w:asciiTheme="majorHAnsi" w:hAnsiTheme="majorHAnsi" w:cstheme="majorHAnsi"/>
                <w:color w:val="000000"/>
              </w:rPr>
            </w:pPr>
            <w:r w:rsidRPr="002A2290">
              <w:rPr>
                <w:rFonts w:asciiTheme="majorHAnsi" w:hAnsiTheme="majorHAnsi" w:cstheme="majorHAnsi"/>
                <w:color w:val="000000"/>
              </w:rPr>
              <w:t>Endereço: Rua Mar de Espanha, 525, Bairro Santo Antônio, Belo Horizonte, Minas Gerais.</w:t>
            </w:r>
          </w:p>
          <w:p w14:paraId="1F3E2B16" w14:textId="77777777" w:rsidR="00761A4C" w:rsidRPr="002A2290" w:rsidRDefault="00761A4C" w:rsidP="001A04C6">
            <w:pPr>
              <w:autoSpaceDE w:val="0"/>
              <w:autoSpaceDN w:val="0"/>
              <w:adjustRightInd w:val="0"/>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color w:val="000000"/>
                <w:lang w:eastAsia="en-US"/>
              </w:rPr>
              <w:t xml:space="preserve">Informações poderão ser solicitadas à CPLI - Comissão Permanente de </w:t>
            </w:r>
            <w:r w:rsidRPr="002A2290">
              <w:rPr>
                <w:rFonts w:asciiTheme="majorHAnsi" w:eastAsiaTheme="minorHAnsi" w:hAnsiTheme="majorHAnsi" w:cstheme="majorHAnsi"/>
                <w:lang w:eastAsia="en-US"/>
              </w:rPr>
              <w:t xml:space="preserve">Licitações - E-mail: </w:t>
            </w:r>
            <w:hyperlink r:id="rId15" w:history="1">
              <w:r w:rsidRPr="002A2290">
                <w:rPr>
                  <w:rFonts w:asciiTheme="majorHAnsi" w:eastAsiaTheme="minorHAnsi" w:hAnsiTheme="majorHAnsi" w:cstheme="majorHAnsi"/>
                  <w:color w:val="0000FF"/>
                  <w:u w:val="single"/>
                  <w:lang w:eastAsia="en-US"/>
                </w:rPr>
                <w:t>cpli@copasa.com.br</w:t>
              </w:r>
            </w:hyperlink>
            <w:r w:rsidRPr="002A2290">
              <w:rPr>
                <w:rFonts w:asciiTheme="majorHAnsi" w:eastAsiaTheme="minorHAnsi" w:hAnsiTheme="majorHAnsi" w:cstheme="majorHAnsi"/>
                <w:lang w:eastAsia="en-US"/>
              </w:rPr>
              <w:t xml:space="preserve"> </w:t>
            </w:r>
          </w:p>
        </w:tc>
      </w:tr>
      <w:tr w:rsidR="00761A4C" w:rsidRPr="002A2290" w14:paraId="012C093A" w14:textId="77777777" w:rsidTr="001A04C6">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60BC896" w14:textId="10AE68FD" w:rsidR="00761A4C" w:rsidRPr="002A2290" w:rsidRDefault="00761A4C" w:rsidP="00761A4C">
            <w:pPr>
              <w:autoSpaceDE w:val="0"/>
              <w:autoSpaceDN w:val="0"/>
              <w:adjustRightInd w:val="0"/>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OBJETO: </w:t>
            </w:r>
            <w:r>
              <w:t xml:space="preserve">  </w:t>
            </w:r>
            <w:r w:rsidR="001A04C6">
              <w:t xml:space="preserve"> </w:t>
            </w:r>
            <w:r w:rsidR="001A04C6" w:rsidRPr="001A04C6">
              <w:rPr>
                <w:rFonts w:asciiTheme="majorHAnsi" w:hAnsiTheme="majorHAnsi" w:cstheme="majorHAnsi"/>
              </w:rPr>
              <w:t xml:space="preserve"> O presente Termo de Referência tem por objetivo fornecer as informações necessárias e estabelecer as condições mínimas para a homologação, pela COPASA MG, de empresas, a serem contratadas por particulares, para a implantação de obras previstas em projetos elaborados conforme normas técnicas e procedimentos aprovados pela COPASA MG, referentes a implantação e/ou ampliação e/ou melhorias de Sistemas de Abastecimento de Água (SAA) e de Sistemas de Esgotamento Sanitário (SES) em empreendimentos particulares situados em localidades com concessão 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1B1104" w14:textId="77777777" w:rsidR="00761A4C" w:rsidRPr="002A2290" w:rsidRDefault="00761A4C" w:rsidP="001A04C6">
            <w:pPr>
              <w:autoSpaceDE w:val="0"/>
              <w:autoSpaceDN w:val="0"/>
              <w:adjustRightInd w:val="0"/>
              <w:jc w:val="both"/>
              <w:rPr>
                <w:rFonts w:asciiTheme="majorHAnsi" w:hAnsiTheme="majorHAnsi" w:cstheme="majorHAnsi"/>
                <w:color w:val="000000"/>
              </w:rPr>
            </w:pPr>
            <w:r w:rsidRPr="002A2290">
              <w:rPr>
                <w:rFonts w:asciiTheme="majorHAnsi" w:hAnsiTheme="majorHAnsi" w:cstheme="majorHAnsi"/>
                <w:color w:val="000000"/>
              </w:rPr>
              <w:t xml:space="preserve">DATAS: </w:t>
            </w:r>
          </w:p>
          <w:p w14:paraId="65D10CA1" w14:textId="0CA36728" w:rsidR="001A04C6" w:rsidRDefault="001A04C6" w:rsidP="001A04C6">
            <w:pPr>
              <w:numPr>
                <w:ilvl w:val="0"/>
                <w:numId w:val="15"/>
              </w:numPr>
              <w:autoSpaceDE w:val="0"/>
              <w:autoSpaceDN w:val="0"/>
              <w:adjustRightInd w:val="0"/>
              <w:spacing w:after="160" w:line="259" w:lineRule="auto"/>
              <w:jc w:val="both"/>
              <w:rPr>
                <w:rFonts w:asciiTheme="majorHAnsi" w:hAnsiTheme="majorHAnsi" w:cstheme="majorHAnsi"/>
                <w:color w:val="000000"/>
              </w:rPr>
            </w:pPr>
            <w:r w:rsidRPr="001A04C6">
              <w:rPr>
                <w:rFonts w:asciiTheme="majorHAnsi" w:hAnsiTheme="majorHAnsi" w:cstheme="majorHAnsi"/>
                <w:color w:val="000000"/>
              </w:rPr>
              <w:t>Prazo envio da proposta</w:t>
            </w:r>
            <w:r>
              <w:rPr>
                <w:rFonts w:asciiTheme="majorHAnsi" w:hAnsiTheme="majorHAnsi" w:cstheme="majorHAnsi"/>
                <w:color w:val="000000"/>
              </w:rPr>
              <w:t xml:space="preserve">: </w:t>
            </w:r>
            <w:r w:rsidR="00407C60">
              <w:rPr>
                <w:rFonts w:asciiTheme="majorHAnsi" w:hAnsiTheme="majorHAnsi" w:cstheme="majorHAnsi"/>
                <w:color w:val="000000"/>
              </w:rPr>
              <w:t>31/12/</w:t>
            </w:r>
            <w:r w:rsidRPr="001A04C6">
              <w:rPr>
                <w:rFonts w:asciiTheme="majorHAnsi" w:hAnsiTheme="majorHAnsi" w:cstheme="majorHAnsi"/>
                <w:color w:val="000000"/>
              </w:rPr>
              <w:t>2025 às 18:00:00</w:t>
            </w:r>
          </w:p>
          <w:p w14:paraId="6CA4966F" w14:textId="7894AC6B" w:rsidR="00761A4C" w:rsidRPr="002A2290" w:rsidRDefault="00761A4C" w:rsidP="00407C60">
            <w:pPr>
              <w:autoSpaceDE w:val="0"/>
              <w:autoSpaceDN w:val="0"/>
              <w:adjustRightInd w:val="0"/>
              <w:spacing w:after="160" w:line="259" w:lineRule="auto"/>
              <w:ind w:left="360"/>
              <w:jc w:val="both"/>
              <w:rPr>
                <w:rFonts w:asciiTheme="majorHAnsi" w:hAnsiTheme="majorHAnsi" w:cstheme="majorHAnsi"/>
                <w:color w:val="000000"/>
              </w:rPr>
            </w:pPr>
          </w:p>
        </w:tc>
      </w:tr>
      <w:tr w:rsidR="00761A4C" w:rsidRPr="002A2290" w14:paraId="45AC1DE0" w14:textId="77777777" w:rsidTr="001A04C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16AB4F0" w14:textId="77777777" w:rsidR="00761A4C" w:rsidRPr="002A2290" w:rsidRDefault="00761A4C" w:rsidP="001A04C6">
            <w:pPr>
              <w:spacing w:after="160" w:line="259" w:lineRule="auto"/>
              <w:jc w:val="center"/>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VALORES</w:t>
            </w:r>
          </w:p>
        </w:tc>
      </w:tr>
      <w:tr w:rsidR="00761A4C" w:rsidRPr="002A2290" w14:paraId="68D9DC3B" w14:textId="77777777" w:rsidTr="001A04C6">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702F2AD" w14:textId="77777777" w:rsidR="00761A4C" w:rsidRPr="002A2290" w:rsidRDefault="00761A4C" w:rsidP="001A04C6">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724C657" w14:textId="77777777" w:rsidR="00761A4C" w:rsidRPr="002A2290" w:rsidRDefault="00761A4C" w:rsidP="001A04C6">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Capital Social Igual ou Superior</w:t>
            </w:r>
          </w:p>
        </w:tc>
      </w:tr>
      <w:tr w:rsidR="00761A4C" w:rsidRPr="002A2290" w14:paraId="61F28006" w14:textId="77777777" w:rsidTr="001A04C6">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8E2C177" w14:textId="003B28B1" w:rsidR="00761A4C" w:rsidRPr="002A2290" w:rsidRDefault="00761A4C" w:rsidP="00407C60">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 xml:space="preserve">R$ </w:t>
            </w:r>
            <w:r>
              <w:t xml:space="preserve">  </w:t>
            </w:r>
            <w:r w:rsidR="00407C60">
              <w:rPr>
                <w:rFonts w:asciiTheme="majorHAnsi" w:hAnsiTheme="majorHAnsi" w:cstheme="majorHAnsi"/>
                <w:color w:val="000000"/>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E24B9A2" w14:textId="77777777" w:rsidR="00761A4C" w:rsidRPr="002A2290" w:rsidRDefault="00761A4C" w:rsidP="001A04C6">
            <w:pPr>
              <w:autoSpaceDE w:val="0"/>
              <w:autoSpaceDN w:val="0"/>
              <w:adjustRightInd w:val="0"/>
              <w:jc w:val="center"/>
              <w:rPr>
                <w:rFonts w:asciiTheme="majorHAnsi" w:hAnsiTheme="majorHAnsi" w:cstheme="majorHAnsi"/>
                <w:color w:val="000000"/>
              </w:rPr>
            </w:pPr>
            <w:r w:rsidRPr="002A2290">
              <w:rPr>
                <w:rFonts w:asciiTheme="majorHAnsi" w:hAnsiTheme="majorHAnsi" w:cstheme="majorHAnsi"/>
                <w:color w:val="000000"/>
              </w:rPr>
              <w:t>-</w:t>
            </w:r>
          </w:p>
        </w:tc>
      </w:tr>
      <w:tr w:rsidR="00761A4C" w:rsidRPr="002A2290" w14:paraId="6BD43612" w14:textId="77777777" w:rsidTr="001A04C6">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F264FE8" w14:textId="2F4297D6" w:rsidR="00761A4C" w:rsidRPr="002A2290" w:rsidRDefault="00761A4C" w:rsidP="001A04C6">
            <w:pPr>
              <w:autoSpaceDE w:val="0"/>
              <w:autoSpaceDN w:val="0"/>
              <w:adjustRightInd w:val="0"/>
              <w:jc w:val="both"/>
              <w:rPr>
                <w:rFonts w:asciiTheme="majorHAnsi" w:hAnsiTheme="majorHAnsi" w:cstheme="majorHAnsi"/>
              </w:rPr>
            </w:pPr>
            <w:r w:rsidRPr="002A2290">
              <w:rPr>
                <w:rFonts w:asciiTheme="majorHAnsi" w:eastAsiaTheme="minorHAnsi" w:hAnsiTheme="majorHAnsi" w:cstheme="majorHAnsi"/>
                <w:lang w:eastAsia="en-US"/>
              </w:rPr>
              <w:t xml:space="preserve">CAPACIDADE TÉCNICA PROFISSIONAL:  </w:t>
            </w:r>
            <w:r w:rsidRPr="001A04C6">
              <w:rPr>
                <w:rFonts w:asciiTheme="majorHAnsi" w:hAnsiTheme="majorHAnsi" w:cstheme="majorHAnsi"/>
              </w:rPr>
              <w:t xml:space="preserve">  </w:t>
            </w:r>
            <w:r w:rsidR="001A04C6" w:rsidRPr="001A04C6">
              <w:rPr>
                <w:rFonts w:asciiTheme="majorHAnsi" w:hAnsiTheme="majorHAnsi" w:cstheme="majorHAnsi"/>
              </w:rPr>
              <w:t xml:space="preserve"> a) Tubulação com diâmetro nominal (DN) de 25 a 50 mm; b) Estação Elevatória de Água; c) Reservatório Elevado; d) Reservatório apoiado.</w:t>
            </w:r>
          </w:p>
        </w:tc>
      </w:tr>
      <w:tr w:rsidR="00761A4C" w:rsidRPr="002A2290" w14:paraId="5F41CEC2" w14:textId="77777777" w:rsidTr="001A04C6">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72B329F" w14:textId="2738E415" w:rsidR="00761A4C" w:rsidRPr="002A2290" w:rsidRDefault="00761A4C" w:rsidP="00761A4C">
            <w:pPr>
              <w:autoSpaceDE w:val="0"/>
              <w:autoSpaceDN w:val="0"/>
              <w:adjustRightInd w:val="0"/>
              <w:jc w:val="both"/>
              <w:rPr>
                <w:rFonts w:asciiTheme="majorHAnsi" w:hAnsiTheme="majorHAnsi" w:cstheme="majorHAnsi"/>
              </w:rPr>
            </w:pPr>
            <w:r w:rsidRPr="002A2290">
              <w:rPr>
                <w:rFonts w:asciiTheme="majorHAnsi" w:eastAsiaTheme="minorHAnsi" w:hAnsiTheme="majorHAnsi" w:cstheme="majorHAnsi"/>
                <w:lang w:eastAsia="en-US"/>
              </w:rPr>
              <w:t xml:space="preserve">CAPACIDADE TÉCNICA OPERACIONAL: </w:t>
            </w:r>
            <w:r w:rsidRPr="001A04C6">
              <w:rPr>
                <w:rFonts w:asciiTheme="majorHAnsi" w:hAnsiTheme="majorHAnsi" w:cstheme="majorHAnsi"/>
              </w:rPr>
              <w:t xml:space="preserve"> </w:t>
            </w:r>
            <w:r w:rsidR="001A04C6" w:rsidRPr="001A04C6">
              <w:rPr>
                <w:rFonts w:asciiTheme="majorHAnsi" w:hAnsiTheme="majorHAnsi" w:cstheme="majorHAnsi"/>
              </w:rPr>
              <w:t xml:space="preserve"> a) Tubulação com diâmetro nominal (DN) de 25 a 50mm; b) Estação Elevatória de Água de 5 a 10 cv; c) Reservatório Elevado de 25 a 50m³;  d) Reservatórios apoiado de 75 a 150m³.</w:t>
            </w:r>
          </w:p>
        </w:tc>
      </w:tr>
      <w:tr w:rsidR="00761A4C" w:rsidRPr="002A2290" w14:paraId="4624B7B1" w14:textId="77777777" w:rsidTr="001A04C6">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AA5CFE0" w14:textId="77777777" w:rsidR="00761A4C" w:rsidRPr="002A2290" w:rsidRDefault="00761A4C" w:rsidP="001A04C6">
            <w:pPr>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ÍNDICES ECONÔMICOS: CONFORME EDITAL. </w:t>
            </w:r>
          </w:p>
        </w:tc>
      </w:tr>
      <w:tr w:rsidR="00761A4C" w:rsidRPr="002A2290" w14:paraId="04F3E3C2" w14:textId="77777777" w:rsidTr="001A04C6">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9A7C9C3" w14:textId="77777777" w:rsidR="00761A4C" w:rsidRPr="002A2290" w:rsidRDefault="00761A4C" w:rsidP="001A04C6">
            <w:pPr>
              <w:tabs>
                <w:tab w:val="left" w:pos="6925"/>
              </w:tabs>
              <w:spacing w:after="160" w:line="259" w:lineRule="auto"/>
              <w:jc w:val="both"/>
              <w:rPr>
                <w:rFonts w:asciiTheme="majorHAnsi" w:eastAsiaTheme="minorHAnsi" w:hAnsiTheme="majorHAnsi" w:cstheme="majorHAnsi"/>
                <w:lang w:eastAsia="en-US"/>
              </w:rPr>
            </w:pPr>
            <w:r w:rsidRPr="002A2290">
              <w:rPr>
                <w:rFonts w:asciiTheme="majorHAnsi" w:eastAsiaTheme="minorHAnsi" w:hAnsiTheme="majorHAnsi" w:cstheme="majorHAnsi"/>
                <w:lang w:eastAsia="en-US"/>
              </w:rPr>
              <w:t xml:space="preserve">OBSERVAÇÕES: Esclarecimentos solicitados até o quinto dia útil anterior à data prevista no item 1.1 do edital, exclusivamente, pela Internet, na página da COPASA MG – </w:t>
            </w:r>
            <w:r w:rsidRPr="002A2290">
              <w:rPr>
                <w:rFonts w:asciiTheme="majorHAnsi" w:eastAsiaTheme="minorHAnsi" w:hAnsiTheme="majorHAnsi" w:cstheme="majorHAnsi"/>
                <w:color w:val="0000FF"/>
                <w:u w:val="single"/>
                <w:lang w:eastAsia="en-US"/>
              </w:rPr>
              <w:t>www.copasa.com.br,</w:t>
            </w:r>
            <w:r w:rsidRPr="002A2290">
              <w:rPr>
                <w:rFonts w:asciiTheme="majorHAnsi" w:eastAsiaTheme="minorHAnsi" w:hAnsiTheme="majorHAnsi" w:cstheme="majorHAnsi"/>
                <w:lang w:eastAsia="en-US"/>
              </w:rPr>
              <w:t xml:space="preserve"> posicionando o cursor no link “Licitações e contratos” no canto superior direito e clicar, em seguida selecionar o link: "licitações". Pesquisar pelo número da licitação. </w:t>
            </w:r>
          </w:p>
        </w:tc>
      </w:tr>
    </w:tbl>
    <w:p w14:paraId="1B753982" w14:textId="77777777" w:rsidR="00761A4C" w:rsidRPr="002A2290" w:rsidRDefault="00761A4C" w:rsidP="00761A4C">
      <w:pPr>
        <w:autoSpaceDE w:val="0"/>
        <w:autoSpaceDN w:val="0"/>
        <w:adjustRightInd w:val="0"/>
        <w:spacing w:after="160" w:line="259" w:lineRule="auto"/>
        <w:rPr>
          <w:rFonts w:asciiTheme="minorHAnsi" w:eastAsiaTheme="minorHAnsi" w:hAnsiTheme="minorHAnsi" w:cstheme="minorBidi"/>
          <w:sz w:val="22"/>
          <w:szCs w:val="22"/>
          <w:lang w:eastAsia="en-US"/>
        </w:rPr>
      </w:pPr>
    </w:p>
    <w:p w14:paraId="7B2BF442" w14:textId="77777777" w:rsidR="00761A4C" w:rsidRDefault="00761A4C" w:rsidP="00761A4C">
      <w:pPr>
        <w:autoSpaceDE w:val="0"/>
        <w:autoSpaceDN w:val="0"/>
        <w:adjustRightInd w:val="0"/>
      </w:pPr>
    </w:p>
    <w:p w14:paraId="6046857B" w14:textId="77777777" w:rsidR="00761A4C" w:rsidRDefault="00761A4C" w:rsidP="00761A4C">
      <w:pPr>
        <w:autoSpaceDE w:val="0"/>
        <w:autoSpaceDN w:val="0"/>
        <w:adjustRightInd w:val="0"/>
      </w:pPr>
    </w:p>
    <w:p w14:paraId="0C7BA31E" w14:textId="77777777" w:rsidR="00761A4C" w:rsidRDefault="00761A4C" w:rsidP="00761A4C">
      <w:pPr>
        <w:autoSpaceDE w:val="0"/>
        <w:autoSpaceDN w:val="0"/>
        <w:adjustRightInd w:val="0"/>
      </w:pPr>
    </w:p>
    <w:p w14:paraId="7E2D6ACB" w14:textId="77777777" w:rsidR="00761A4C" w:rsidRDefault="00761A4C" w:rsidP="00761A4C">
      <w:pPr>
        <w:autoSpaceDE w:val="0"/>
        <w:autoSpaceDN w:val="0"/>
        <w:adjustRightInd w:val="0"/>
      </w:pPr>
    </w:p>
    <w:p w14:paraId="631EE65E" w14:textId="77777777" w:rsidR="00761A4C" w:rsidRDefault="00761A4C" w:rsidP="008A4CE9">
      <w:pPr>
        <w:autoSpaceDE w:val="0"/>
        <w:autoSpaceDN w:val="0"/>
        <w:adjustRightInd w:val="0"/>
      </w:pPr>
    </w:p>
    <w:p w14:paraId="337882EF" w14:textId="77777777" w:rsidR="00761A4C" w:rsidRDefault="00761A4C" w:rsidP="008A4CE9">
      <w:pPr>
        <w:autoSpaceDE w:val="0"/>
        <w:autoSpaceDN w:val="0"/>
        <w:adjustRightInd w:val="0"/>
      </w:pPr>
    </w:p>
    <w:p w14:paraId="3143DC0C" w14:textId="77777777" w:rsidR="00761A4C" w:rsidRDefault="00761A4C" w:rsidP="008A4CE9">
      <w:pPr>
        <w:autoSpaceDE w:val="0"/>
        <w:autoSpaceDN w:val="0"/>
        <w:adjustRightInd w:val="0"/>
      </w:pPr>
    </w:p>
    <w:p w14:paraId="135D8E4E" w14:textId="77777777" w:rsidR="00761A4C" w:rsidRDefault="00761A4C" w:rsidP="008A4CE9">
      <w:pPr>
        <w:autoSpaceDE w:val="0"/>
        <w:autoSpaceDN w:val="0"/>
        <w:adjustRightInd w:val="0"/>
      </w:pPr>
    </w:p>
    <w:p w14:paraId="0FBFC5EA" w14:textId="77777777" w:rsidR="002F4623" w:rsidRDefault="002F4623" w:rsidP="008A4CE9">
      <w:pPr>
        <w:autoSpaceDE w:val="0"/>
        <w:autoSpaceDN w:val="0"/>
        <w:adjustRightInd w:val="0"/>
      </w:pPr>
    </w:p>
    <w:p w14:paraId="26487B8C" w14:textId="77777777" w:rsidR="00475E25" w:rsidRDefault="00475E25" w:rsidP="008A4CE9">
      <w:pPr>
        <w:autoSpaceDE w:val="0"/>
        <w:autoSpaceDN w:val="0"/>
        <w:adjustRightInd w:val="0"/>
      </w:pPr>
    </w:p>
    <w:p w14:paraId="4056F46C" w14:textId="77777777" w:rsidR="00475E25" w:rsidRDefault="00475E25" w:rsidP="008A4CE9">
      <w:pPr>
        <w:autoSpaceDE w:val="0"/>
        <w:autoSpaceDN w:val="0"/>
        <w:adjustRightInd w:val="0"/>
      </w:pPr>
    </w:p>
    <w:p w14:paraId="6C4FAD33" w14:textId="328D90B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313A5271" w14:textId="3F07C231"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B8E34FD" w14:textId="77777777" w:rsidR="00735BBD" w:rsidRDefault="00735BBD" w:rsidP="00407C60">
      <w:pPr>
        <w:autoSpaceDE w:val="0"/>
        <w:autoSpaceDN w:val="0"/>
        <w:adjustRightInd w:val="0"/>
        <w:jc w:val="both"/>
        <w:rPr>
          <w:rFonts w:asciiTheme="minorHAnsi" w:hAnsiTheme="minorHAnsi" w:cstheme="minorHAnsi"/>
          <w:b/>
        </w:rPr>
      </w:pPr>
    </w:p>
    <w:p w14:paraId="4C3C2AC8" w14:textId="77777777" w:rsidR="001A04C6" w:rsidRPr="00407C60" w:rsidRDefault="001A04C6" w:rsidP="00407C60">
      <w:pPr>
        <w:autoSpaceDE w:val="0"/>
        <w:autoSpaceDN w:val="0"/>
        <w:adjustRightInd w:val="0"/>
        <w:jc w:val="both"/>
        <w:rPr>
          <w:rFonts w:asciiTheme="minorHAnsi" w:hAnsiTheme="minorHAnsi" w:cstheme="minorHAnsi"/>
          <w:b/>
        </w:rPr>
      </w:pPr>
    </w:p>
    <w:p w14:paraId="6B82F40B" w14:textId="4A32E4A8" w:rsidR="00407C60" w:rsidRPr="00407C60" w:rsidRDefault="00407C60" w:rsidP="00407C60">
      <w:pPr>
        <w:autoSpaceDE w:val="0"/>
        <w:autoSpaceDN w:val="0"/>
        <w:adjustRightInd w:val="0"/>
        <w:jc w:val="both"/>
        <w:rPr>
          <w:rFonts w:asciiTheme="minorHAnsi" w:hAnsiTheme="minorHAnsi" w:cstheme="minorHAnsi"/>
          <w:b/>
        </w:rPr>
      </w:pPr>
      <w:r w:rsidRPr="00407C60">
        <w:rPr>
          <w:rFonts w:asciiTheme="minorHAnsi" w:hAnsiTheme="minorHAnsi" w:cstheme="minorHAnsi"/>
          <w:b/>
        </w:rPr>
        <w:t>COMPANHIA DE SANEAMENTO DE MINAS GERAIS - LICITAÇÃO Nº CPLI .0620240078</w:t>
      </w:r>
    </w:p>
    <w:p w14:paraId="3B421A6A" w14:textId="16F73F67" w:rsidR="001A04C6" w:rsidRPr="00407C60" w:rsidRDefault="00407C60" w:rsidP="00407C60">
      <w:pPr>
        <w:autoSpaceDE w:val="0"/>
        <w:autoSpaceDN w:val="0"/>
        <w:adjustRightInd w:val="0"/>
        <w:jc w:val="both"/>
        <w:rPr>
          <w:rFonts w:asciiTheme="majorHAnsi" w:hAnsiTheme="majorHAnsi" w:cstheme="majorHAnsi"/>
        </w:rPr>
      </w:pPr>
      <w:r>
        <w:rPr>
          <w:rFonts w:asciiTheme="majorHAnsi" w:hAnsiTheme="majorHAnsi" w:cstheme="majorHAnsi"/>
        </w:rPr>
        <w:t>O</w:t>
      </w:r>
      <w:r w:rsidRPr="00407C60">
        <w:rPr>
          <w:rFonts w:asciiTheme="majorHAnsi" w:hAnsiTheme="majorHAnsi" w:cstheme="majorHAnsi"/>
        </w:rPr>
        <w:t>bjeto: E</w:t>
      </w:r>
      <w:r w:rsidR="001A04C6" w:rsidRPr="00407C60">
        <w:rPr>
          <w:rFonts w:asciiTheme="majorHAnsi" w:hAnsiTheme="majorHAnsi" w:cstheme="majorHAnsi"/>
        </w:rPr>
        <w:t xml:space="preserve">xecução, com fornecimento total de materiais, das obras e serviços de revitalização, paisagismo e acessos internos na Estação de tratamento de Esgoto </w:t>
      </w:r>
      <w:r w:rsidRPr="00407C60">
        <w:rPr>
          <w:rFonts w:asciiTheme="majorHAnsi" w:hAnsiTheme="majorHAnsi" w:cstheme="majorHAnsi"/>
        </w:rPr>
        <w:t>Veneza</w:t>
      </w:r>
      <w:r w:rsidR="001A04C6" w:rsidRPr="00407C60">
        <w:rPr>
          <w:rFonts w:asciiTheme="majorHAnsi" w:hAnsiTheme="majorHAnsi" w:cstheme="majorHAnsi"/>
        </w:rPr>
        <w:t xml:space="preserve">, localizada na Br 040, km 508, bairro </w:t>
      </w:r>
      <w:r w:rsidRPr="00407C60">
        <w:rPr>
          <w:rFonts w:asciiTheme="majorHAnsi" w:hAnsiTheme="majorHAnsi" w:cstheme="majorHAnsi"/>
        </w:rPr>
        <w:t>Veneza</w:t>
      </w:r>
      <w:r w:rsidR="001A04C6" w:rsidRPr="00407C60">
        <w:rPr>
          <w:rFonts w:asciiTheme="majorHAnsi" w:hAnsiTheme="majorHAnsi" w:cstheme="majorHAnsi"/>
        </w:rPr>
        <w:t xml:space="preserve">, no município de ribeirão das Neves / </w:t>
      </w:r>
      <w:r w:rsidRPr="00407C60">
        <w:rPr>
          <w:rFonts w:asciiTheme="majorHAnsi" w:hAnsiTheme="majorHAnsi" w:cstheme="majorHAnsi"/>
        </w:rPr>
        <w:t>MG.</w:t>
      </w:r>
      <w:r w:rsidR="001A04C6" w:rsidRPr="00407C60">
        <w:rPr>
          <w:rFonts w:asciiTheme="majorHAnsi" w:hAnsiTheme="majorHAnsi" w:cstheme="majorHAnsi"/>
        </w:rPr>
        <w:t xml:space="preserve"> Dia: 26/09/2024 às 14:3</w:t>
      </w:r>
      <w:r>
        <w:rPr>
          <w:rFonts w:asciiTheme="majorHAnsi" w:hAnsiTheme="majorHAnsi" w:cstheme="majorHAnsi"/>
        </w:rPr>
        <w:t>0 horas - Local: Site da COPASA</w:t>
      </w:r>
      <w:r w:rsidR="001A04C6" w:rsidRPr="00407C60">
        <w:rPr>
          <w:rFonts w:asciiTheme="majorHAnsi" w:hAnsiTheme="majorHAnsi" w:cstheme="majorHAnsi"/>
        </w:rPr>
        <w:t>. Mais informações e o caderno de licitação poderão ser obtidos, gratuitamente, atrav</w:t>
      </w:r>
      <w:r>
        <w:rPr>
          <w:rFonts w:asciiTheme="majorHAnsi" w:hAnsiTheme="majorHAnsi" w:cstheme="majorHAnsi"/>
        </w:rPr>
        <w:t xml:space="preserve">és de download no endereço: </w:t>
      </w:r>
      <w:hyperlink r:id="rId17" w:history="1">
        <w:r w:rsidRPr="006B31B4">
          <w:rPr>
            <w:rStyle w:val="Hyperlink"/>
            <w:rFonts w:asciiTheme="majorHAnsi" w:hAnsiTheme="majorHAnsi" w:cstheme="majorHAnsi"/>
          </w:rPr>
          <w:t>www.copasa.com.br</w:t>
        </w:r>
      </w:hyperlink>
      <w:r w:rsidR="001A04C6" w:rsidRPr="00407C60">
        <w:rPr>
          <w:rFonts w:asciiTheme="majorHAnsi" w:hAnsiTheme="majorHAnsi" w:cstheme="majorHAnsi"/>
        </w:rPr>
        <w:t xml:space="preserve"> (link: licitações e contratos/licitações, pesquisar pelo número da licitação),</w:t>
      </w:r>
      <w:r w:rsidR="001A04C6" w:rsidRPr="00407C60">
        <w:rPr>
          <w:rFonts w:asciiTheme="majorHAnsi" w:hAnsiTheme="majorHAnsi" w:cstheme="majorHAnsi"/>
          <w:i/>
        </w:rPr>
        <w:t xml:space="preserve"> a partir do dia 04/09/</w:t>
      </w:r>
      <w:r w:rsidRPr="00407C60">
        <w:rPr>
          <w:rFonts w:asciiTheme="majorHAnsi" w:hAnsiTheme="majorHAnsi" w:cstheme="majorHAnsi"/>
          <w:i/>
        </w:rPr>
        <w:t>2024.</w:t>
      </w:r>
    </w:p>
    <w:p w14:paraId="71FC3397" w14:textId="77777777" w:rsidR="001A04C6" w:rsidRPr="00407C60" w:rsidRDefault="001A04C6" w:rsidP="00584340">
      <w:pPr>
        <w:autoSpaceDE w:val="0"/>
        <w:autoSpaceDN w:val="0"/>
        <w:adjustRightInd w:val="0"/>
        <w:rPr>
          <w:rFonts w:asciiTheme="majorHAnsi" w:hAnsiTheme="majorHAnsi" w:cstheme="majorHAnsi"/>
          <w:b/>
        </w:rPr>
      </w:pPr>
    </w:p>
    <w:p w14:paraId="5A88999B" w14:textId="77777777" w:rsidR="001A04C6" w:rsidRPr="00A500B4" w:rsidRDefault="001A04C6" w:rsidP="00584340">
      <w:pPr>
        <w:autoSpaceDE w:val="0"/>
        <w:autoSpaceDN w:val="0"/>
        <w:adjustRightInd w:val="0"/>
        <w:rPr>
          <w:rFonts w:asciiTheme="minorHAnsi" w:hAnsiTheme="minorHAnsi" w:cstheme="minorHAnsi"/>
          <w:b/>
        </w:rPr>
      </w:pPr>
    </w:p>
    <w:p w14:paraId="405E0CA8" w14:textId="3918D62E" w:rsidR="00A500B4" w:rsidRPr="00A500B4" w:rsidRDefault="00A500B4" w:rsidP="00A500B4">
      <w:pPr>
        <w:autoSpaceDE w:val="0"/>
        <w:autoSpaceDN w:val="0"/>
        <w:adjustRightInd w:val="0"/>
        <w:jc w:val="both"/>
        <w:rPr>
          <w:rFonts w:asciiTheme="minorHAnsi" w:hAnsiTheme="minorHAnsi" w:cstheme="minorHAnsi"/>
          <w:b/>
        </w:rPr>
      </w:pPr>
      <w:r w:rsidRPr="00A500B4">
        <w:rPr>
          <w:rFonts w:asciiTheme="minorHAnsi" w:hAnsiTheme="minorHAnsi" w:cstheme="minorHAnsi"/>
          <w:b/>
        </w:rPr>
        <w:t>PREFEITURA MUNICIPAL DE ARAÇUAÍ - CONCORRÊNCIA ELETRÔNICO Nº 012/2024</w:t>
      </w:r>
    </w:p>
    <w:p w14:paraId="7CEFC0F0" w14:textId="72A31970" w:rsidR="00A500B4" w:rsidRPr="00A500B4" w:rsidRDefault="00A500B4"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500B4">
        <w:rPr>
          <w:rFonts w:asciiTheme="majorHAnsi" w:hAnsiTheme="majorHAnsi" w:cstheme="majorHAnsi"/>
        </w:rPr>
        <w:t xml:space="preserve">Execução de obra de construção de ponte sobre o Córrego Calhauzinho, no Bairro Corredor, no Município de Araçuaí. Abertura 19/09/2024, às 09:00 horas, na plataforma </w:t>
      </w:r>
      <w:hyperlink r:id="rId18" w:history="1">
        <w:r w:rsidRPr="00A500B4">
          <w:rPr>
            <w:rStyle w:val="Hyperlink"/>
            <w:rFonts w:asciiTheme="majorHAnsi" w:hAnsiTheme="majorHAnsi" w:cstheme="majorHAnsi"/>
          </w:rPr>
          <w:t>www.licitardigital.com.br</w:t>
        </w:r>
      </w:hyperlink>
      <w:r w:rsidRPr="00A500B4">
        <w:rPr>
          <w:rFonts w:asciiTheme="majorHAnsi" w:hAnsiTheme="majorHAnsi" w:cstheme="majorHAnsi"/>
        </w:rPr>
        <w:t xml:space="preserve">. Maiores informações (33) 3731-8530 de 14:00H ÀS 17:00H e-mail </w:t>
      </w:r>
      <w:hyperlink r:id="rId19" w:history="1">
        <w:r w:rsidRPr="00A500B4">
          <w:rPr>
            <w:rStyle w:val="Hyperlink"/>
            <w:rFonts w:asciiTheme="majorHAnsi" w:hAnsiTheme="majorHAnsi" w:cstheme="majorHAnsi"/>
          </w:rPr>
          <w:t>licitacao@aracuai.mg.gov.br</w:t>
        </w:r>
      </w:hyperlink>
      <w:r w:rsidRPr="00A500B4">
        <w:rPr>
          <w:rFonts w:asciiTheme="majorHAnsi" w:hAnsiTheme="majorHAnsi" w:cstheme="majorHAnsi"/>
        </w:rPr>
        <w:t>.</w:t>
      </w:r>
    </w:p>
    <w:p w14:paraId="42EC8038" w14:textId="77777777" w:rsidR="00CF19A7" w:rsidRDefault="00CF19A7" w:rsidP="00CF19A7">
      <w:pPr>
        <w:autoSpaceDE w:val="0"/>
        <w:autoSpaceDN w:val="0"/>
        <w:adjustRightInd w:val="0"/>
        <w:jc w:val="both"/>
        <w:rPr>
          <w:rFonts w:asciiTheme="minorHAnsi" w:hAnsiTheme="minorHAnsi" w:cstheme="minorHAnsi"/>
          <w:b/>
        </w:rPr>
      </w:pPr>
    </w:p>
    <w:p w14:paraId="549AD86A" w14:textId="77777777" w:rsidR="00CF19A7" w:rsidRDefault="00CF19A7" w:rsidP="00CF19A7">
      <w:pPr>
        <w:autoSpaceDE w:val="0"/>
        <w:autoSpaceDN w:val="0"/>
        <w:adjustRightInd w:val="0"/>
        <w:jc w:val="both"/>
        <w:rPr>
          <w:rFonts w:asciiTheme="majorHAnsi" w:hAnsiTheme="majorHAnsi" w:cstheme="majorHAnsi"/>
          <w:b/>
        </w:rPr>
      </w:pPr>
    </w:p>
    <w:p w14:paraId="51CAA432" w14:textId="3812DE94" w:rsidR="00CF19A7" w:rsidRPr="00CF19A7" w:rsidRDefault="00CF19A7" w:rsidP="00CF19A7">
      <w:pPr>
        <w:autoSpaceDE w:val="0"/>
        <w:autoSpaceDN w:val="0"/>
        <w:adjustRightInd w:val="0"/>
        <w:jc w:val="both"/>
        <w:rPr>
          <w:rFonts w:asciiTheme="minorHAnsi" w:hAnsiTheme="minorHAnsi" w:cstheme="minorHAnsi"/>
          <w:b/>
        </w:rPr>
      </w:pPr>
      <w:r w:rsidRPr="00CF19A7">
        <w:rPr>
          <w:rFonts w:asciiTheme="minorHAnsi" w:hAnsiTheme="minorHAnsi" w:cstheme="minorHAnsi"/>
          <w:b/>
        </w:rPr>
        <w:t>PREFEITURA MUNICIPAL DE BUENO BRANDÃO - CONCORRÊNCIA ELETRÔNICA Nº 9/2024</w:t>
      </w:r>
    </w:p>
    <w:p w14:paraId="10F89DC1" w14:textId="6609E7BB" w:rsidR="00CF19A7" w:rsidRPr="00CF19A7" w:rsidRDefault="00CF19A7" w:rsidP="00CF19A7">
      <w:pPr>
        <w:autoSpaceDE w:val="0"/>
        <w:autoSpaceDN w:val="0"/>
        <w:adjustRightInd w:val="0"/>
        <w:jc w:val="both"/>
        <w:rPr>
          <w:rFonts w:asciiTheme="majorHAnsi" w:hAnsiTheme="majorHAnsi" w:cstheme="majorHAnsi"/>
        </w:rPr>
      </w:pPr>
      <w:r w:rsidRPr="00CF19A7">
        <w:rPr>
          <w:rFonts w:asciiTheme="majorHAnsi" w:hAnsiTheme="majorHAnsi" w:cstheme="majorHAnsi"/>
        </w:rPr>
        <w:t xml:space="preserve">Objeto: Execução de obra pública de pavimentação de piso intertravado da Rua Benjamin Constant com revitalização da rotatória conforme Contrato de Repasse nº 1082.206-29/925705/2021/MDR/CAIXA celebrado entre União Federal, por intermédio do Ministério do Desenvolvimento Regional, representado pela Caixa Econômica Federal, e o Município de Bueno Brandão. A abertura da sessão pública dar-se-á no dia 19/09/2024, às 9h30min., por meio eletrônico, na página </w:t>
      </w:r>
      <w:hyperlink r:id="rId20" w:history="1">
        <w:r w:rsidRPr="00CF19A7">
          <w:rPr>
            <w:rStyle w:val="Hyperlink"/>
            <w:rFonts w:asciiTheme="majorHAnsi" w:hAnsiTheme="majorHAnsi" w:cstheme="majorHAnsi"/>
          </w:rPr>
          <w:t>www.ammlicita.org.br</w:t>
        </w:r>
      </w:hyperlink>
      <w:r w:rsidRPr="00CF19A7">
        <w:rPr>
          <w:rFonts w:asciiTheme="majorHAnsi" w:hAnsiTheme="majorHAnsi" w:cstheme="majorHAnsi"/>
        </w:rPr>
        <w:t xml:space="preserve">. O edital em inteiro teor estará à disposição dos interessados de 2ª a 6ª feira, das 09h às 16h, na Rua Afonso Pena, nº 225, Centro, Bueno Brandão - MG. Fone: (035) 99910-3685 e/ou através do site </w:t>
      </w:r>
      <w:hyperlink r:id="rId21" w:history="1">
        <w:r w:rsidRPr="00CF19A7">
          <w:rPr>
            <w:rStyle w:val="Hyperlink"/>
            <w:rFonts w:asciiTheme="majorHAnsi" w:hAnsiTheme="majorHAnsi" w:cstheme="majorHAnsi"/>
          </w:rPr>
          <w:t>www.buenobrandao.mg.gov.br</w:t>
        </w:r>
      </w:hyperlink>
      <w:r w:rsidRPr="00CF19A7">
        <w:rPr>
          <w:rFonts w:asciiTheme="majorHAnsi" w:hAnsiTheme="majorHAnsi" w:cstheme="majorHAnsi"/>
        </w:rPr>
        <w:t xml:space="preserve"> e </w:t>
      </w:r>
      <w:hyperlink r:id="rId22" w:history="1">
        <w:r w:rsidRPr="00CF19A7">
          <w:rPr>
            <w:rStyle w:val="Hyperlink"/>
            <w:rFonts w:asciiTheme="majorHAnsi" w:hAnsiTheme="majorHAnsi" w:cstheme="majorHAnsi"/>
          </w:rPr>
          <w:t>www.ammlicita.org.br</w:t>
        </w:r>
      </w:hyperlink>
      <w:r w:rsidRPr="00CF19A7">
        <w:rPr>
          <w:rFonts w:asciiTheme="majorHAnsi" w:hAnsiTheme="majorHAnsi" w:cstheme="majorHAnsi"/>
        </w:rPr>
        <w:t>.</w:t>
      </w:r>
    </w:p>
    <w:p w14:paraId="5AD88C45" w14:textId="77777777" w:rsidR="00CF19A7" w:rsidRDefault="00CF19A7" w:rsidP="009021A6">
      <w:pPr>
        <w:autoSpaceDE w:val="0"/>
        <w:autoSpaceDN w:val="0"/>
        <w:adjustRightInd w:val="0"/>
        <w:rPr>
          <w:rFonts w:asciiTheme="majorHAnsi" w:hAnsiTheme="majorHAnsi" w:cstheme="majorHAnsi"/>
          <w:b/>
        </w:rPr>
      </w:pPr>
    </w:p>
    <w:p w14:paraId="408A24BC" w14:textId="77777777" w:rsidR="00CF19A7" w:rsidRPr="00A500B4" w:rsidRDefault="00CF19A7" w:rsidP="009021A6">
      <w:pPr>
        <w:autoSpaceDE w:val="0"/>
        <w:autoSpaceDN w:val="0"/>
        <w:adjustRightInd w:val="0"/>
        <w:rPr>
          <w:rFonts w:asciiTheme="majorHAnsi" w:hAnsiTheme="majorHAnsi" w:cstheme="majorHAnsi"/>
          <w:b/>
        </w:rPr>
      </w:pPr>
    </w:p>
    <w:p w14:paraId="59D01E0E" w14:textId="7A826A05" w:rsidR="00A500B4" w:rsidRPr="00A500B4" w:rsidRDefault="00A500B4" w:rsidP="00A500B4">
      <w:pPr>
        <w:autoSpaceDE w:val="0"/>
        <w:autoSpaceDN w:val="0"/>
        <w:adjustRightInd w:val="0"/>
        <w:jc w:val="both"/>
        <w:rPr>
          <w:rFonts w:asciiTheme="minorHAnsi" w:hAnsiTheme="minorHAnsi" w:cstheme="minorHAnsi"/>
          <w:b/>
        </w:rPr>
      </w:pPr>
      <w:r w:rsidRPr="00A500B4">
        <w:rPr>
          <w:rFonts w:asciiTheme="minorHAnsi" w:hAnsiTheme="minorHAnsi" w:cstheme="minorHAnsi"/>
          <w:b/>
        </w:rPr>
        <w:t>PREFEITURA MUNICIPAL DE CACHOEIRA DA PRATA - CONCORRÊNCIA ELETRÔNICA 011/2024</w:t>
      </w:r>
    </w:p>
    <w:p w14:paraId="3D05DCD4" w14:textId="6733A691" w:rsidR="00A500B4" w:rsidRPr="00A500B4" w:rsidRDefault="00A500B4" w:rsidP="00A500B4">
      <w:pPr>
        <w:autoSpaceDE w:val="0"/>
        <w:autoSpaceDN w:val="0"/>
        <w:adjustRightInd w:val="0"/>
        <w:jc w:val="both"/>
        <w:rPr>
          <w:rFonts w:asciiTheme="majorHAnsi" w:hAnsiTheme="majorHAnsi" w:cstheme="majorHAnsi"/>
        </w:rPr>
      </w:pPr>
      <w:r w:rsidRPr="00A500B4">
        <w:rPr>
          <w:rFonts w:asciiTheme="majorHAnsi" w:hAnsiTheme="majorHAnsi" w:cstheme="majorHAnsi"/>
        </w:rPr>
        <w:t>Objeto: Execução da obra de revitalização da praça municipal São Judas Tadeu, conforme projeto básico, memorial descritivo e planilha quantitativa anexas ao edital, localizada no município de Cachoeira da Prata/MG, que será realizado na data de 18/09/2024, às 09:00h, através do portal AMM Licita (</w:t>
      </w:r>
      <w:hyperlink r:id="rId23" w:history="1">
        <w:r w:rsidRPr="00A500B4">
          <w:rPr>
            <w:rStyle w:val="Hyperlink"/>
            <w:rFonts w:asciiTheme="majorHAnsi" w:hAnsiTheme="majorHAnsi" w:cstheme="majorHAnsi"/>
          </w:rPr>
          <w:t>https://ammlicita.org.br</w:t>
        </w:r>
      </w:hyperlink>
      <w:r w:rsidRPr="00A500B4">
        <w:rPr>
          <w:rFonts w:asciiTheme="majorHAnsi" w:hAnsiTheme="majorHAnsi" w:cstheme="majorHAnsi"/>
        </w:rPr>
        <w:t xml:space="preserve">), informações pelo e-mail: </w:t>
      </w:r>
      <w:hyperlink r:id="rId24" w:history="1">
        <w:r w:rsidRPr="00A500B4">
          <w:rPr>
            <w:rStyle w:val="Hyperlink"/>
            <w:rFonts w:asciiTheme="majorHAnsi" w:hAnsiTheme="majorHAnsi" w:cstheme="majorHAnsi"/>
          </w:rPr>
          <w:t>licitacao@cachoeiradaprata.mg.gov.br</w:t>
        </w:r>
      </w:hyperlink>
      <w:r w:rsidRPr="00A500B4">
        <w:rPr>
          <w:rFonts w:asciiTheme="majorHAnsi" w:hAnsiTheme="majorHAnsi" w:cstheme="majorHAnsi"/>
        </w:rPr>
        <w:t xml:space="preserve">, ou pelo site </w:t>
      </w:r>
      <w:hyperlink r:id="rId25" w:history="1">
        <w:r w:rsidRPr="00A500B4">
          <w:rPr>
            <w:rStyle w:val="Hyperlink"/>
            <w:rFonts w:asciiTheme="majorHAnsi" w:hAnsiTheme="majorHAnsi" w:cstheme="majorHAnsi"/>
          </w:rPr>
          <w:t>www.cachoeiradaprata.mg.gov.br</w:t>
        </w:r>
      </w:hyperlink>
      <w:r w:rsidRPr="00A500B4">
        <w:rPr>
          <w:rFonts w:asciiTheme="majorHAnsi" w:hAnsiTheme="majorHAnsi" w:cstheme="majorHAnsi"/>
        </w:rPr>
        <w:t xml:space="preserve">/ </w:t>
      </w:r>
      <w:hyperlink r:id="rId26" w:history="1">
        <w:r w:rsidRPr="00A500B4">
          <w:rPr>
            <w:rStyle w:val="Hyperlink"/>
            <w:rFonts w:asciiTheme="majorHAnsi" w:hAnsiTheme="majorHAnsi" w:cstheme="majorHAnsi"/>
          </w:rPr>
          <w:t>https://ammlicita.org.br</w:t>
        </w:r>
      </w:hyperlink>
      <w:r w:rsidRPr="00A500B4">
        <w:rPr>
          <w:rFonts w:asciiTheme="majorHAnsi" w:hAnsiTheme="majorHAnsi" w:cstheme="majorHAnsi"/>
        </w:rPr>
        <w:t>.</w:t>
      </w:r>
    </w:p>
    <w:p w14:paraId="5E805DB3" w14:textId="77777777" w:rsidR="00414FCA" w:rsidRDefault="00414FCA" w:rsidP="009021A6">
      <w:pPr>
        <w:autoSpaceDE w:val="0"/>
        <w:autoSpaceDN w:val="0"/>
        <w:adjustRightInd w:val="0"/>
        <w:rPr>
          <w:rFonts w:asciiTheme="minorHAnsi" w:hAnsiTheme="minorHAnsi" w:cstheme="minorHAnsi"/>
          <w:b/>
        </w:rPr>
      </w:pPr>
    </w:p>
    <w:p w14:paraId="7D978FA1" w14:textId="77777777" w:rsidR="00414FCA" w:rsidRDefault="00414FCA" w:rsidP="00A500B4">
      <w:pPr>
        <w:autoSpaceDE w:val="0"/>
        <w:autoSpaceDN w:val="0"/>
        <w:adjustRightInd w:val="0"/>
        <w:jc w:val="both"/>
        <w:rPr>
          <w:rFonts w:asciiTheme="minorHAnsi" w:hAnsiTheme="minorHAnsi" w:cstheme="minorHAnsi"/>
          <w:b/>
        </w:rPr>
      </w:pPr>
    </w:p>
    <w:p w14:paraId="758C0CFD" w14:textId="77777777" w:rsidR="00407C60" w:rsidRDefault="00407C60" w:rsidP="00A500B4">
      <w:pPr>
        <w:autoSpaceDE w:val="0"/>
        <w:autoSpaceDN w:val="0"/>
        <w:adjustRightInd w:val="0"/>
        <w:jc w:val="both"/>
        <w:rPr>
          <w:rFonts w:asciiTheme="minorHAnsi" w:hAnsiTheme="minorHAnsi" w:cstheme="minorHAnsi"/>
          <w:b/>
        </w:rPr>
      </w:pPr>
    </w:p>
    <w:p w14:paraId="18DB3914" w14:textId="77777777" w:rsidR="00407C60" w:rsidRDefault="00407C60" w:rsidP="00A500B4">
      <w:pPr>
        <w:autoSpaceDE w:val="0"/>
        <w:autoSpaceDN w:val="0"/>
        <w:adjustRightInd w:val="0"/>
        <w:jc w:val="both"/>
        <w:rPr>
          <w:rFonts w:asciiTheme="minorHAnsi" w:hAnsiTheme="minorHAnsi" w:cstheme="minorHAnsi"/>
          <w:b/>
        </w:rPr>
      </w:pPr>
    </w:p>
    <w:p w14:paraId="2D296EC9" w14:textId="77777777" w:rsidR="00407C60" w:rsidRDefault="00407C60" w:rsidP="00A500B4">
      <w:pPr>
        <w:autoSpaceDE w:val="0"/>
        <w:autoSpaceDN w:val="0"/>
        <w:adjustRightInd w:val="0"/>
        <w:jc w:val="both"/>
        <w:rPr>
          <w:rFonts w:asciiTheme="minorHAnsi" w:hAnsiTheme="minorHAnsi" w:cstheme="minorHAnsi"/>
          <w:b/>
        </w:rPr>
      </w:pPr>
    </w:p>
    <w:p w14:paraId="298BE98A" w14:textId="77777777" w:rsidR="00407C60" w:rsidRDefault="00407C60" w:rsidP="00A500B4">
      <w:pPr>
        <w:autoSpaceDE w:val="0"/>
        <w:autoSpaceDN w:val="0"/>
        <w:adjustRightInd w:val="0"/>
        <w:jc w:val="both"/>
        <w:rPr>
          <w:rFonts w:asciiTheme="minorHAnsi" w:hAnsiTheme="minorHAnsi" w:cstheme="minorHAnsi"/>
          <w:b/>
        </w:rPr>
      </w:pPr>
    </w:p>
    <w:p w14:paraId="778B28C6" w14:textId="77777777" w:rsidR="00407C60" w:rsidRDefault="00407C60" w:rsidP="00A500B4">
      <w:pPr>
        <w:autoSpaceDE w:val="0"/>
        <w:autoSpaceDN w:val="0"/>
        <w:adjustRightInd w:val="0"/>
        <w:jc w:val="both"/>
        <w:rPr>
          <w:rFonts w:asciiTheme="minorHAnsi" w:hAnsiTheme="minorHAnsi" w:cstheme="minorHAnsi"/>
          <w:b/>
        </w:rPr>
      </w:pPr>
    </w:p>
    <w:p w14:paraId="4B4E0CF7" w14:textId="77777777" w:rsidR="00D45E2B" w:rsidRDefault="00A500B4" w:rsidP="00A500B4">
      <w:pPr>
        <w:autoSpaceDE w:val="0"/>
        <w:autoSpaceDN w:val="0"/>
        <w:adjustRightInd w:val="0"/>
        <w:jc w:val="both"/>
        <w:rPr>
          <w:rFonts w:asciiTheme="minorHAnsi" w:hAnsiTheme="minorHAnsi" w:cstheme="minorHAnsi"/>
          <w:b/>
        </w:rPr>
      </w:pPr>
      <w:r w:rsidRPr="00A500B4">
        <w:rPr>
          <w:rFonts w:asciiTheme="minorHAnsi" w:hAnsiTheme="minorHAnsi" w:cstheme="minorHAnsi"/>
          <w:b/>
        </w:rPr>
        <w:t xml:space="preserve">PREFEITURA MUNICIPAL DE </w:t>
      </w:r>
      <w:r w:rsidR="00D45E2B">
        <w:rPr>
          <w:rFonts w:asciiTheme="minorHAnsi" w:hAnsiTheme="minorHAnsi" w:cstheme="minorHAnsi"/>
          <w:b/>
        </w:rPr>
        <w:t>CAPITÓLIO</w:t>
      </w:r>
    </w:p>
    <w:p w14:paraId="13D8A2BE" w14:textId="77777777" w:rsidR="00D45E2B" w:rsidRDefault="00D45E2B" w:rsidP="00A500B4">
      <w:pPr>
        <w:autoSpaceDE w:val="0"/>
        <w:autoSpaceDN w:val="0"/>
        <w:adjustRightInd w:val="0"/>
        <w:jc w:val="both"/>
        <w:rPr>
          <w:rFonts w:asciiTheme="minorHAnsi" w:hAnsiTheme="minorHAnsi" w:cstheme="minorHAnsi"/>
          <w:b/>
        </w:rPr>
      </w:pPr>
    </w:p>
    <w:p w14:paraId="4E3F89AC" w14:textId="0C5429EA" w:rsidR="00A500B4" w:rsidRPr="00A500B4" w:rsidRDefault="00A500B4" w:rsidP="00A500B4">
      <w:pPr>
        <w:autoSpaceDE w:val="0"/>
        <w:autoSpaceDN w:val="0"/>
        <w:adjustRightInd w:val="0"/>
        <w:jc w:val="both"/>
        <w:rPr>
          <w:rFonts w:asciiTheme="minorHAnsi" w:hAnsiTheme="minorHAnsi" w:cstheme="minorHAnsi"/>
          <w:b/>
        </w:rPr>
      </w:pPr>
      <w:r w:rsidRPr="00A500B4">
        <w:rPr>
          <w:rFonts w:asciiTheme="minorHAnsi" w:hAnsiTheme="minorHAnsi" w:cstheme="minorHAnsi"/>
          <w:b/>
        </w:rPr>
        <w:t>CONCORRENCIA ELETRÔNICA Nº 09/2024</w:t>
      </w:r>
    </w:p>
    <w:p w14:paraId="6C9454B7" w14:textId="5467C0FC" w:rsidR="00A500B4" w:rsidRPr="00A500B4" w:rsidRDefault="00A500B4" w:rsidP="00A500B4">
      <w:pPr>
        <w:autoSpaceDE w:val="0"/>
        <w:autoSpaceDN w:val="0"/>
        <w:adjustRightInd w:val="0"/>
        <w:jc w:val="both"/>
        <w:rPr>
          <w:rFonts w:asciiTheme="majorHAnsi" w:hAnsiTheme="majorHAnsi" w:cstheme="majorHAnsi"/>
        </w:rPr>
      </w:pPr>
      <w:r w:rsidRPr="00A500B4">
        <w:rPr>
          <w:rFonts w:asciiTheme="majorHAnsi" w:hAnsiTheme="majorHAnsi" w:cstheme="majorHAnsi"/>
        </w:rPr>
        <w:t>Objeto:</w:t>
      </w:r>
      <w:r>
        <w:rPr>
          <w:rFonts w:asciiTheme="majorHAnsi" w:hAnsiTheme="majorHAnsi" w:cstheme="majorHAnsi"/>
        </w:rPr>
        <w:t xml:space="preserve"> E</w:t>
      </w:r>
      <w:r w:rsidRPr="00A500B4">
        <w:rPr>
          <w:rFonts w:asciiTheme="majorHAnsi" w:hAnsiTheme="majorHAnsi" w:cstheme="majorHAnsi"/>
        </w:rPr>
        <w:t xml:space="preserve">mpresa especializada para AMPLIAÇÃO FARMÁCIA DE MINAS. A sessão pública ocorrerá às 09:00 horas do dia 11/10/2024 pela plataforma </w:t>
      </w:r>
      <w:hyperlink r:id="rId27" w:history="1">
        <w:r w:rsidRPr="006B31B4">
          <w:rPr>
            <w:rStyle w:val="Hyperlink"/>
            <w:rFonts w:asciiTheme="majorHAnsi" w:hAnsiTheme="majorHAnsi" w:cstheme="majorHAnsi"/>
          </w:rPr>
          <w:t>www.novobbmnet.com.br/</w:t>
        </w:r>
      </w:hyperlink>
      <w:r w:rsidRPr="00A500B4">
        <w:rPr>
          <w:rFonts w:asciiTheme="majorHAnsi" w:hAnsiTheme="majorHAnsi" w:cstheme="majorHAnsi"/>
        </w:rPr>
        <w:t xml:space="preserve">. Informações através do telefone (37) 33730300 ou </w:t>
      </w:r>
      <w:hyperlink r:id="rId28" w:history="1">
        <w:r w:rsidRPr="006B31B4">
          <w:rPr>
            <w:rStyle w:val="Hyperlink"/>
            <w:rFonts w:asciiTheme="majorHAnsi" w:hAnsiTheme="majorHAnsi" w:cstheme="majorHAnsi"/>
          </w:rPr>
          <w:t>www.capitolio.mg.gov.br</w:t>
        </w:r>
      </w:hyperlink>
      <w:r w:rsidRPr="00A500B4">
        <w:rPr>
          <w:rFonts w:asciiTheme="majorHAnsi" w:hAnsiTheme="majorHAnsi" w:cstheme="majorHAnsi"/>
        </w:rPr>
        <w:t>.</w:t>
      </w:r>
    </w:p>
    <w:p w14:paraId="2B3B6788" w14:textId="77777777" w:rsidR="00414FCA" w:rsidRPr="00A500B4" w:rsidRDefault="00414FCA" w:rsidP="009021A6">
      <w:pPr>
        <w:autoSpaceDE w:val="0"/>
        <w:autoSpaceDN w:val="0"/>
        <w:adjustRightInd w:val="0"/>
        <w:rPr>
          <w:rFonts w:asciiTheme="majorHAnsi" w:hAnsiTheme="majorHAnsi" w:cstheme="majorHAnsi"/>
          <w:b/>
        </w:rPr>
      </w:pPr>
    </w:p>
    <w:p w14:paraId="401FFE18" w14:textId="77777777" w:rsidR="00A500B4" w:rsidRPr="00D45E2B" w:rsidRDefault="00A500B4" w:rsidP="00A500B4">
      <w:pPr>
        <w:autoSpaceDE w:val="0"/>
        <w:autoSpaceDN w:val="0"/>
        <w:adjustRightInd w:val="0"/>
        <w:jc w:val="both"/>
        <w:rPr>
          <w:rFonts w:asciiTheme="minorHAnsi" w:hAnsiTheme="minorHAnsi" w:cstheme="minorHAnsi"/>
          <w:b/>
        </w:rPr>
      </w:pPr>
      <w:r w:rsidRPr="00D45E2B">
        <w:rPr>
          <w:rFonts w:asciiTheme="minorHAnsi" w:hAnsiTheme="minorHAnsi" w:cstheme="minorHAnsi"/>
          <w:b/>
        </w:rPr>
        <w:t>CONCORRENCIA ELETRÔNICA Nº 08/2024</w:t>
      </w:r>
    </w:p>
    <w:p w14:paraId="20FF8CB2" w14:textId="0205B0FD" w:rsidR="00414FCA" w:rsidRPr="00A500B4" w:rsidRDefault="00D45E2B" w:rsidP="00A500B4">
      <w:pPr>
        <w:autoSpaceDE w:val="0"/>
        <w:autoSpaceDN w:val="0"/>
        <w:adjustRightInd w:val="0"/>
        <w:jc w:val="both"/>
        <w:rPr>
          <w:rFonts w:asciiTheme="majorHAnsi" w:hAnsiTheme="majorHAnsi" w:cstheme="majorHAnsi"/>
        </w:rPr>
      </w:pPr>
      <w:r w:rsidRPr="00A500B4">
        <w:rPr>
          <w:rFonts w:asciiTheme="majorHAnsi" w:hAnsiTheme="majorHAnsi" w:cstheme="majorHAnsi"/>
        </w:rPr>
        <w:t>Objeto:</w:t>
      </w:r>
      <w:r>
        <w:rPr>
          <w:rFonts w:asciiTheme="majorHAnsi" w:hAnsiTheme="majorHAnsi" w:cstheme="majorHAnsi"/>
        </w:rPr>
        <w:t xml:space="preserve"> </w:t>
      </w:r>
      <w:r w:rsidR="00A500B4" w:rsidRPr="00A500B4">
        <w:rPr>
          <w:rFonts w:asciiTheme="majorHAnsi" w:hAnsiTheme="majorHAnsi" w:cstheme="majorHAnsi"/>
        </w:rPr>
        <w:t xml:space="preserve">contratação de empresa especializada para execução de pavimentação asfáltica e recapeamento de vias (sobre pedra) C.B.U.Q. na Rua Antônio Sebastião Ramos, Loteamento Águas das Vertentes conforme Contrato de Repasse Nº 954613/2023/MCIDADES/CAIXA. A sessão pública ocorrerá às 09:00 horas do dia 10/10/2024 pela plataforma </w:t>
      </w:r>
      <w:hyperlink r:id="rId29" w:history="1">
        <w:r w:rsidRPr="006B31B4">
          <w:rPr>
            <w:rStyle w:val="Hyperlink"/>
            <w:rFonts w:asciiTheme="majorHAnsi" w:hAnsiTheme="majorHAnsi" w:cstheme="majorHAnsi"/>
          </w:rPr>
          <w:t>www.novobbmnet.com.br/</w:t>
        </w:r>
      </w:hyperlink>
      <w:r w:rsidR="00A500B4" w:rsidRPr="00A500B4">
        <w:rPr>
          <w:rFonts w:asciiTheme="majorHAnsi" w:hAnsiTheme="majorHAnsi" w:cstheme="majorHAnsi"/>
        </w:rPr>
        <w:t xml:space="preserve">. Informações através do telefone (37) 33730300 ou </w:t>
      </w:r>
      <w:hyperlink r:id="rId30" w:history="1">
        <w:r w:rsidR="00A500B4" w:rsidRPr="00A500B4">
          <w:rPr>
            <w:rStyle w:val="Hyperlink"/>
            <w:rFonts w:asciiTheme="majorHAnsi" w:hAnsiTheme="majorHAnsi" w:cstheme="majorHAnsi"/>
          </w:rPr>
          <w:t>www.capitolio.mg.gov.br</w:t>
        </w:r>
      </w:hyperlink>
      <w:r w:rsidR="00A500B4" w:rsidRPr="00A500B4">
        <w:rPr>
          <w:rFonts w:asciiTheme="majorHAnsi" w:hAnsiTheme="majorHAnsi" w:cstheme="majorHAnsi"/>
        </w:rPr>
        <w:t>.</w:t>
      </w:r>
    </w:p>
    <w:p w14:paraId="06BFDB05" w14:textId="77777777" w:rsidR="00A500B4" w:rsidRPr="00CF19A7" w:rsidRDefault="00A500B4" w:rsidP="00A500B4">
      <w:pPr>
        <w:autoSpaceDE w:val="0"/>
        <w:autoSpaceDN w:val="0"/>
        <w:adjustRightInd w:val="0"/>
        <w:jc w:val="both"/>
        <w:rPr>
          <w:rFonts w:asciiTheme="majorHAnsi" w:hAnsiTheme="majorHAnsi" w:cstheme="majorHAnsi"/>
          <w:b/>
        </w:rPr>
      </w:pPr>
    </w:p>
    <w:p w14:paraId="536D41E8" w14:textId="77777777" w:rsidR="00CF19A7" w:rsidRPr="00CF19A7" w:rsidRDefault="00CF19A7" w:rsidP="00A500B4">
      <w:pPr>
        <w:autoSpaceDE w:val="0"/>
        <w:autoSpaceDN w:val="0"/>
        <w:adjustRightInd w:val="0"/>
        <w:jc w:val="both"/>
        <w:rPr>
          <w:rFonts w:asciiTheme="minorHAnsi" w:hAnsiTheme="minorHAnsi" w:cstheme="minorHAnsi"/>
          <w:b/>
        </w:rPr>
      </w:pPr>
    </w:p>
    <w:p w14:paraId="24542155" w14:textId="7F2CF4B1" w:rsidR="00CF19A7" w:rsidRPr="00CF19A7" w:rsidRDefault="00CF19A7" w:rsidP="00A500B4">
      <w:pPr>
        <w:autoSpaceDE w:val="0"/>
        <w:autoSpaceDN w:val="0"/>
        <w:adjustRightInd w:val="0"/>
        <w:jc w:val="both"/>
        <w:rPr>
          <w:rFonts w:asciiTheme="minorHAnsi" w:hAnsiTheme="minorHAnsi" w:cstheme="minorHAnsi"/>
          <w:b/>
        </w:rPr>
      </w:pPr>
      <w:r w:rsidRPr="00CF19A7">
        <w:rPr>
          <w:rFonts w:asciiTheme="minorHAnsi" w:hAnsiTheme="minorHAnsi" w:cstheme="minorHAnsi"/>
          <w:b/>
        </w:rPr>
        <w:t>PREFEITURA MUNICIPAL DE CAXAMBU - CONCORRÊNCIA ELETRÔNICA 10/2024</w:t>
      </w:r>
    </w:p>
    <w:p w14:paraId="4986A11D" w14:textId="32E081D5" w:rsidR="00CF19A7" w:rsidRPr="00CF19A7" w:rsidRDefault="00CF19A7" w:rsidP="00A500B4">
      <w:pPr>
        <w:autoSpaceDE w:val="0"/>
        <w:autoSpaceDN w:val="0"/>
        <w:adjustRightInd w:val="0"/>
        <w:jc w:val="both"/>
        <w:rPr>
          <w:rFonts w:asciiTheme="majorHAnsi" w:hAnsiTheme="majorHAnsi" w:cstheme="majorHAnsi"/>
        </w:rPr>
      </w:pPr>
      <w:r w:rsidRPr="00CF19A7">
        <w:rPr>
          <w:rFonts w:asciiTheme="majorHAnsi" w:hAnsiTheme="majorHAnsi" w:cstheme="majorHAnsi"/>
        </w:rPr>
        <w:t xml:space="preserve">Objeto: Execução da obra de construção de quadras na área externa do ginásio poliesportivo Jorge Curi (complexo poliesportivo), localizado na Avenida Barão do Rio Branco, s/nº, no bairro Centro, conforme projetos e planilhas anexos a esta solicitação. A obra em questão será realizada com recursos provenientes de transferência especial da união, conforme informação financeira em anexo. </w:t>
      </w:r>
      <w:r w:rsidR="00407C60" w:rsidRPr="00CF19A7">
        <w:rPr>
          <w:rFonts w:asciiTheme="majorHAnsi" w:hAnsiTheme="majorHAnsi" w:cstheme="majorHAnsi"/>
        </w:rPr>
        <w:t>A</w:t>
      </w:r>
      <w:r w:rsidRPr="00CF19A7">
        <w:rPr>
          <w:rFonts w:asciiTheme="majorHAnsi" w:hAnsiTheme="majorHAnsi" w:cstheme="majorHAnsi"/>
        </w:rPr>
        <w:t xml:space="preserve"> obra somente poderá ser executada após a emissão de todas as licenças ambientais cabíveis ao empreendimento. Data de abertura: 09/10/2024, 10:00h de Brasília. Edital disponível no </w:t>
      </w:r>
      <w:hyperlink r:id="rId31" w:history="1">
        <w:r w:rsidRPr="00CF19A7">
          <w:rPr>
            <w:rStyle w:val="Hyperlink"/>
            <w:rFonts w:asciiTheme="majorHAnsi" w:hAnsiTheme="majorHAnsi" w:cstheme="majorHAnsi"/>
          </w:rPr>
          <w:t>www.caxambu.mg.gov.br</w:t>
        </w:r>
      </w:hyperlink>
      <w:r w:rsidRPr="00CF19A7">
        <w:rPr>
          <w:rFonts w:asciiTheme="majorHAnsi" w:hAnsiTheme="majorHAnsi" w:cstheme="majorHAnsi"/>
        </w:rPr>
        <w:t xml:space="preserve"> e </w:t>
      </w:r>
      <w:hyperlink r:id="rId32" w:history="1">
        <w:r w:rsidRPr="00CF19A7">
          <w:rPr>
            <w:rStyle w:val="Hyperlink"/>
            <w:rFonts w:asciiTheme="majorHAnsi" w:hAnsiTheme="majorHAnsi" w:cstheme="majorHAnsi"/>
          </w:rPr>
          <w:t>www.bll.org.br</w:t>
        </w:r>
      </w:hyperlink>
      <w:r w:rsidRPr="00CF19A7">
        <w:rPr>
          <w:rFonts w:asciiTheme="majorHAnsi" w:hAnsiTheme="majorHAnsi" w:cstheme="majorHAnsi"/>
        </w:rPr>
        <w:t>.</w:t>
      </w:r>
    </w:p>
    <w:p w14:paraId="396839F7" w14:textId="77777777" w:rsidR="00CF19A7" w:rsidRDefault="00CF19A7" w:rsidP="00A500B4">
      <w:pPr>
        <w:autoSpaceDE w:val="0"/>
        <w:autoSpaceDN w:val="0"/>
        <w:adjustRightInd w:val="0"/>
        <w:jc w:val="both"/>
        <w:rPr>
          <w:rFonts w:asciiTheme="minorHAnsi" w:hAnsiTheme="minorHAnsi" w:cstheme="minorHAnsi"/>
          <w:b/>
        </w:rPr>
      </w:pPr>
    </w:p>
    <w:p w14:paraId="2F63818C" w14:textId="77777777" w:rsidR="00D45E2B" w:rsidRPr="00D45E2B" w:rsidRDefault="00D45E2B" w:rsidP="00A500B4">
      <w:pPr>
        <w:autoSpaceDE w:val="0"/>
        <w:autoSpaceDN w:val="0"/>
        <w:adjustRightInd w:val="0"/>
        <w:jc w:val="both"/>
        <w:rPr>
          <w:rFonts w:asciiTheme="minorHAnsi" w:hAnsiTheme="minorHAnsi" w:cstheme="minorHAnsi"/>
          <w:b/>
        </w:rPr>
      </w:pPr>
    </w:p>
    <w:p w14:paraId="5FC15D41" w14:textId="4B2EF188" w:rsidR="00D45E2B" w:rsidRPr="00D45E2B" w:rsidRDefault="00D45E2B" w:rsidP="00A500B4">
      <w:pPr>
        <w:autoSpaceDE w:val="0"/>
        <w:autoSpaceDN w:val="0"/>
        <w:adjustRightInd w:val="0"/>
        <w:jc w:val="both"/>
        <w:rPr>
          <w:rFonts w:asciiTheme="minorHAnsi" w:hAnsiTheme="minorHAnsi" w:cstheme="minorHAnsi"/>
          <w:b/>
        </w:rPr>
      </w:pPr>
      <w:r w:rsidRPr="00D45E2B">
        <w:rPr>
          <w:rFonts w:asciiTheme="minorHAnsi" w:hAnsiTheme="minorHAnsi" w:cstheme="minorHAnsi"/>
          <w:b/>
        </w:rPr>
        <w:t>PREFEITURA MUNICIPAL DE CONQUISTA - CONCORRÊNCIA N.º 013/2024</w:t>
      </w:r>
    </w:p>
    <w:p w14:paraId="06C55CAA" w14:textId="0DBD6B2D" w:rsidR="00414FCA" w:rsidRPr="00D45E2B" w:rsidRDefault="00D45E2B" w:rsidP="00A500B4">
      <w:pPr>
        <w:autoSpaceDE w:val="0"/>
        <w:autoSpaceDN w:val="0"/>
        <w:adjustRightInd w:val="0"/>
        <w:jc w:val="both"/>
        <w:rPr>
          <w:rFonts w:asciiTheme="majorHAnsi" w:hAnsiTheme="majorHAnsi" w:cstheme="majorHAnsi"/>
        </w:rPr>
      </w:pPr>
      <w:r w:rsidRPr="00D45E2B">
        <w:rPr>
          <w:rFonts w:asciiTheme="majorHAnsi" w:hAnsiTheme="majorHAnsi" w:cstheme="majorHAnsi"/>
        </w:rPr>
        <w:t xml:space="preserve">Objeto: Contratação de empresa especializada para prestação de serviços para construção de 01 (uma) sala sendo ampliação do almoxarifado da FARMACIA DE MINAS por empreitada de menor preço global recurso através da RESOLUÇÃO SES/MG nº 9.062 18 de outubro de 2023 e em contrapartida com município de Conquista-MG conforme condições, quantidades e exigências estabelecidas no TR , edital e de acordo projeto arquitetônico padrão e seus anexos. Fundamento: Leis nº 14.133/2021 e demais legislações aplicáveis. </w:t>
      </w:r>
      <w:r w:rsidR="00407C60" w:rsidRPr="00D45E2B">
        <w:rPr>
          <w:rFonts w:asciiTheme="majorHAnsi" w:hAnsiTheme="majorHAnsi" w:cstheme="majorHAnsi"/>
        </w:rPr>
        <w:t>Início</w:t>
      </w:r>
      <w:r w:rsidRPr="00D45E2B">
        <w:rPr>
          <w:rFonts w:asciiTheme="majorHAnsi" w:hAnsiTheme="majorHAnsi" w:cstheme="majorHAnsi"/>
        </w:rPr>
        <w:t xml:space="preserve"> da Sessão de disputa de preços: às 09:30 horas do dia 20/09/2024. Valor estimado: R$ 101.909,59. Local para aquisição do edital: Depto de Licitação, situado Pç Cel Tancredo França, 181 –</w:t>
      </w:r>
      <w:r>
        <w:rPr>
          <w:rFonts w:asciiTheme="majorHAnsi" w:hAnsiTheme="majorHAnsi" w:cstheme="majorHAnsi"/>
        </w:rPr>
        <w:t xml:space="preserve"> Conquista/MG ou </w:t>
      </w:r>
      <w:hyperlink r:id="rId33" w:history="1">
        <w:r w:rsidRPr="006B31B4">
          <w:rPr>
            <w:rStyle w:val="Hyperlink"/>
            <w:rFonts w:asciiTheme="majorHAnsi" w:hAnsiTheme="majorHAnsi" w:cstheme="majorHAnsi"/>
          </w:rPr>
          <w:t>www.conquista.mg.gov.br</w:t>
        </w:r>
      </w:hyperlink>
      <w:r w:rsidRPr="00D45E2B">
        <w:rPr>
          <w:rFonts w:asciiTheme="majorHAnsi" w:hAnsiTheme="majorHAnsi" w:cstheme="majorHAnsi"/>
        </w:rPr>
        <w:t>, e</w:t>
      </w:r>
      <w:r>
        <w:rPr>
          <w:rFonts w:asciiTheme="majorHAnsi" w:hAnsiTheme="majorHAnsi" w:cstheme="majorHAnsi"/>
        </w:rPr>
        <w:t>-</w:t>
      </w:r>
      <w:r w:rsidRPr="00D45E2B">
        <w:rPr>
          <w:rFonts w:asciiTheme="majorHAnsi" w:hAnsiTheme="majorHAnsi" w:cstheme="majorHAnsi"/>
        </w:rPr>
        <w:t xml:space="preserve">mail </w:t>
      </w:r>
      <w:hyperlink r:id="rId34" w:history="1">
        <w:r w:rsidRPr="006B31B4">
          <w:rPr>
            <w:rStyle w:val="Hyperlink"/>
            <w:rFonts w:asciiTheme="majorHAnsi" w:hAnsiTheme="majorHAnsi" w:cstheme="majorHAnsi"/>
          </w:rPr>
          <w:t>licitacao@conquista..mg.gov.br</w:t>
        </w:r>
      </w:hyperlink>
      <w:r w:rsidRPr="00D45E2B">
        <w:rPr>
          <w:rFonts w:asciiTheme="majorHAnsi" w:hAnsiTheme="majorHAnsi" w:cstheme="majorHAnsi"/>
        </w:rPr>
        <w:t>. Endereço Eletrônico: LICITANET – Licitações</w:t>
      </w:r>
      <w:r>
        <w:rPr>
          <w:rFonts w:asciiTheme="majorHAnsi" w:hAnsiTheme="majorHAnsi" w:cstheme="majorHAnsi"/>
        </w:rPr>
        <w:t xml:space="preserve"> On-line (</w:t>
      </w:r>
      <w:hyperlink r:id="rId35" w:history="1">
        <w:r w:rsidRPr="006B31B4">
          <w:rPr>
            <w:rStyle w:val="Hyperlink"/>
            <w:rFonts w:asciiTheme="majorHAnsi" w:hAnsiTheme="majorHAnsi" w:cstheme="majorHAnsi"/>
          </w:rPr>
          <w:t>www.licitanet.com.br</w:t>
        </w:r>
      </w:hyperlink>
      <w:r>
        <w:rPr>
          <w:rFonts w:asciiTheme="majorHAnsi" w:hAnsiTheme="majorHAnsi" w:cstheme="majorHAnsi"/>
        </w:rPr>
        <w:t>)</w:t>
      </w:r>
      <w:r w:rsidRPr="00D45E2B">
        <w:rPr>
          <w:rFonts w:asciiTheme="majorHAnsi" w:hAnsiTheme="majorHAnsi" w:cstheme="majorHAnsi"/>
        </w:rPr>
        <w:t>. Informações poderão ser obtidas pelos telefon</w:t>
      </w:r>
      <w:r>
        <w:rPr>
          <w:rFonts w:asciiTheme="majorHAnsi" w:hAnsiTheme="majorHAnsi" w:cstheme="majorHAnsi"/>
        </w:rPr>
        <w:t>es (0xx34) 3353-1228 ramal 211.</w:t>
      </w:r>
    </w:p>
    <w:p w14:paraId="7DB6CB1F" w14:textId="77777777" w:rsidR="00C13F54" w:rsidRDefault="00C13F54" w:rsidP="00A500B4">
      <w:pPr>
        <w:autoSpaceDE w:val="0"/>
        <w:autoSpaceDN w:val="0"/>
        <w:adjustRightInd w:val="0"/>
        <w:jc w:val="both"/>
        <w:rPr>
          <w:rFonts w:asciiTheme="minorHAnsi" w:hAnsiTheme="minorHAnsi" w:cstheme="minorHAnsi"/>
          <w:b/>
        </w:rPr>
      </w:pPr>
    </w:p>
    <w:p w14:paraId="1F106484" w14:textId="77777777" w:rsidR="00CF19A7" w:rsidRDefault="00CF19A7" w:rsidP="00A500B4">
      <w:pPr>
        <w:autoSpaceDE w:val="0"/>
        <w:autoSpaceDN w:val="0"/>
        <w:adjustRightInd w:val="0"/>
        <w:jc w:val="both"/>
        <w:rPr>
          <w:rFonts w:asciiTheme="minorHAnsi" w:hAnsiTheme="minorHAnsi" w:cstheme="minorHAnsi"/>
          <w:b/>
        </w:rPr>
      </w:pPr>
    </w:p>
    <w:p w14:paraId="30A8255F" w14:textId="77777777" w:rsidR="00407C60" w:rsidRDefault="00407C60" w:rsidP="00A500B4">
      <w:pPr>
        <w:autoSpaceDE w:val="0"/>
        <w:autoSpaceDN w:val="0"/>
        <w:adjustRightInd w:val="0"/>
        <w:jc w:val="both"/>
        <w:rPr>
          <w:rFonts w:asciiTheme="minorHAnsi" w:hAnsiTheme="minorHAnsi" w:cstheme="minorHAnsi"/>
          <w:b/>
        </w:rPr>
      </w:pPr>
    </w:p>
    <w:p w14:paraId="3DAE87A7" w14:textId="77777777" w:rsidR="00407C60" w:rsidRDefault="00407C60" w:rsidP="00A500B4">
      <w:pPr>
        <w:autoSpaceDE w:val="0"/>
        <w:autoSpaceDN w:val="0"/>
        <w:adjustRightInd w:val="0"/>
        <w:jc w:val="both"/>
        <w:rPr>
          <w:rFonts w:asciiTheme="minorHAnsi" w:hAnsiTheme="minorHAnsi" w:cstheme="minorHAnsi"/>
          <w:b/>
        </w:rPr>
      </w:pPr>
    </w:p>
    <w:p w14:paraId="6B96D8D9" w14:textId="77777777" w:rsidR="00407C60" w:rsidRDefault="00407C60" w:rsidP="00A500B4">
      <w:pPr>
        <w:autoSpaceDE w:val="0"/>
        <w:autoSpaceDN w:val="0"/>
        <w:adjustRightInd w:val="0"/>
        <w:jc w:val="both"/>
        <w:rPr>
          <w:rFonts w:asciiTheme="minorHAnsi" w:hAnsiTheme="minorHAnsi" w:cstheme="minorHAnsi"/>
          <w:b/>
        </w:rPr>
      </w:pPr>
    </w:p>
    <w:p w14:paraId="1509EC1A" w14:textId="77777777" w:rsidR="00407C60" w:rsidRDefault="00407C60" w:rsidP="00A500B4">
      <w:pPr>
        <w:autoSpaceDE w:val="0"/>
        <w:autoSpaceDN w:val="0"/>
        <w:adjustRightInd w:val="0"/>
        <w:jc w:val="both"/>
        <w:rPr>
          <w:rFonts w:asciiTheme="minorHAnsi" w:hAnsiTheme="minorHAnsi" w:cstheme="minorHAnsi"/>
          <w:b/>
        </w:rPr>
      </w:pPr>
    </w:p>
    <w:p w14:paraId="38B3713F" w14:textId="77777777" w:rsidR="00407C60" w:rsidRDefault="00407C60" w:rsidP="00A500B4">
      <w:pPr>
        <w:autoSpaceDE w:val="0"/>
        <w:autoSpaceDN w:val="0"/>
        <w:adjustRightInd w:val="0"/>
        <w:jc w:val="both"/>
        <w:rPr>
          <w:rFonts w:asciiTheme="minorHAnsi" w:hAnsiTheme="minorHAnsi" w:cstheme="minorHAnsi"/>
          <w:b/>
        </w:rPr>
      </w:pPr>
    </w:p>
    <w:p w14:paraId="570C4285" w14:textId="77777777" w:rsidR="00407C60" w:rsidRDefault="00407C60" w:rsidP="00A500B4">
      <w:pPr>
        <w:autoSpaceDE w:val="0"/>
        <w:autoSpaceDN w:val="0"/>
        <w:adjustRightInd w:val="0"/>
        <w:jc w:val="both"/>
        <w:rPr>
          <w:rFonts w:asciiTheme="minorHAnsi" w:hAnsiTheme="minorHAnsi" w:cstheme="minorHAnsi"/>
          <w:b/>
        </w:rPr>
      </w:pPr>
    </w:p>
    <w:p w14:paraId="0C60D0D8" w14:textId="77777777" w:rsidR="00407C60" w:rsidRDefault="00407C60" w:rsidP="00A500B4">
      <w:pPr>
        <w:autoSpaceDE w:val="0"/>
        <w:autoSpaceDN w:val="0"/>
        <w:adjustRightInd w:val="0"/>
        <w:jc w:val="both"/>
        <w:rPr>
          <w:rFonts w:asciiTheme="minorHAnsi" w:hAnsiTheme="minorHAnsi" w:cstheme="minorHAnsi"/>
          <w:b/>
        </w:rPr>
      </w:pPr>
    </w:p>
    <w:p w14:paraId="7938B0DA" w14:textId="77777777" w:rsidR="00407C60" w:rsidRDefault="00407C60" w:rsidP="00A500B4">
      <w:pPr>
        <w:autoSpaceDE w:val="0"/>
        <w:autoSpaceDN w:val="0"/>
        <w:adjustRightInd w:val="0"/>
        <w:jc w:val="both"/>
        <w:rPr>
          <w:rFonts w:asciiTheme="minorHAnsi" w:hAnsiTheme="minorHAnsi" w:cstheme="minorHAnsi"/>
          <w:b/>
        </w:rPr>
      </w:pPr>
    </w:p>
    <w:p w14:paraId="2FB4B31C" w14:textId="77777777" w:rsidR="00CF19A7" w:rsidRDefault="00CF19A7" w:rsidP="00A500B4">
      <w:pPr>
        <w:autoSpaceDE w:val="0"/>
        <w:autoSpaceDN w:val="0"/>
        <w:adjustRightInd w:val="0"/>
        <w:jc w:val="both"/>
        <w:rPr>
          <w:rFonts w:asciiTheme="minorHAnsi" w:hAnsiTheme="minorHAnsi" w:cstheme="minorHAnsi"/>
          <w:b/>
        </w:rPr>
      </w:pPr>
      <w:r w:rsidRPr="00CF19A7">
        <w:rPr>
          <w:rFonts w:asciiTheme="minorHAnsi" w:hAnsiTheme="minorHAnsi" w:cstheme="minorHAnsi"/>
          <w:b/>
        </w:rPr>
        <w:t>PREFEITUR</w:t>
      </w:r>
      <w:r>
        <w:rPr>
          <w:rFonts w:asciiTheme="minorHAnsi" w:hAnsiTheme="minorHAnsi" w:cstheme="minorHAnsi"/>
          <w:b/>
        </w:rPr>
        <w:t>A MUNICIPAL DE CORAÇÃO DE JESUS</w:t>
      </w:r>
    </w:p>
    <w:p w14:paraId="5E11B9AC" w14:textId="77777777" w:rsidR="00CF19A7" w:rsidRDefault="00CF19A7" w:rsidP="00A500B4">
      <w:pPr>
        <w:autoSpaceDE w:val="0"/>
        <w:autoSpaceDN w:val="0"/>
        <w:adjustRightInd w:val="0"/>
        <w:jc w:val="both"/>
        <w:rPr>
          <w:rFonts w:asciiTheme="minorHAnsi" w:hAnsiTheme="minorHAnsi" w:cstheme="minorHAnsi"/>
          <w:b/>
        </w:rPr>
      </w:pPr>
    </w:p>
    <w:p w14:paraId="4B75EFFA" w14:textId="4247F869" w:rsidR="00CF19A7" w:rsidRPr="00CF19A7" w:rsidRDefault="00CF19A7" w:rsidP="00A500B4">
      <w:pPr>
        <w:autoSpaceDE w:val="0"/>
        <w:autoSpaceDN w:val="0"/>
        <w:adjustRightInd w:val="0"/>
        <w:jc w:val="both"/>
        <w:rPr>
          <w:rFonts w:asciiTheme="minorHAnsi" w:hAnsiTheme="minorHAnsi" w:cstheme="minorHAnsi"/>
          <w:b/>
        </w:rPr>
      </w:pPr>
      <w:r w:rsidRPr="00CF19A7">
        <w:rPr>
          <w:rFonts w:asciiTheme="minorHAnsi" w:hAnsiTheme="minorHAnsi" w:cstheme="minorHAnsi"/>
          <w:b/>
        </w:rPr>
        <w:t>CONCORRÊNCIA ELETRÔNICO Nº 4/2024</w:t>
      </w:r>
    </w:p>
    <w:p w14:paraId="0E59F7CD" w14:textId="2BA5EA26" w:rsidR="00CF19A7" w:rsidRDefault="00CF19A7" w:rsidP="00A500B4">
      <w:pPr>
        <w:autoSpaceDE w:val="0"/>
        <w:autoSpaceDN w:val="0"/>
        <w:adjustRightInd w:val="0"/>
        <w:jc w:val="both"/>
        <w:rPr>
          <w:rFonts w:asciiTheme="majorHAnsi" w:hAnsiTheme="majorHAnsi" w:cstheme="majorHAnsi"/>
        </w:rPr>
      </w:pPr>
      <w:r w:rsidRPr="00D45E2B">
        <w:rPr>
          <w:rFonts w:asciiTheme="majorHAnsi" w:hAnsiTheme="majorHAnsi" w:cstheme="majorHAnsi"/>
        </w:rPr>
        <w:t xml:space="preserve">Objeto: </w:t>
      </w:r>
      <w:r w:rsidRPr="00CF19A7">
        <w:rPr>
          <w:rFonts w:asciiTheme="majorHAnsi" w:hAnsiTheme="majorHAnsi" w:cstheme="majorHAnsi"/>
        </w:rPr>
        <w:t xml:space="preserve">Execução De Pavimentação </w:t>
      </w:r>
      <w:r w:rsidR="00407C60" w:rsidRPr="00CF19A7">
        <w:rPr>
          <w:rFonts w:asciiTheme="majorHAnsi" w:hAnsiTheme="majorHAnsi" w:cstheme="majorHAnsi"/>
        </w:rPr>
        <w:t>Asfáltica</w:t>
      </w:r>
      <w:r w:rsidRPr="00CF19A7">
        <w:rPr>
          <w:rFonts w:asciiTheme="majorHAnsi" w:hAnsiTheme="majorHAnsi" w:cstheme="majorHAnsi"/>
        </w:rPr>
        <w:t xml:space="preserve"> Em Pmf Nos Bairros São Rafael E Diamante I Na Sede Deste </w:t>
      </w:r>
      <w:r w:rsidR="00407C60" w:rsidRPr="00CF19A7">
        <w:rPr>
          <w:rFonts w:asciiTheme="majorHAnsi" w:hAnsiTheme="majorHAnsi" w:cstheme="majorHAnsi"/>
        </w:rPr>
        <w:t>Município</w:t>
      </w:r>
      <w:r>
        <w:rPr>
          <w:rFonts w:asciiTheme="majorHAnsi" w:hAnsiTheme="majorHAnsi" w:cstheme="majorHAnsi"/>
        </w:rPr>
        <w:t xml:space="preserve">. </w:t>
      </w:r>
      <w:r w:rsidR="00407C60" w:rsidRPr="00CF19A7">
        <w:rPr>
          <w:rFonts w:asciiTheme="majorHAnsi" w:hAnsiTheme="majorHAnsi" w:cstheme="majorHAnsi"/>
        </w:rPr>
        <w:t>Início</w:t>
      </w:r>
      <w:r w:rsidRPr="00CF19A7">
        <w:rPr>
          <w:rFonts w:asciiTheme="majorHAnsi" w:hAnsiTheme="majorHAnsi" w:cstheme="majorHAnsi"/>
        </w:rPr>
        <w:t xml:space="preserve"> da Sessão Eletrônica: Às 8:00 (Oito horas) do dia 17/09/2024 na Plataforma Licitar Digital (</w:t>
      </w:r>
      <w:hyperlink r:id="rId36" w:history="1">
        <w:r w:rsidRPr="006B31B4">
          <w:rPr>
            <w:rStyle w:val="Hyperlink"/>
            <w:rFonts w:asciiTheme="majorHAnsi" w:hAnsiTheme="majorHAnsi" w:cstheme="majorHAnsi"/>
          </w:rPr>
          <w:t>https://app.licitardigital.com.br/login</w:t>
        </w:r>
      </w:hyperlink>
      <w:r w:rsidRPr="00CF19A7">
        <w:rPr>
          <w:rFonts w:asciiTheme="majorHAnsi" w:hAnsiTheme="majorHAnsi" w:cstheme="majorHAnsi"/>
        </w:rPr>
        <w:t>). Edital na integra está disponível no Site do Município (</w:t>
      </w:r>
      <w:hyperlink r:id="rId37" w:history="1">
        <w:r w:rsidRPr="006B31B4">
          <w:rPr>
            <w:rStyle w:val="Hyperlink"/>
            <w:rFonts w:asciiTheme="majorHAnsi" w:hAnsiTheme="majorHAnsi" w:cstheme="majorHAnsi"/>
          </w:rPr>
          <w:t>www.coracaodejesus.mg.gov.br</w:t>
        </w:r>
      </w:hyperlink>
      <w:r w:rsidRPr="00CF19A7">
        <w:rPr>
          <w:rFonts w:asciiTheme="majorHAnsi" w:hAnsiTheme="majorHAnsi" w:cstheme="majorHAnsi"/>
        </w:rPr>
        <w:t>) e Plataforma Licitar Digital (</w:t>
      </w:r>
      <w:hyperlink r:id="rId38" w:history="1">
        <w:r w:rsidRPr="006B31B4">
          <w:rPr>
            <w:rStyle w:val="Hyperlink"/>
            <w:rFonts w:asciiTheme="majorHAnsi" w:hAnsiTheme="majorHAnsi" w:cstheme="majorHAnsi"/>
          </w:rPr>
          <w:t>https://app.licitardigital.com.br/login</w:t>
        </w:r>
      </w:hyperlink>
      <w:r w:rsidRPr="00CF19A7">
        <w:rPr>
          <w:rFonts w:asciiTheme="majorHAnsi" w:hAnsiTheme="majorHAnsi" w:cstheme="majorHAnsi"/>
        </w:rPr>
        <w:t xml:space="preserve">). Maiores informações através do e-mail: </w:t>
      </w:r>
      <w:hyperlink r:id="rId39" w:history="1">
        <w:r w:rsidRPr="006B31B4">
          <w:rPr>
            <w:rStyle w:val="Hyperlink"/>
            <w:rFonts w:asciiTheme="majorHAnsi" w:hAnsiTheme="majorHAnsi" w:cstheme="majorHAnsi"/>
          </w:rPr>
          <w:t>licitacoracao@yahoo.com.br</w:t>
        </w:r>
      </w:hyperlink>
      <w:r w:rsidRPr="00CF19A7">
        <w:rPr>
          <w:rFonts w:asciiTheme="majorHAnsi" w:hAnsiTheme="majorHAnsi" w:cstheme="majorHAnsi"/>
        </w:rPr>
        <w:t xml:space="preserve"> ou pelo telefone: (38)3228-2282. </w:t>
      </w:r>
    </w:p>
    <w:p w14:paraId="5A0482DE" w14:textId="77777777" w:rsidR="00CF19A7" w:rsidRDefault="00CF19A7" w:rsidP="00A500B4">
      <w:pPr>
        <w:autoSpaceDE w:val="0"/>
        <w:autoSpaceDN w:val="0"/>
        <w:adjustRightInd w:val="0"/>
        <w:jc w:val="both"/>
        <w:rPr>
          <w:rFonts w:asciiTheme="majorHAnsi" w:hAnsiTheme="majorHAnsi" w:cstheme="majorHAnsi"/>
        </w:rPr>
      </w:pPr>
    </w:p>
    <w:p w14:paraId="7146FAFE" w14:textId="77777777" w:rsidR="00CF19A7" w:rsidRPr="00CF19A7" w:rsidRDefault="00CF19A7" w:rsidP="00A500B4">
      <w:pPr>
        <w:autoSpaceDE w:val="0"/>
        <w:autoSpaceDN w:val="0"/>
        <w:adjustRightInd w:val="0"/>
        <w:jc w:val="both"/>
        <w:rPr>
          <w:rFonts w:asciiTheme="minorHAnsi" w:hAnsiTheme="minorHAnsi" w:cstheme="minorHAnsi"/>
          <w:b/>
        </w:rPr>
      </w:pPr>
      <w:r w:rsidRPr="00CF19A7">
        <w:rPr>
          <w:rFonts w:asciiTheme="minorHAnsi" w:hAnsiTheme="minorHAnsi" w:cstheme="minorHAnsi"/>
          <w:b/>
        </w:rPr>
        <w:t>CONCORRÊNCIA ELETRÔNICO Nº 5/2024</w:t>
      </w:r>
    </w:p>
    <w:p w14:paraId="52ECD1FA" w14:textId="10FEEBAF" w:rsidR="00CF19A7" w:rsidRPr="00CF19A7" w:rsidRDefault="00CF19A7" w:rsidP="00A500B4">
      <w:pPr>
        <w:autoSpaceDE w:val="0"/>
        <w:autoSpaceDN w:val="0"/>
        <w:adjustRightInd w:val="0"/>
        <w:jc w:val="both"/>
        <w:rPr>
          <w:rFonts w:asciiTheme="majorHAnsi" w:hAnsiTheme="majorHAnsi" w:cstheme="majorHAnsi"/>
        </w:rPr>
      </w:pPr>
      <w:r w:rsidRPr="00D45E2B">
        <w:rPr>
          <w:rFonts w:asciiTheme="majorHAnsi" w:hAnsiTheme="majorHAnsi" w:cstheme="majorHAnsi"/>
        </w:rPr>
        <w:t>Objeto:</w:t>
      </w:r>
      <w:r>
        <w:rPr>
          <w:rFonts w:asciiTheme="majorHAnsi" w:hAnsiTheme="majorHAnsi" w:cstheme="majorHAnsi"/>
        </w:rPr>
        <w:t xml:space="preserve"> </w:t>
      </w:r>
      <w:r w:rsidRPr="00CF19A7">
        <w:rPr>
          <w:rFonts w:asciiTheme="majorHAnsi" w:hAnsiTheme="majorHAnsi" w:cstheme="majorHAnsi"/>
        </w:rPr>
        <w:t xml:space="preserve">Execução De Pavimentação </w:t>
      </w:r>
      <w:r w:rsidR="00407C60" w:rsidRPr="00CF19A7">
        <w:rPr>
          <w:rFonts w:asciiTheme="majorHAnsi" w:hAnsiTheme="majorHAnsi" w:cstheme="majorHAnsi"/>
        </w:rPr>
        <w:t>Asfáltica</w:t>
      </w:r>
      <w:r w:rsidRPr="00CF19A7">
        <w:rPr>
          <w:rFonts w:asciiTheme="majorHAnsi" w:hAnsiTheme="majorHAnsi" w:cstheme="majorHAnsi"/>
        </w:rPr>
        <w:t xml:space="preserve"> Em Pmf No Bairro São Rafael Na Sede Deste </w:t>
      </w:r>
      <w:r w:rsidR="00407C60" w:rsidRPr="00CF19A7">
        <w:rPr>
          <w:rFonts w:asciiTheme="majorHAnsi" w:hAnsiTheme="majorHAnsi" w:cstheme="majorHAnsi"/>
        </w:rPr>
        <w:t>Município</w:t>
      </w:r>
      <w:r w:rsidRPr="00CF19A7">
        <w:rPr>
          <w:rFonts w:asciiTheme="majorHAnsi" w:hAnsiTheme="majorHAnsi" w:cstheme="majorHAnsi"/>
        </w:rPr>
        <w:t xml:space="preserve">. </w:t>
      </w:r>
      <w:r w:rsidR="00407C60" w:rsidRPr="00CF19A7">
        <w:rPr>
          <w:rFonts w:asciiTheme="majorHAnsi" w:hAnsiTheme="majorHAnsi" w:cstheme="majorHAnsi"/>
        </w:rPr>
        <w:t>Início</w:t>
      </w:r>
      <w:r w:rsidRPr="00CF19A7">
        <w:rPr>
          <w:rFonts w:asciiTheme="majorHAnsi" w:hAnsiTheme="majorHAnsi" w:cstheme="majorHAnsi"/>
        </w:rPr>
        <w:t xml:space="preserve"> da Sessão Eletrônica: Às 14:00 (quatorze horas) do dia 17/09/2024 na Plataforma Licitar Digital (</w:t>
      </w:r>
      <w:hyperlink r:id="rId40" w:history="1">
        <w:r w:rsidRPr="006B31B4">
          <w:rPr>
            <w:rStyle w:val="Hyperlink"/>
            <w:rFonts w:asciiTheme="majorHAnsi" w:hAnsiTheme="majorHAnsi" w:cstheme="majorHAnsi"/>
          </w:rPr>
          <w:t>https://app.licitardigital.com.br/login</w:t>
        </w:r>
      </w:hyperlink>
      <w:r w:rsidRPr="00CF19A7">
        <w:rPr>
          <w:rFonts w:asciiTheme="majorHAnsi" w:hAnsiTheme="majorHAnsi" w:cstheme="majorHAnsi"/>
        </w:rPr>
        <w:t>). Edital na integra está disponível no Site do Município (</w:t>
      </w:r>
      <w:hyperlink r:id="rId41" w:history="1">
        <w:r w:rsidRPr="006B31B4">
          <w:rPr>
            <w:rStyle w:val="Hyperlink"/>
            <w:rFonts w:asciiTheme="majorHAnsi" w:hAnsiTheme="majorHAnsi" w:cstheme="majorHAnsi"/>
          </w:rPr>
          <w:t>www.coracaodejesus.mg.gov.br</w:t>
        </w:r>
      </w:hyperlink>
      <w:r w:rsidRPr="00CF19A7">
        <w:rPr>
          <w:rFonts w:asciiTheme="majorHAnsi" w:hAnsiTheme="majorHAnsi" w:cstheme="majorHAnsi"/>
        </w:rPr>
        <w:t>) e Plataforma Licitar Digital (</w:t>
      </w:r>
      <w:hyperlink r:id="rId42" w:history="1">
        <w:r w:rsidRPr="006B31B4">
          <w:rPr>
            <w:rStyle w:val="Hyperlink"/>
            <w:rFonts w:asciiTheme="majorHAnsi" w:hAnsiTheme="majorHAnsi" w:cstheme="majorHAnsi"/>
          </w:rPr>
          <w:t>https://app.licitardigital.com.br/login</w:t>
        </w:r>
      </w:hyperlink>
      <w:r w:rsidRPr="00CF19A7">
        <w:rPr>
          <w:rFonts w:asciiTheme="majorHAnsi" w:hAnsiTheme="majorHAnsi" w:cstheme="majorHAnsi"/>
        </w:rPr>
        <w:t xml:space="preserve">). Maiores informações através do e-mail: </w:t>
      </w:r>
      <w:hyperlink r:id="rId43" w:history="1">
        <w:r w:rsidRPr="006B31B4">
          <w:rPr>
            <w:rStyle w:val="Hyperlink"/>
            <w:rFonts w:asciiTheme="majorHAnsi" w:hAnsiTheme="majorHAnsi" w:cstheme="majorHAnsi"/>
          </w:rPr>
          <w:t>licitacoracao@yahoo.com.br</w:t>
        </w:r>
      </w:hyperlink>
      <w:r w:rsidRPr="00CF19A7">
        <w:rPr>
          <w:rFonts w:asciiTheme="majorHAnsi" w:hAnsiTheme="majorHAnsi" w:cstheme="majorHAnsi"/>
        </w:rPr>
        <w:t xml:space="preserve"> ou pelo telefone: (38)3228-2282.</w:t>
      </w:r>
    </w:p>
    <w:p w14:paraId="72642F3D" w14:textId="77777777" w:rsidR="00CF19A7" w:rsidRDefault="00CF19A7" w:rsidP="00A500B4">
      <w:pPr>
        <w:autoSpaceDE w:val="0"/>
        <w:autoSpaceDN w:val="0"/>
        <w:adjustRightInd w:val="0"/>
        <w:jc w:val="both"/>
        <w:rPr>
          <w:rFonts w:asciiTheme="minorHAnsi" w:hAnsiTheme="minorHAnsi" w:cstheme="minorHAnsi"/>
          <w:b/>
        </w:rPr>
      </w:pPr>
    </w:p>
    <w:p w14:paraId="0EE598DA" w14:textId="77777777" w:rsidR="00407C60" w:rsidRDefault="00407C60" w:rsidP="00A500B4">
      <w:pPr>
        <w:autoSpaceDE w:val="0"/>
        <w:autoSpaceDN w:val="0"/>
        <w:adjustRightInd w:val="0"/>
        <w:jc w:val="both"/>
        <w:rPr>
          <w:rFonts w:asciiTheme="minorHAnsi" w:hAnsiTheme="minorHAnsi" w:cstheme="minorHAnsi"/>
          <w:b/>
        </w:rPr>
      </w:pPr>
    </w:p>
    <w:p w14:paraId="4E391140" w14:textId="49E9C143" w:rsidR="007E1EDF" w:rsidRPr="007E1EDF" w:rsidRDefault="007E1EDF" w:rsidP="007E1EDF">
      <w:pPr>
        <w:tabs>
          <w:tab w:val="left" w:pos="3306"/>
        </w:tabs>
        <w:autoSpaceDE w:val="0"/>
        <w:autoSpaceDN w:val="0"/>
        <w:adjustRightInd w:val="0"/>
        <w:jc w:val="both"/>
        <w:rPr>
          <w:rFonts w:asciiTheme="minorHAnsi" w:hAnsiTheme="minorHAnsi" w:cstheme="minorHAnsi"/>
          <w:b/>
        </w:rPr>
      </w:pPr>
      <w:r w:rsidRPr="007E1EDF">
        <w:rPr>
          <w:rFonts w:asciiTheme="minorHAnsi" w:hAnsiTheme="minorHAnsi" w:cstheme="minorHAnsi"/>
          <w:b/>
        </w:rPr>
        <w:t>PREFEITURA MUNICIPAL DE DIVINÓPOLIS - CONCORRÊNCIA ELETRÔNICA Nº 90.049/2024</w:t>
      </w:r>
    </w:p>
    <w:p w14:paraId="08751AD2" w14:textId="5847A8F3" w:rsidR="00CF19A7" w:rsidRPr="007E1EDF" w:rsidRDefault="007E1EDF" w:rsidP="007E1EDF">
      <w:pPr>
        <w:tabs>
          <w:tab w:val="left" w:pos="3306"/>
        </w:tabs>
        <w:autoSpaceDE w:val="0"/>
        <w:autoSpaceDN w:val="0"/>
        <w:adjustRightInd w:val="0"/>
        <w:jc w:val="both"/>
      </w:pPr>
      <w:r w:rsidRPr="007E1EDF">
        <w:rPr>
          <w:rFonts w:asciiTheme="majorHAnsi" w:hAnsiTheme="majorHAnsi" w:cstheme="majorHAnsi"/>
        </w:rPr>
        <w:t xml:space="preserve">Objeto: Execução das obras de calçamento de vias em alvenaria poliédrica e drenagem pluvial, no município de Divinópolis/MG. Data e horário do início da disputa: 09h00min do dia 23/09/2024. Disponibilização do edital e informações no endereço eletrônico </w:t>
      </w:r>
      <w:hyperlink r:id="rId44" w:history="1">
        <w:r w:rsidRPr="007E1EDF">
          <w:rPr>
            <w:rStyle w:val="Hyperlink"/>
            <w:rFonts w:asciiTheme="majorHAnsi" w:hAnsiTheme="majorHAnsi" w:cstheme="majorHAnsi"/>
          </w:rPr>
          <w:t>www.compras.gov.br</w:t>
        </w:r>
      </w:hyperlink>
      <w:r w:rsidRPr="007E1EDF">
        <w:rPr>
          <w:rFonts w:asciiTheme="majorHAnsi" w:hAnsiTheme="majorHAnsi" w:cstheme="majorHAnsi"/>
        </w:rPr>
        <w:t xml:space="preserve"> e </w:t>
      </w:r>
      <w:hyperlink r:id="rId45" w:history="1">
        <w:r w:rsidRPr="007E1EDF">
          <w:rPr>
            <w:rStyle w:val="Hyperlink"/>
            <w:rFonts w:asciiTheme="majorHAnsi" w:hAnsiTheme="majorHAnsi" w:cstheme="majorHAnsi"/>
          </w:rPr>
          <w:t>www.divinopolis.mg.gov.br</w:t>
        </w:r>
      </w:hyperlink>
      <w:r w:rsidRPr="007E1EDF">
        <w:rPr>
          <w:rFonts w:asciiTheme="majorHAnsi" w:hAnsiTheme="majorHAnsi" w:cstheme="majorHAnsi"/>
        </w:rPr>
        <w:t>&gt; Licitações. Contato: (37) 3229-8127 / 3229-8128.</w:t>
      </w:r>
      <w:r>
        <w:rPr>
          <w:rFonts w:asciiTheme="minorHAnsi" w:hAnsiTheme="minorHAnsi" w:cstheme="minorHAnsi"/>
          <w:b/>
        </w:rPr>
        <w:tab/>
      </w:r>
    </w:p>
    <w:p w14:paraId="2E47BA74" w14:textId="77777777" w:rsidR="007E1EDF" w:rsidRDefault="007E1EDF" w:rsidP="007E1EDF">
      <w:pPr>
        <w:tabs>
          <w:tab w:val="left" w:pos="3306"/>
        </w:tabs>
        <w:autoSpaceDE w:val="0"/>
        <w:autoSpaceDN w:val="0"/>
        <w:adjustRightInd w:val="0"/>
        <w:jc w:val="both"/>
        <w:rPr>
          <w:rFonts w:asciiTheme="minorHAnsi" w:hAnsiTheme="minorHAnsi" w:cstheme="minorHAnsi"/>
          <w:b/>
        </w:rPr>
      </w:pPr>
    </w:p>
    <w:p w14:paraId="689B6D74" w14:textId="77777777" w:rsidR="00C13F54" w:rsidRPr="00B04F08" w:rsidRDefault="00C13F54" w:rsidP="00A500B4">
      <w:pPr>
        <w:autoSpaceDE w:val="0"/>
        <w:autoSpaceDN w:val="0"/>
        <w:adjustRightInd w:val="0"/>
        <w:jc w:val="both"/>
        <w:rPr>
          <w:rFonts w:asciiTheme="minorHAnsi" w:hAnsiTheme="minorHAnsi" w:cstheme="minorHAnsi"/>
          <w:b/>
        </w:rPr>
      </w:pPr>
    </w:p>
    <w:p w14:paraId="224E81E4" w14:textId="52F76D71" w:rsidR="00B04F08" w:rsidRPr="00B04F08" w:rsidRDefault="00B04F08" w:rsidP="00A500B4">
      <w:pPr>
        <w:autoSpaceDE w:val="0"/>
        <w:autoSpaceDN w:val="0"/>
        <w:adjustRightInd w:val="0"/>
        <w:jc w:val="both"/>
        <w:rPr>
          <w:rFonts w:asciiTheme="minorHAnsi" w:hAnsiTheme="minorHAnsi" w:cstheme="minorHAnsi"/>
          <w:b/>
        </w:rPr>
      </w:pPr>
      <w:r w:rsidRPr="00B04F08">
        <w:rPr>
          <w:rFonts w:asciiTheme="minorHAnsi" w:hAnsiTheme="minorHAnsi" w:cstheme="minorHAnsi"/>
          <w:b/>
        </w:rPr>
        <w:t>PREFEITURA MUNICIPAL</w:t>
      </w:r>
      <w:r>
        <w:rPr>
          <w:rFonts w:asciiTheme="minorHAnsi" w:hAnsiTheme="minorHAnsi" w:cstheme="minorHAnsi"/>
          <w:b/>
        </w:rPr>
        <w:t xml:space="preserve"> DE</w:t>
      </w:r>
      <w:r w:rsidRPr="00B04F08">
        <w:rPr>
          <w:rFonts w:asciiTheme="minorHAnsi" w:hAnsiTheme="minorHAnsi" w:cstheme="minorHAnsi"/>
          <w:b/>
        </w:rPr>
        <w:t xml:space="preserve"> FERNANDES TOURINHO - CONCORRÊNCIA Nº 02/2024</w:t>
      </w:r>
    </w:p>
    <w:p w14:paraId="2493DD4F" w14:textId="48390CC9" w:rsidR="00C13F54" w:rsidRPr="00B04F08" w:rsidRDefault="00B04F08" w:rsidP="00A500B4">
      <w:pPr>
        <w:autoSpaceDE w:val="0"/>
        <w:autoSpaceDN w:val="0"/>
        <w:adjustRightInd w:val="0"/>
        <w:jc w:val="both"/>
        <w:rPr>
          <w:rFonts w:asciiTheme="majorHAnsi" w:hAnsiTheme="majorHAnsi" w:cstheme="majorHAnsi"/>
        </w:rPr>
      </w:pPr>
      <w:r w:rsidRPr="00B04F08">
        <w:rPr>
          <w:rFonts w:asciiTheme="majorHAnsi" w:hAnsiTheme="majorHAnsi" w:cstheme="majorHAnsi"/>
        </w:rPr>
        <w:t xml:space="preserve">Objeto: Execução de obras de engenharia consistentes na pavimentação asfáltica e adequação da via com recursos financeiros do Convênio de Saída nº 1301000723/2024 - SEINFRA, mais serviços complementares consistentes em sinalização de aproximadamente 8.539,31 metros² (do início da Av. Sebastião Marcelino até a Praça Rodolfo Custódio) e demais serviços não previstos no escopo do Convênio Complementares, com recursos próprios do Município conforme Termo de Referência e demais anexos. A ser realizada no dia 17/09/2024 às 10h00min. O Edital e anexos estão à disposição de interessados na Divisão de Licitações e Contratos à Pç. João XXIII, nº 13, 2º Andar, Centro, Fernandes Tourinho/MG ou por e-mail: </w:t>
      </w:r>
      <w:hyperlink r:id="rId46" w:history="1">
        <w:r w:rsidRPr="006B31B4">
          <w:rPr>
            <w:rStyle w:val="Hyperlink"/>
            <w:rFonts w:asciiTheme="majorHAnsi" w:hAnsiTheme="majorHAnsi" w:cstheme="majorHAnsi"/>
          </w:rPr>
          <w:t>licitacao@fernandestourinho.mg.gov.br</w:t>
        </w:r>
      </w:hyperlink>
      <w:r w:rsidRPr="00B04F08">
        <w:rPr>
          <w:rFonts w:asciiTheme="majorHAnsi" w:hAnsiTheme="majorHAnsi" w:cstheme="majorHAnsi"/>
        </w:rPr>
        <w:t xml:space="preserve"> mediante cadastro e download neste portal: </w:t>
      </w:r>
      <w:hyperlink r:id="rId47" w:history="1">
        <w:r w:rsidRPr="006B31B4">
          <w:rPr>
            <w:rStyle w:val="Hyperlink"/>
            <w:rFonts w:asciiTheme="majorHAnsi" w:hAnsiTheme="majorHAnsi" w:cstheme="majorHAnsi"/>
          </w:rPr>
          <w:t>www.fernandestourinho.mg.gov.br</w:t>
        </w:r>
      </w:hyperlink>
      <w:r w:rsidRPr="00B04F08">
        <w:rPr>
          <w:rFonts w:asciiTheme="majorHAnsi" w:hAnsiTheme="majorHAnsi" w:cstheme="majorHAnsi"/>
        </w:rPr>
        <w:t xml:space="preserve"> e pela plataforma: </w:t>
      </w:r>
      <w:hyperlink r:id="rId48" w:history="1">
        <w:r w:rsidRPr="006B31B4">
          <w:rPr>
            <w:rStyle w:val="Hyperlink"/>
            <w:rFonts w:asciiTheme="majorHAnsi" w:hAnsiTheme="majorHAnsi" w:cstheme="majorHAnsi"/>
          </w:rPr>
          <w:t>https://licitar.digital/</w:t>
        </w:r>
      </w:hyperlink>
      <w:r w:rsidRPr="00B04F08">
        <w:rPr>
          <w:rFonts w:asciiTheme="majorHAnsi" w:hAnsiTheme="majorHAnsi" w:cstheme="majorHAnsi"/>
        </w:rPr>
        <w:t xml:space="preserve">. Mais informações à Divisão de Licitações e Contratos, telefone: (33) 3237-1146. </w:t>
      </w:r>
    </w:p>
    <w:p w14:paraId="579DF318" w14:textId="77777777" w:rsidR="00C13F54" w:rsidRDefault="00C13F54" w:rsidP="00A500B4">
      <w:pPr>
        <w:autoSpaceDE w:val="0"/>
        <w:autoSpaceDN w:val="0"/>
        <w:adjustRightInd w:val="0"/>
        <w:jc w:val="both"/>
        <w:rPr>
          <w:rFonts w:asciiTheme="minorHAnsi" w:hAnsiTheme="minorHAnsi" w:cstheme="minorHAnsi"/>
          <w:b/>
        </w:rPr>
      </w:pPr>
    </w:p>
    <w:p w14:paraId="48E7611B" w14:textId="77777777" w:rsidR="00A500B4" w:rsidRPr="00B04F08" w:rsidRDefault="00A500B4" w:rsidP="00A500B4">
      <w:pPr>
        <w:autoSpaceDE w:val="0"/>
        <w:autoSpaceDN w:val="0"/>
        <w:adjustRightInd w:val="0"/>
        <w:jc w:val="both"/>
        <w:rPr>
          <w:rFonts w:asciiTheme="minorHAnsi" w:hAnsiTheme="minorHAnsi" w:cstheme="minorHAnsi"/>
          <w:b/>
        </w:rPr>
      </w:pPr>
    </w:p>
    <w:p w14:paraId="545B8454" w14:textId="587CF8BF" w:rsidR="00B04F08" w:rsidRPr="00B04F08" w:rsidRDefault="00B04F08" w:rsidP="00A500B4">
      <w:pPr>
        <w:autoSpaceDE w:val="0"/>
        <w:autoSpaceDN w:val="0"/>
        <w:adjustRightInd w:val="0"/>
        <w:jc w:val="both"/>
        <w:rPr>
          <w:rFonts w:asciiTheme="minorHAnsi" w:hAnsiTheme="minorHAnsi" w:cstheme="minorHAnsi"/>
          <w:b/>
        </w:rPr>
      </w:pPr>
      <w:r w:rsidRPr="00B04F08">
        <w:rPr>
          <w:rFonts w:asciiTheme="minorHAnsi" w:hAnsiTheme="minorHAnsi" w:cstheme="minorHAnsi"/>
          <w:b/>
        </w:rPr>
        <w:t>PREFEITURA MUNICIPAL DE GAMELEIRAS - CONCORRÊNCIA Nº 02/2024</w:t>
      </w:r>
    </w:p>
    <w:p w14:paraId="7CA17518" w14:textId="3E40F7D3" w:rsidR="00B04F08" w:rsidRPr="00B04F08" w:rsidRDefault="00B04F08" w:rsidP="00A500B4">
      <w:pPr>
        <w:autoSpaceDE w:val="0"/>
        <w:autoSpaceDN w:val="0"/>
        <w:adjustRightInd w:val="0"/>
        <w:jc w:val="both"/>
        <w:rPr>
          <w:rFonts w:asciiTheme="majorHAnsi" w:hAnsiTheme="majorHAnsi" w:cstheme="majorHAnsi"/>
        </w:rPr>
      </w:pPr>
      <w:r w:rsidRPr="00B04F08">
        <w:rPr>
          <w:rFonts w:asciiTheme="majorHAnsi" w:hAnsiTheme="majorHAnsi" w:cstheme="majorHAnsi"/>
        </w:rPr>
        <w:t xml:space="preserve">Objeto: Execução de obra de PAVIMENTAÇÃO EM BLOCO DE CONCRETO SEXTAVADO DE VIAS PÚBLICAS na cidade de Gameleiras - MG e no Distrito do Brejo dos Mártires. DATA DA SESSÃO PÚBLICA: 18/09/2024 às 14:00 horas. ENDEREÇO ELETRÔNICO DA DISPUTA: </w:t>
      </w:r>
      <w:hyperlink r:id="rId49" w:history="1">
        <w:r w:rsidRPr="00B04F08">
          <w:rPr>
            <w:rStyle w:val="Hyperlink"/>
            <w:rFonts w:asciiTheme="majorHAnsi" w:hAnsiTheme="majorHAnsi" w:cstheme="majorHAnsi"/>
          </w:rPr>
          <w:t>www.portaldecompraspublicas.com.br</w:t>
        </w:r>
      </w:hyperlink>
      <w:r w:rsidRPr="00B04F08">
        <w:rPr>
          <w:rFonts w:asciiTheme="majorHAnsi" w:hAnsiTheme="majorHAnsi" w:cstheme="majorHAnsi"/>
        </w:rPr>
        <w:t xml:space="preserve">. CÓPIA DO EDITAL E ANEXOS disponíveis na Plataforma Eletrônica, NO SITE: </w:t>
      </w:r>
      <w:hyperlink r:id="rId50" w:history="1">
        <w:r w:rsidRPr="00B04F08">
          <w:rPr>
            <w:rStyle w:val="Hyperlink"/>
            <w:rFonts w:asciiTheme="majorHAnsi" w:hAnsiTheme="majorHAnsi" w:cstheme="majorHAnsi"/>
          </w:rPr>
          <w:t>www.gameleiras.mg.gov.br</w:t>
        </w:r>
      </w:hyperlink>
      <w:r w:rsidRPr="00B04F08">
        <w:rPr>
          <w:rFonts w:asciiTheme="majorHAnsi" w:hAnsiTheme="majorHAnsi" w:cstheme="majorHAnsi"/>
        </w:rPr>
        <w:t xml:space="preserve"> ou PELO E-MAIL: </w:t>
      </w:r>
      <w:hyperlink r:id="rId51" w:history="1">
        <w:r w:rsidRPr="00B04F08">
          <w:rPr>
            <w:rStyle w:val="Hyperlink"/>
            <w:rFonts w:asciiTheme="majorHAnsi" w:hAnsiTheme="majorHAnsi" w:cstheme="majorHAnsi"/>
          </w:rPr>
          <w:t>licitacaogameleiras@yahoo.com</w:t>
        </w:r>
      </w:hyperlink>
      <w:r w:rsidRPr="00B04F08">
        <w:rPr>
          <w:rFonts w:asciiTheme="majorHAnsi" w:hAnsiTheme="majorHAnsi" w:cstheme="majorHAnsi"/>
        </w:rPr>
        <w:t>.</w:t>
      </w:r>
    </w:p>
    <w:p w14:paraId="607278C7" w14:textId="77777777" w:rsidR="00A500B4" w:rsidRDefault="00A500B4" w:rsidP="00A500B4">
      <w:pPr>
        <w:autoSpaceDE w:val="0"/>
        <w:autoSpaceDN w:val="0"/>
        <w:adjustRightInd w:val="0"/>
        <w:jc w:val="both"/>
        <w:rPr>
          <w:rFonts w:asciiTheme="minorHAnsi" w:hAnsiTheme="minorHAnsi" w:cstheme="minorHAnsi"/>
          <w:b/>
        </w:rPr>
      </w:pPr>
    </w:p>
    <w:p w14:paraId="172A74A4" w14:textId="77777777" w:rsidR="00A500B4" w:rsidRPr="00CA35DE" w:rsidRDefault="00A500B4" w:rsidP="00A500B4">
      <w:pPr>
        <w:autoSpaceDE w:val="0"/>
        <w:autoSpaceDN w:val="0"/>
        <w:adjustRightInd w:val="0"/>
        <w:jc w:val="both"/>
        <w:rPr>
          <w:rFonts w:asciiTheme="minorHAnsi" w:hAnsiTheme="minorHAnsi" w:cstheme="minorHAnsi"/>
          <w:b/>
        </w:rPr>
      </w:pPr>
    </w:p>
    <w:p w14:paraId="702809DE" w14:textId="11F8AA5E" w:rsidR="00CA35DE" w:rsidRPr="00CA35DE" w:rsidRDefault="00CA35DE" w:rsidP="00A500B4">
      <w:pPr>
        <w:autoSpaceDE w:val="0"/>
        <w:autoSpaceDN w:val="0"/>
        <w:adjustRightInd w:val="0"/>
        <w:jc w:val="both"/>
        <w:rPr>
          <w:rFonts w:asciiTheme="minorHAnsi" w:hAnsiTheme="minorHAnsi" w:cstheme="minorHAnsi"/>
          <w:b/>
        </w:rPr>
      </w:pPr>
      <w:r w:rsidRPr="00CA35DE">
        <w:rPr>
          <w:rFonts w:asciiTheme="minorHAnsi" w:hAnsiTheme="minorHAnsi" w:cstheme="minorHAnsi"/>
          <w:b/>
        </w:rPr>
        <w:t>PREFEITURA MUNICIPAL DE GUARDA-MOR - CONCORRÊNCIA ELETRÔNICA Nº 01/2024</w:t>
      </w:r>
    </w:p>
    <w:p w14:paraId="52C98295" w14:textId="75CA39B8" w:rsidR="00A500B4" w:rsidRPr="00CA35DE" w:rsidRDefault="00CA35DE" w:rsidP="00A500B4">
      <w:pPr>
        <w:autoSpaceDE w:val="0"/>
        <w:autoSpaceDN w:val="0"/>
        <w:adjustRightInd w:val="0"/>
        <w:jc w:val="both"/>
        <w:rPr>
          <w:rFonts w:asciiTheme="majorHAnsi" w:hAnsiTheme="majorHAnsi" w:cstheme="majorHAnsi"/>
        </w:rPr>
      </w:pPr>
      <w:r w:rsidRPr="00B04F08">
        <w:rPr>
          <w:rFonts w:asciiTheme="majorHAnsi" w:hAnsiTheme="majorHAnsi" w:cstheme="majorHAnsi"/>
        </w:rPr>
        <w:t xml:space="preserve">Objeto: </w:t>
      </w:r>
      <w:r>
        <w:rPr>
          <w:rFonts w:asciiTheme="majorHAnsi" w:hAnsiTheme="majorHAnsi" w:cstheme="majorHAnsi"/>
        </w:rPr>
        <w:t xml:space="preserve"> E</w:t>
      </w:r>
      <w:r w:rsidRPr="00CA35DE">
        <w:rPr>
          <w:rFonts w:asciiTheme="majorHAnsi" w:hAnsiTheme="majorHAnsi" w:cstheme="majorHAnsi"/>
        </w:rPr>
        <w:t xml:space="preserve">xecução de pavimentação asfáltica em concreto betuminoso usinado a quente (CBUQ), de acordo com as solicitações e com as diretrizes da secretaria municipal de obras, infraestrutura e serviços urbanos. Que fará </w:t>
      </w:r>
      <w:r w:rsidR="00407C60" w:rsidRPr="00CA35DE">
        <w:rPr>
          <w:rFonts w:asciiTheme="majorHAnsi" w:hAnsiTheme="majorHAnsi" w:cstheme="majorHAnsi"/>
        </w:rPr>
        <w:t>realizar</w:t>
      </w:r>
      <w:r w:rsidR="00407C60">
        <w:rPr>
          <w:rFonts w:asciiTheme="majorHAnsi" w:hAnsiTheme="majorHAnsi" w:cstheme="majorHAnsi"/>
        </w:rPr>
        <w:t xml:space="preserve"> </w:t>
      </w:r>
      <w:r w:rsidR="00407C60" w:rsidRPr="00CA35DE">
        <w:rPr>
          <w:rFonts w:asciiTheme="majorHAnsi" w:hAnsiTheme="majorHAnsi" w:cstheme="majorHAnsi"/>
        </w:rPr>
        <w:t>ás</w:t>
      </w:r>
      <w:r w:rsidRPr="00CA35DE">
        <w:rPr>
          <w:rFonts w:asciiTheme="majorHAnsi" w:hAnsiTheme="majorHAnsi" w:cstheme="majorHAnsi"/>
        </w:rPr>
        <w:t xml:space="preserve"> 14h30min d</w:t>
      </w:r>
      <w:r>
        <w:rPr>
          <w:rFonts w:asciiTheme="majorHAnsi" w:hAnsiTheme="majorHAnsi" w:cstheme="majorHAnsi"/>
        </w:rPr>
        <w:t xml:space="preserve">o dia 18desetembrode 2024. </w:t>
      </w:r>
      <w:r w:rsidRPr="00CA35DE">
        <w:rPr>
          <w:rFonts w:asciiTheme="majorHAnsi" w:hAnsiTheme="majorHAnsi" w:cstheme="majorHAnsi"/>
        </w:rPr>
        <w:t>Edital</w:t>
      </w:r>
      <w:r>
        <w:rPr>
          <w:rFonts w:asciiTheme="majorHAnsi" w:hAnsiTheme="majorHAnsi" w:cstheme="majorHAnsi"/>
        </w:rPr>
        <w:t xml:space="preserve"> </w:t>
      </w:r>
      <w:r w:rsidRPr="00CA35DE">
        <w:rPr>
          <w:rFonts w:asciiTheme="majorHAnsi" w:hAnsiTheme="majorHAnsi" w:cstheme="majorHAnsi"/>
        </w:rPr>
        <w:t>poderá</w:t>
      </w:r>
      <w:r>
        <w:rPr>
          <w:rFonts w:asciiTheme="majorHAnsi" w:hAnsiTheme="majorHAnsi" w:cstheme="majorHAnsi"/>
        </w:rPr>
        <w:t xml:space="preserve"> ser ac</w:t>
      </w:r>
      <w:r w:rsidRPr="00CA35DE">
        <w:rPr>
          <w:rFonts w:asciiTheme="majorHAnsi" w:hAnsiTheme="majorHAnsi" w:cstheme="majorHAnsi"/>
        </w:rPr>
        <w:t xml:space="preserve">essado/retiradonossites: </w:t>
      </w:r>
      <w:hyperlink r:id="rId52" w:history="1">
        <w:r w:rsidRPr="00CA35DE">
          <w:rPr>
            <w:rStyle w:val="Hyperlink"/>
            <w:rFonts w:asciiTheme="majorHAnsi" w:hAnsiTheme="majorHAnsi" w:cstheme="majorHAnsi"/>
          </w:rPr>
          <w:t>www.bnc.org.br</w:t>
        </w:r>
      </w:hyperlink>
      <w:r w:rsidRPr="00CA35DE">
        <w:rPr>
          <w:rFonts w:asciiTheme="majorHAnsi" w:hAnsiTheme="majorHAnsi" w:cstheme="majorHAnsi"/>
        </w:rPr>
        <w:t xml:space="preserve">, </w:t>
      </w:r>
      <w:hyperlink r:id="rId53" w:history="1">
        <w:r w:rsidRPr="00CA35DE">
          <w:rPr>
            <w:rStyle w:val="Hyperlink"/>
            <w:rFonts w:asciiTheme="majorHAnsi" w:hAnsiTheme="majorHAnsi" w:cstheme="majorHAnsi"/>
          </w:rPr>
          <w:t>www.guardamor.mg.gov.br</w:t>
        </w:r>
      </w:hyperlink>
      <w:r w:rsidRPr="00CA35DE">
        <w:rPr>
          <w:rFonts w:asciiTheme="majorHAnsi" w:hAnsiTheme="majorHAnsi" w:cstheme="majorHAnsi"/>
        </w:rPr>
        <w:t xml:space="preserve"> e </w:t>
      </w:r>
      <w:r w:rsidR="00407C60" w:rsidRPr="00CA35DE">
        <w:rPr>
          <w:rFonts w:asciiTheme="majorHAnsi" w:hAnsiTheme="majorHAnsi" w:cstheme="majorHAnsi"/>
        </w:rPr>
        <w:t>PNCP (</w:t>
      </w:r>
      <w:r w:rsidRPr="00CA35DE">
        <w:rPr>
          <w:rFonts w:asciiTheme="majorHAnsi" w:hAnsiTheme="majorHAnsi" w:cstheme="majorHAnsi"/>
        </w:rPr>
        <w:t xml:space="preserve">licitações). Maiores informações pelo telefone (41) 3557-2301 ou p/ e-mail: </w:t>
      </w:r>
      <w:hyperlink r:id="rId54" w:history="1">
        <w:r w:rsidRPr="00CA35DE">
          <w:rPr>
            <w:rStyle w:val="Hyperlink"/>
            <w:rFonts w:asciiTheme="majorHAnsi" w:hAnsiTheme="majorHAnsi" w:cstheme="majorHAnsi"/>
          </w:rPr>
          <w:t>licitacomprasgmor@gmail.com</w:t>
        </w:r>
      </w:hyperlink>
      <w:r w:rsidRPr="00CA35DE">
        <w:rPr>
          <w:rFonts w:asciiTheme="majorHAnsi" w:hAnsiTheme="majorHAnsi" w:cstheme="majorHAnsi"/>
        </w:rPr>
        <w:t>, de08h as 11h e de 13h as 17h.</w:t>
      </w:r>
    </w:p>
    <w:p w14:paraId="17A36127" w14:textId="77777777" w:rsidR="00A500B4" w:rsidRDefault="00A500B4" w:rsidP="00A500B4">
      <w:pPr>
        <w:autoSpaceDE w:val="0"/>
        <w:autoSpaceDN w:val="0"/>
        <w:adjustRightInd w:val="0"/>
        <w:jc w:val="both"/>
        <w:rPr>
          <w:rFonts w:asciiTheme="minorHAnsi" w:hAnsiTheme="minorHAnsi" w:cstheme="minorHAnsi"/>
          <w:b/>
        </w:rPr>
      </w:pPr>
    </w:p>
    <w:p w14:paraId="46C951B7" w14:textId="77777777" w:rsidR="007E1EDF" w:rsidRPr="007E1EDF" w:rsidRDefault="007E1EDF" w:rsidP="00A500B4">
      <w:pPr>
        <w:autoSpaceDE w:val="0"/>
        <w:autoSpaceDN w:val="0"/>
        <w:adjustRightInd w:val="0"/>
        <w:jc w:val="both"/>
        <w:rPr>
          <w:rFonts w:asciiTheme="majorHAnsi" w:hAnsiTheme="majorHAnsi" w:cstheme="majorHAnsi"/>
          <w:b/>
        </w:rPr>
      </w:pPr>
    </w:p>
    <w:p w14:paraId="65803DC8" w14:textId="77777777" w:rsidR="007E1EDF" w:rsidRPr="007E1EDF" w:rsidRDefault="007E1EDF" w:rsidP="00A500B4">
      <w:pPr>
        <w:autoSpaceDE w:val="0"/>
        <w:autoSpaceDN w:val="0"/>
        <w:adjustRightInd w:val="0"/>
        <w:jc w:val="both"/>
        <w:rPr>
          <w:rFonts w:asciiTheme="minorHAnsi" w:hAnsiTheme="minorHAnsi" w:cstheme="minorHAnsi"/>
          <w:b/>
        </w:rPr>
      </w:pPr>
      <w:r w:rsidRPr="007E1EDF">
        <w:rPr>
          <w:rFonts w:asciiTheme="minorHAnsi" w:hAnsiTheme="minorHAnsi" w:cstheme="minorHAnsi"/>
          <w:b/>
        </w:rPr>
        <w:t>PREFEITURA MUNICIPAL DE IBITURUNA - CONCORRÊNCIA ELETRÔNICA Nº 5/2024</w:t>
      </w:r>
    </w:p>
    <w:p w14:paraId="3450A4A2" w14:textId="19066F70" w:rsidR="007E1EDF" w:rsidRPr="007E1EDF" w:rsidRDefault="007E1EDF" w:rsidP="00A500B4">
      <w:pPr>
        <w:autoSpaceDE w:val="0"/>
        <w:autoSpaceDN w:val="0"/>
        <w:adjustRightInd w:val="0"/>
        <w:jc w:val="both"/>
        <w:rPr>
          <w:rFonts w:asciiTheme="majorHAnsi" w:hAnsiTheme="majorHAnsi" w:cstheme="majorHAnsi"/>
          <w:b/>
        </w:rPr>
      </w:pPr>
      <w:r>
        <w:rPr>
          <w:rFonts w:asciiTheme="majorHAnsi" w:hAnsiTheme="majorHAnsi" w:cstheme="majorHAnsi"/>
        </w:rPr>
        <w:t>Objeto: E</w:t>
      </w:r>
      <w:r w:rsidRPr="007E1EDF">
        <w:rPr>
          <w:rFonts w:asciiTheme="majorHAnsi" w:hAnsiTheme="majorHAnsi" w:cstheme="majorHAnsi"/>
        </w:rPr>
        <w:t>xecução de obra de pavimentação asfáltica em vias públicas no Município de Ibituruna/MG, provenientes do contrato de Repasse nº 952766/2023 celebrado entre a União Federal, por intermédio do Ministério das Cidades representados pela Caixa Econômica Federal e recursos próprios. Abertura 19 de setembro de 2024 as 09:00hs.</w:t>
      </w:r>
    </w:p>
    <w:p w14:paraId="3FE3A28B" w14:textId="77777777" w:rsidR="00A500B4" w:rsidRDefault="00A500B4" w:rsidP="00A500B4">
      <w:pPr>
        <w:autoSpaceDE w:val="0"/>
        <w:autoSpaceDN w:val="0"/>
        <w:adjustRightInd w:val="0"/>
        <w:jc w:val="both"/>
        <w:rPr>
          <w:rFonts w:asciiTheme="minorHAnsi" w:hAnsiTheme="minorHAnsi" w:cstheme="minorHAnsi"/>
          <w:b/>
        </w:rPr>
      </w:pPr>
    </w:p>
    <w:p w14:paraId="1925AE34" w14:textId="77777777" w:rsidR="00407C60" w:rsidRPr="00CA35DE" w:rsidRDefault="00407C60" w:rsidP="00A500B4">
      <w:pPr>
        <w:autoSpaceDE w:val="0"/>
        <w:autoSpaceDN w:val="0"/>
        <w:adjustRightInd w:val="0"/>
        <w:jc w:val="both"/>
        <w:rPr>
          <w:rFonts w:asciiTheme="majorHAnsi" w:hAnsiTheme="majorHAnsi" w:cstheme="majorHAnsi"/>
          <w:b/>
        </w:rPr>
      </w:pPr>
    </w:p>
    <w:p w14:paraId="5C239B16" w14:textId="4AFACF75" w:rsidR="00CA35DE" w:rsidRPr="00CA35DE" w:rsidRDefault="00CA35DE" w:rsidP="00A500B4">
      <w:pPr>
        <w:autoSpaceDE w:val="0"/>
        <w:autoSpaceDN w:val="0"/>
        <w:adjustRightInd w:val="0"/>
        <w:jc w:val="both"/>
        <w:rPr>
          <w:rFonts w:asciiTheme="minorHAnsi" w:hAnsiTheme="minorHAnsi" w:cstheme="minorHAnsi"/>
          <w:b/>
        </w:rPr>
      </w:pPr>
      <w:r w:rsidRPr="00CA35DE">
        <w:rPr>
          <w:rFonts w:asciiTheme="minorHAnsi" w:hAnsiTheme="minorHAnsi" w:cstheme="minorHAnsi"/>
          <w:b/>
        </w:rPr>
        <w:t>PREFEITURA MUNICIPAL DE IRAÍ DE MINAS - CONCORRÊNCIA ELETRÔNICA Nº 004/2024</w:t>
      </w:r>
    </w:p>
    <w:p w14:paraId="2AF1E871" w14:textId="3EBBBC0A" w:rsidR="00CA35DE" w:rsidRPr="00CA35DE" w:rsidRDefault="00CA35DE"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CA35DE">
        <w:rPr>
          <w:rFonts w:asciiTheme="majorHAnsi" w:hAnsiTheme="majorHAnsi" w:cstheme="majorHAnsi"/>
        </w:rPr>
        <w:t xml:space="preserve">Execução de Revitalização de Estradas Rurais (PAVIMENTAÇÃO ASFÁLTICA NA AVENIDA EPITÁCIO PESSOA), QUE ÀS 09:00 horas do dia 19 de setembro de 2024. MAIORES INFORMAÇÕES PELO TEL. (034) 3819-1180 das 08:00 às 17:00 horas. A Disputa de Preços se dará no SISTEMA ELETRÔNICO: </w:t>
      </w:r>
      <w:hyperlink r:id="rId55" w:history="1">
        <w:r w:rsidRPr="00CA35DE">
          <w:rPr>
            <w:rStyle w:val="Hyperlink"/>
            <w:rFonts w:asciiTheme="majorHAnsi" w:hAnsiTheme="majorHAnsi" w:cstheme="majorHAnsi"/>
          </w:rPr>
          <w:t>www.licitanet.com.br</w:t>
        </w:r>
      </w:hyperlink>
      <w:r w:rsidRPr="00CA35DE">
        <w:rPr>
          <w:rFonts w:asciiTheme="majorHAnsi" w:hAnsiTheme="majorHAnsi" w:cstheme="majorHAnsi"/>
        </w:rPr>
        <w:t>.</w:t>
      </w:r>
    </w:p>
    <w:p w14:paraId="0B6A2955" w14:textId="77777777" w:rsidR="00A500B4" w:rsidRDefault="00A500B4" w:rsidP="00A500B4">
      <w:pPr>
        <w:autoSpaceDE w:val="0"/>
        <w:autoSpaceDN w:val="0"/>
        <w:adjustRightInd w:val="0"/>
        <w:jc w:val="both"/>
        <w:rPr>
          <w:rFonts w:asciiTheme="minorHAnsi" w:hAnsiTheme="minorHAnsi" w:cstheme="minorHAnsi"/>
          <w:b/>
        </w:rPr>
      </w:pPr>
    </w:p>
    <w:p w14:paraId="02C060E6" w14:textId="77777777" w:rsidR="00A500B4" w:rsidRDefault="00A500B4" w:rsidP="00A500B4">
      <w:pPr>
        <w:autoSpaceDE w:val="0"/>
        <w:autoSpaceDN w:val="0"/>
        <w:adjustRightInd w:val="0"/>
        <w:jc w:val="both"/>
        <w:rPr>
          <w:rFonts w:asciiTheme="minorHAnsi" w:hAnsiTheme="minorHAnsi" w:cstheme="minorHAnsi"/>
          <w:b/>
        </w:rPr>
      </w:pPr>
    </w:p>
    <w:p w14:paraId="352EB10E" w14:textId="3878B45C" w:rsidR="00CA35DE" w:rsidRPr="00B21328" w:rsidRDefault="00B21328" w:rsidP="00A500B4">
      <w:pPr>
        <w:autoSpaceDE w:val="0"/>
        <w:autoSpaceDN w:val="0"/>
        <w:adjustRightInd w:val="0"/>
        <w:jc w:val="both"/>
        <w:rPr>
          <w:rFonts w:asciiTheme="minorHAnsi" w:hAnsiTheme="minorHAnsi" w:cstheme="minorHAnsi"/>
          <w:b/>
        </w:rPr>
      </w:pPr>
      <w:r w:rsidRPr="00B21328">
        <w:rPr>
          <w:rFonts w:asciiTheme="minorHAnsi" w:hAnsiTheme="minorHAnsi" w:cstheme="minorHAnsi"/>
          <w:b/>
        </w:rPr>
        <w:t>PREFEITURA MUNICIPAL DE JAÍBA PREFEITURA - CONCORRÊNCIA ELETRÔNICA Nº 004/2024</w:t>
      </w:r>
    </w:p>
    <w:p w14:paraId="0916BC8C" w14:textId="21078D70" w:rsidR="00B21328" w:rsidRPr="00B21328" w:rsidRDefault="00B21328"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CA35DE">
        <w:rPr>
          <w:rFonts w:asciiTheme="majorHAnsi" w:hAnsiTheme="majorHAnsi" w:cstheme="majorHAnsi"/>
        </w:rPr>
        <w:t>S</w:t>
      </w:r>
      <w:r w:rsidR="00CA35DE" w:rsidRPr="00CA35DE">
        <w:rPr>
          <w:rFonts w:asciiTheme="majorHAnsi" w:hAnsiTheme="majorHAnsi" w:cstheme="majorHAnsi"/>
        </w:rPr>
        <w:t>inalização urbana horizontal e vertical nas ruas do Município de Jaíba/MG, que realizará no dia 18/09/2024 as 08h30min, em sua sede na Avenida João Teixeira Filho, Nº 335, Bairr</w:t>
      </w:r>
      <w:r w:rsidR="00CA35DE">
        <w:rPr>
          <w:rFonts w:asciiTheme="majorHAnsi" w:hAnsiTheme="majorHAnsi" w:cstheme="majorHAnsi"/>
        </w:rPr>
        <w:t>o Centro Comunitário – Jaíba/MG</w:t>
      </w:r>
      <w:r w:rsidR="00CA35DE" w:rsidRPr="00CA35DE">
        <w:rPr>
          <w:rFonts w:asciiTheme="majorHAnsi" w:hAnsiTheme="majorHAnsi" w:cstheme="majorHAnsi"/>
        </w:rPr>
        <w:t>, que integram o edital</w:t>
      </w:r>
      <w:r>
        <w:rPr>
          <w:rFonts w:asciiTheme="majorHAnsi" w:hAnsiTheme="majorHAnsi" w:cstheme="majorHAnsi"/>
        </w:rPr>
        <w:t xml:space="preserve">, disponível no site </w:t>
      </w:r>
      <w:hyperlink r:id="rId56" w:history="1">
        <w:r w:rsidRPr="006B31B4">
          <w:rPr>
            <w:rStyle w:val="Hyperlink"/>
            <w:rFonts w:asciiTheme="majorHAnsi" w:hAnsiTheme="majorHAnsi" w:cstheme="majorHAnsi"/>
          </w:rPr>
          <w:t>www.jaiba.mg.gov.br</w:t>
        </w:r>
      </w:hyperlink>
      <w:r w:rsidR="00CA35DE" w:rsidRPr="00CA35DE">
        <w:rPr>
          <w:rFonts w:asciiTheme="majorHAnsi" w:hAnsiTheme="majorHAnsi" w:cstheme="majorHAnsi"/>
        </w:rPr>
        <w:t xml:space="preserve">, esclarecimentos poderão ser obtidos no setor de Licitações de segunda a sexta-feira de 08:00 as 13:00 hs nos dias úteis ou </w:t>
      </w:r>
      <w:r w:rsidR="00407C60" w:rsidRPr="00CA35DE">
        <w:rPr>
          <w:rFonts w:asciiTheme="majorHAnsi" w:hAnsiTheme="majorHAnsi" w:cstheme="majorHAnsi"/>
        </w:rPr>
        <w:t>e-mail</w:t>
      </w:r>
      <w:r w:rsidR="00CA35DE" w:rsidRPr="00CA35DE">
        <w:rPr>
          <w:rFonts w:asciiTheme="majorHAnsi" w:hAnsiTheme="majorHAnsi" w:cstheme="majorHAnsi"/>
        </w:rPr>
        <w:t xml:space="preserve">: </w:t>
      </w:r>
      <w:hyperlink r:id="rId57" w:history="1">
        <w:r w:rsidRPr="006B31B4">
          <w:rPr>
            <w:rStyle w:val="Hyperlink"/>
            <w:rFonts w:asciiTheme="majorHAnsi" w:hAnsiTheme="majorHAnsi" w:cstheme="majorHAnsi"/>
          </w:rPr>
          <w:t>licitacoes@jaiba.mg.gov.br</w:t>
        </w:r>
      </w:hyperlink>
    </w:p>
    <w:p w14:paraId="4A1C737D" w14:textId="77777777" w:rsidR="00A500B4" w:rsidRPr="00942FBE" w:rsidRDefault="00A500B4" w:rsidP="00A500B4">
      <w:pPr>
        <w:autoSpaceDE w:val="0"/>
        <w:autoSpaceDN w:val="0"/>
        <w:adjustRightInd w:val="0"/>
        <w:jc w:val="both"/>
        <w:rPr>
          <w:rFonts w:asciiTheme="minorHAnsi" w:hAnsiTheme="minorHAnsi" w:cstheme="minorHAnsi"/>
          <w:b/>
        </w:rPr>
      </w:pPr>
    </w:p>
    <w:p w14:paraId="41E0450D" w14:textId="11179D69" w:rsidR="00942FBE" w:rsidRPr="00942FBE" w:rsidRDefault="00942FBE" w:rsidP="00A500B4">
      <w:pPr>
        <w:autoSpaceDE w:val="0"/>
        <w:autoSpaceDN w:val="0"/>
        <w:adjustRightInd w:val="0"/>
        <w:jc w:val="both"/>
        <w:rPr>
          <w:rFonts w:asciiTheme="minorHAnsi" w:hAnsiTheme="minorHAnsi" w:cstheme="minorHAnsi"/>
          <w:b/>
        </w:rPr>
      </w:pPr>
      <w:r w:rsidRPr="00942FBE">
        <w:rPr>
          <w:rFonts w:asciiTheme="minorHAnsi" w:hAnsiTheme="minorHAnsi" w:cstheme="minorHAnsi"/>
          <w:b/>
        </w:rPr>
        <w:t>PREFEITURA MUNICIPAL DE MOEMA - PREGÃO PRESENCIAL Nº 21/2024</w:t>
      </w:r>
    </w:p>
    <w:p w14:paraId="4087549B" w14:textId="3ECBD6B7" w:rsidR="00A500B4" w:rsidRPr="009D2636" w:rsidRDefault="00942FBE" w:rsidP="00A500B4">
      <w:pPr>
        <w:autoSpaceDE w:val="0"/>
        <w:autoSpaceDN w:val="0"/>
        <w:adjustRightInd w:val="0"/>
        <w:jc w:val="both"/>
        <w:rPr>
          <w:rFonts w:asciiTheme="majorHAnsi" w:hAnsiTheme="majorHAnsi" w:cstheme="majorHAnsi"/>
        </w:rPr>
      </w:pPr>
      <w:r>
        <w:rPr>
          <w:rFonts w:asciiTheme="majorHAnsi" w:hAnsiTheme="majorHAnsi" w:cstheme="majorHAnsi"/>
        </w:rPr>
        <w:t>Objeto: E</w:t>
      </w:r>
      <w:r w:rsidRPr="00942FBE">
        <w:rPr>
          <w:rFonts w:asciiTheme="majorHAnsi" w:hAnsiTheme="majorHAnsi" w:cstheme="majorHAnsi"/>
        </w:rPr>
        <w:t>xecução da obra de reforma e ampliação da Escola Municipal Caramuru, localizada na Rua Caetés, nº 480, Centro, Moema/MG, Abertu</w:t>
      </w:r>
      <w:r>
        <w:rPr>
          <w:rFonts w:asciiTheme="majorHAnsi" w:hAnsiTheme="majorHAnsi" w:cstheme="majorHAnsi"/>
        </w:rPr>
        <w:t xml:space="preserve">ra dia 08/10/2024 às </w:t>
      </w:r>
      <w:proofErr w:type="gramStart"/>
      <w:r>
        <w:rPr>
          <w:rFonts w:asciiTheme="majorHAnsi" w:hAnsiTheme="majorHAnsi" w:cstheme="majorHAnsi"/>
        </w:rPr>
        <w:t>13h00min</w:t>
      </w:r>
      <w:r w:rsidRPr="00942FBE">
        <w:rPr>
          <w:rFonts w:asciiTheme="majorHAnsi" w:hAnsiTheme="majorHAnsi" w:cstheme="majorHAnsi"/>
        </w:rPr>
        <w:t>. Mais</w:t>
      </w:r>
      <w:proofErr w:type="gramEnd"/>
      <w:r w:rsidRPr="00942FBE">
        <w:rPr>
          <w:rFonts w:asciiTheme="majorHAnsi" w:hAnsiTheme="majorHAnsi" w:cstheme="majorHAnsi"/>
        </w:rPr>
        <w:t xml:space="preserve"> informações: </w:t>
      </w:r>
      <w:hyperlink r:id="rId58" w:history="1">
        <w:r w:rsidRPr="006B31B4">
          <w:rPr>
            <w:rStyle w:val="Hyperlink"/>
            <w:rFonts w:asciiTheme="majorHAnsi" w:hAnsiTheme="majorHAnsi" w:cstheme="majorHAnsi"/>
          </w:rPr>
          <w:t>www.moema.mg.gov.br</w:t>
        </w:r>
      </w:hyperlink>
      <w:r w:rsidRPr="00942FBE">
        <w:rPr>
          <w:rFonts w:asciiTheme="majorHAnsi" w:hAnsiTheme="majorHAnsi" w:cstheme="majorHAnsi"/>
        </w:rPr>
        <w:t xml:space="preserve">, </w:t>
      </w:r>
      <w:r w:rsidRPr="009D2636">
        <w:rPr>
          <w:rFonts w:asciiTheme="majorHAnsi" w:hAnsiTheme="majorHAnsi" w:cstheme="majorHAnsi"/>
        </w:rPr>
        <w:t xml:space="preserve">aba licitações. </w:t>
      </w:r>
    </w:p>
    <w:p w14:paraId="3A08F2F9" w14:textId="77777777" w:rsidR="00942FBE" w:rsidRPr="009D2636" w:rsidRDefault="00942FBE" w:rsidP="00A500B4">
      <w:pPr>
        <w:autoSpaceDE w:val="0"/>
        <w:autoSpaceDN w:val="0"/>
        <w:adjustRightInd w:val="0"/>
        <w:jc w:val="both"/>
        <w:rPr>
          <w:rFonts w:asciiTheme="majorHAnsi" w:hAnsiTheme="majorHAnsi" w:cstheme="majorHAnsi"/>
        </w:rPr>
      </w:pPr>
    </w:p>
    <w:p w14:paraId="46A1C1F1" w14:textId="77777777" w:rsidR="00942FBE" w:rsidRDefault="00942FBE" w:rsidP="00A500B4">
      <w:pPr>
        <w:autoSpaceDE w:val="0"/>
        <w:autoSpaceDN w:val="0"/>
        <w:adjustRightInd w:val="0"/>
        <w:jc w:val="both"/>
        <w:rPr>
          <w:rFonts w:asciiTheme="minorHAnsi" w:hAnsiTheme="minorHAnsi" w:cstheme="minorHAnsi"/>
          <w:b/>
        </w:rPr>
      </w:pPr>
    </w:p>
    <w:p w14:paraId="5598AD8C" w14:textId="77777777" w:rsidR="00407C60" w:rsidRDefault="00407C60" w:rsidP="00A500B4">
      <w:pPr>
        <w:autoSpaceDE w:val="0"/>
        <w:autoSpaceDN w:val="0"/>
        <w:adjustRightInd w:val="0"/>
        <w:jc w:val="both"/>
        <w:rPr>
          <w:rFonts w:asciiTheme="minorHAnsi" w:hAnsiTheme="minorHAnsi" w:cstheme="minorHAnsi"/>
          <w:b/>
        </w:rPr>
      </w:pPr>
    </w:p>
    <w:p w14:paraId="5D46B796" w14:textId="77777777" w:rsidR="00407C60" w:rsidRDefault="00407C60" w:rsidP="00A500B4">
      <w:pPr>
        <w:autoSpaceDE w:val="0"/>
        <w:autoSpaceDN w:val="0"/>
        <w:adjustRightInd w:val="0"/>
        <w:jc w:val="both"/>
        <w:rPr>
          <w:rFonts w:asciiTheme="minorHAnsi" w:hAnsiTheme="minorHAnsi" w:cstheme="minorHAnsi"/>
          <w:b/>
        </w:rPr>
      </w:pPr>
    </w:p>
    <w:p w14:paraId="7CFDECA0" w14:textId="77777777" w:rsidR="00407C60" w:rsidRDefault="00407C60" w:rsidP="00A500B4">
      <w:pPr>
        <w:autoSpaceDE w:val="0"/>
        <w:autoSpaceDN w:val="0"/>
        <w:adjustRightInd w:val="0"/>
        <w:jc w:val="both"/>
        <w:rPr>
          <w:rFonts w:asciiTheme="minorHAnsi" w:hAnsiTheme="minorHAnsi" w:cstheme="minorHAnsi"/>
          <w:b/>
        </w:rPr>
      </w:pPr>
    </w:p>
    <w:p w14:paraId="346BAEFC" w14:textId="77777777" w:rsidR="00407C60" w:rsidRDefault="00407C60" w:rsidP="00A500B4">
      <w:pPr>
        <w:autoSpaceDE w:val="0"/>
        <w:autoSpaceDN w:val="0"/>
        <w:adjustRightInd w:val="0"/>
        <w:jc w:val="both"/>
        <w:rPr>
          <w:rFonts w:asciiTheme="minorHAnsi" w:hAnsiTheme="minorHAnsi" w:cstheme="minorHAnsi"/>
          <w:b/>
        </w:rPr>
      </w:pPr>
    </w:p>
    <w:p w14:paraId="2224D2F0" w14:textId="77777777" w:rsidR="00407C60" w:rsidRDefault="00407C60" w:rsidP="00A500B4">
      <w:pPr>
        <w:autoSpaceDE w:val="0"/>
        <w:autoSpaceDN w:val="0"/>
        <w:adjustRightInd w:val="0"/>
        <w:jc w:val="both"/>
        <w:rPr>
          <w:rFonts w:asciiTheme="minorHAnsi" w:hAnsiTheme="minorHAnsi" w:cstheme="minorHAnsi"/>
          <w:b/>
        </w:rPr>
      </w:pPr>
    </w:p>
    <w:p w14:paraId="79BD0F69" w14:textId="77777777" w:rsidR="00407C60" w:rsidRDefault="00407C60" w:rsidP="00A500B4">
      <w:pPr>
        <w:autoSpaceDE w:val="0"/>
        <w:autoSpaceDN w:val="0"/>
        <w:adjustRightInd w:val="0"/>
        <w:jc w:val="both"/>
        <w:rPr>
          <w:rFonts w:asciiTheme="minorHAnsi" w:hAnsiTheme="minorHAnsi" w:cstheme="minorHAnsi"/>
          <w:b/>
        </w:rPr>
      </w:pPr>
    </w:p>
    <w:p w14:paraId="65052142" w14:textId="77777777" w:rsidR="00407C60" w:rsidRDefault="00407C60" w:rsidP="00A500B4">
      <w:pPr>
        <w:autoSpaceDE w:val="0"/>
        <w:autoSpaceDN w:val="0"/>
        <w:adjustRightInd w:val="0"/>
        <w:jc w:val="both"/>
        <w:rPr>
          <w:rFonts w:asciiTheme="minorHAnsi" w:hAnsiTheme="minorHAnsi" w:cstheme="minorHAnsi"/>
          <w:b/>
        </w:rPr>
      </w:pPr>
    </w:p>
    <w:p w14:paraId="10D9D365" w14:textId="77777777" w:rsidR="00407C60" w:rsidRDefault="00407C60" w:rsidP="00A500B4">
      <w:pPr>
        <w:autoSpaceDE w:val="0"/>
        <w:autoSpaceDN w:val="0"/>
        <w:adjustRightInd w:val="0"/>
        <w:jc w:val="both"/>
        <w:rPr>
          <w:rFonts w:asciiTheme="minorHAnsi" w:hAnsiTheme="minorHAnsi" w:cstheme="minorHAnsi"/>
          <w:b/>
        </w:rPr>
      </w:pPr>
    </w:p>
    <w:p w14:paraId="0F8F8B2F" w14:textId="77777777" w:rsidR="00407C60" w:rsidRDefault="00407C60" w:rsidP="00A500B4">
      <w:pPr>
        <w:autoSpaceDE w:val="0"/>
        <w:autoSpaceDN w:val="0"/>
        <w:adjustRightInd w:val="0"/>
        <w:jc w:val="both"/>
        <w:rPr>
          <w:rFonts w:asciiTheme="minorHAnsi" w:hAnsiTheme="minorHAnsi" w:cstheme="minorHAnsi"/>
          <w:b/>
        </w:rPr>
      </w:pPr>
    </w:p>
    <w:p w14:paraId="10DB341D" w14:textId="77777777" w:rsidR="00407C60" w:rsidRPr="009D2636" w:rsidRDefault="00407C60" w:rsidP="00A500B4">
      <w:pPr>
        <w:autoSpaceDE w:val="0"/>
        <w:autoSpaceDN w:val="0"/>
        <w:adjustRightInd w:val="0"/>
        <w:jc w:val="both"/>
        <w:rPr>
          <w:rFonts w:asciiTheme="minorHAnsi" w:hAnsiTheme="minorHAnsi" w:cstheme="minorHAnsi"/>
          <w:b/>
        </w:rPr>
      </w:pPr>
    </w:p>
    <w:p w14:paraId="6ED3E92B" w14:textId="77777777" w:rsidR="009D2636" w:rsidRPr="009D2636" w:rsidRDefault="009D2636" w:rsidP="00A500B4">
      <w:pPr>
        <w:autoSpaceDE w:val="0"/>
        <w:autoSpaceDN w:val="0"/>
        <w:adjustRightInd w:val="0"/>
        <w:jc w:val="both"/>
        <w:rPr>
          <w:rFonts w:asciiTheme="minorHAnsi" w:hAnsiTheme="minorHAnsi" w:cstheme="minorHAnsi"/>
          <w:b/>
        </w:rPr>
      </w:pPr>
      <w:r w:rsidRPr="009D2636">
        <w:rPr>
          <w:rFonts w:asciiTheme="minorHAnsi" w:hAnsiTheme="minorHAnsi" w:cstheme="minorHAnsi"/>
          <w:b/>
        </w:rPr>
        <w:t>PREFEITURA MUNICIPAL DE PARACATU - CONCORRÊNCIA ELETRÔNICA Nº 12/2024</w:t>
      </w:r>
    </w:p>
    <w:p w14:paraId="78260BC4" w14:textId="669E56FC" w:rsidR="009D2636" w:rsidRPr="009D2636" w:rsidRDefault="009D2636"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D2636">
        <w:rPr>
          <w:rFonts w:asciiTheme="majorHAnsi" w:hAnsiTheme="majorHAnsi" w:cstheme="majorHAnsi"/>
        </w:rPr>
        <w:t xml:space="preserve">Execução De Serviços Remanescentes De Reforma/Ampliação Da Futura Ubs Alto Do Córrego De Paracatu/Mg. As propostas e documentos serão recebidos virtualmente a partir das 17h30min do dia: 30/08/2024 até às 08:59:00 do dia 17/09/2024 com início da Sessão da disputa de lances às 09:00:00 (horário de Brasília-DF), quando iniciará a fase de lances, conforme especificações e normas contidas no Edital e seus Anexos, à disposição dos interessados na Superintendência de Suprimentos/Departamento de Licitações, que fica situada na Avenida São João Paulo II, nº 2.045, Bairro: Paracatuzinho, Paracatu-MG, CEP: 38.603-401 e nos sites: da Prefeitura Municipal: </w:t>
      </w:r>
      <w:hyperlink r:id="rId59" w:history="1">
        <w:r w:rsidRPr="006B31B4">
          <w:rPr>
            <w:rStyle w:val="Hyperlink"/>
            <w:rFonts w:asciiTheme="majorHAnsi" w:hAnsiTheme="majorHAnsi" w:cstheme="majorHAnsi"/>
          </w:rPr>
          <w:t>www.paracatu.mg.gov.br</w:t>
        </w:r>
      </w:hyperlink>
      <w:r w:rsidRPr="009D2636">
        <w:rPr>
          <w:rFonts w:asciiTheme="majorHAnsi" w:hAnsiTheme="majorHAnsi" w:cstheme="majorHAnsi"/>
        </w:rPr>
        <w:t xml:space="preserve">, no Portal Nacional de Contratações Públicas (PNCP): </w:t>
      </w:r>
      <w:hyperlink r:id="rId60" w:history="1">
        <w:r w:rsidRPr="006B31B4">
          <w:rPr>
            <w:rStyle w:val="Hyperlink"/>
            <w:rFonts w:asciiTheme="majorHAnsi" w:hAnsiTheme="majorHAnsi" w:cstheme="majorHAnsi"/>
          </w:rPr>
          <w:t>https://www.gov.br/pncp/pt-br</w:t>
        </w:r>
      </w:hyperlink>
      <w:r w:rsidRPr="009D2636">
        <w:rPr>
          <w:rFonts w:asciiTheme="majorHAnsi" w:hAnsiTheme="majorHAnsi" w:cstheme="majorHAnsi"/>
        </w:rPr>
        <w:t xml:space="preserve">, e também, no site onde realizar-se-á a abertura das propostas de preços e lances: </w:t>
      </w:r>
      <w:hyperlink r:id="rId61" w:history="1">
        <w:r w:rsidRPr="006B31B4">
          <w:rPr>
            <w:rStyle w:val="Hyperlink"/>
            <w:rFonts w:asciiTheme="majorHAnsi" w:hAnsiTheme="majorHAnsi" w:cstheme="majorHAnsi"/>
          </w:rPr>
          <w:t>www.novobbmnet.com.br</w:t>
        </w:r>
      </w:hyperlink>
      <w:r w:rsidRPr="009D2636">
        <w:rPr>
          <w:rFonts w:asciiTheme="majorHAnsi" w:hAnsiTheme="majorHAnsi" w:cstheme="majorHAnsi"/>
        </w:rPr>
        <w:t>.</w:t>
      </w:r>
    </w:p>
    <w:p w14:paraId="1383DC64" w14:textId="77777777" w:rsidR="009D2636" w:rsidRDefault="009D2636" w:rsidP="00A500B4">
      <w:pPr>
        <w:autoSpaceDE w:val="0"/>
        <w:autoSpaceDN w:val="0"/>
        <w:adjustRightInd w:val="0"/>
        <w:jc w:val="both"/>
        <w:rPr>
          <w:rFonts w:asciiTheme="majorHAnsi" w:hAnsiTheme="majorHAnsi" w:cstheme="majorHAnsi"/>
        </w:rPr>
      </w:pPr>
    </w:p>
    <w:p w14:paraId="446AEC31" w14:textId="77777777" w:rsidR="00407C60" w:rsidRPr="00A66899" w:rsidRDefault="00407C60" w:rsidP="00A500B4">
      <w:pPr>
        <w:autoSpaceDE w:val="0"/>
        <w:autoSpaceDN w:val="0"/>
        <w:adjustRightInd w:val="0"/>
        <w:jc w:val="both"/>
        <w:rPr>
          <w:rFonts w:asciiTheme="majorHAnsi" w:hAnsiTheme="majorHAnsi" w:cstheme="majorHAnsi"/>
        </w:rPr>
      </w:pPr>
    </w:p>
    <w:p w14:paraId="1E2C63E0" w14:textId="77777777" w:rsidR="00A66899" w:rsidRDefault="00A66899" w:rsidP="00A500B4">
      <w:pPr>
        <w:autoSpaceDE w:val="0"/>
        <w:autoSpaceDN w:val="0"/>
        <w:adjustRightInd w:val="0"/>
        <w:jc w:val="both"/>
        <w:rPr>
          <w:rFonts w:asciiTheme="minorHAnsi" w:hAnsiTheme="minorHAnsi" w:cstheme="minorHAnsi"/>
          <w:b/>
        </w:rPr>
      </w:pPr>
      <w:r w:rsidRPr="00A66899">
        <w:rPr>
          <w:rFonts w:asciiTheme="minorHAnsi" w:hAnsiTheme="minorHAnsi" w:cstheme="minorHAnsi"/>
          <w:b/>
        </w:rPr>
        <w:t xml:space="preserve">PREFEITURA MUNICIPAL DE </w:t>
      </w:r>
      <w:r>
        <w:rPr>
          <w:rFonts w:asciiTheme="minorHAnsi" w:hAnsiTheme="minorHAnsi" w:cstheme="minorHAnsi"/>
          <w:b/>
        </w:rPr>
        <w:t>PASSOS</w:t>
      </w:r>
    </w:p>
    <w:p w14:paraId="2F6904D0" w14:textId="77777777" w:rsidR="00A66899" w:rsidRDefault="00A66899" w:rsidP="00A500B4">
      <w:pPr>
        <w:autoSpaceDE w:val="0"/>
        <w:autoSpaceDN w:val="0"/>
        <w:adjustRightInd w:val="0"/>
        <w:jc w:val="both"/>
        <w:rPr>
          <w:rFonts w:asciiTheme="minorHAnsi" w:hAnsiTheme="minorHAnsi" w:cstheme="minorHAnsi"/>
          <w:b/>
        </w:rPr>
      </w:pPr>
    </w:p>
    <w:p w14:paraId="1D23FB42" w14:textId="2800527B" w:rsidR="00942FBE" w:rsidRPr="00A66899" w:rsidRDefault="00A66899" w:rsidP="00A500B4">
      <w:pPr>
        <w:autoSpaceDE w:val="0"/>
        <w:autoSpaceDN w:val="0"/>
        <w:adjustRightInd w:val="0"/>
        <w:jc w:val="both"/>
        <w:rPr>
          <w:rFonts w:asciiTheme="minorHAnsi" w:hAnsiTheme="minorHAnsi" w:cstheme="minorHAnsi"/>
          <w:b/>
        </w:rPr>
      </w:pPr>
      <w:r w:rsidRPr="00A66899">
        <w:rPr>
          <w:rFonts w:asciiTheme="minorHAnsi" w:hAnsiTheme="minorHAnsi" w:cstheme="minorHAnsi"/>
          <w:b/>
        </w:rPr>
        <w:t>CONCORRÊNCIA ELETRÔNICA Nº 006/2024</w:t>
      </w:r>
    </w:p>
    <w:p w14:paraId="045E0384" w14:textId="17E46827" w:rsidR="00942FBE" w:rsidRPr="00A66899" w:rsidRDefault="00A66899"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942FBE" w:rsidRPr="00A66899">
        <w:rPr>
          <w:rFonts w:asciiTheme="majorHAnsi" w:hAnsiTheme="majorHAnsi" w:cstheme="majorHAnsi"/>
        </w:rPr>
        <w:t>Construção do Estádio Muni</w:t>
      </w:r>
      <w:r w:rsidR="00407C60">
        <w:rPr>
          <w:rFonts w:asciiTheme="majorHAnsi" w:hAnsiTheme="majorHAnsi" w:cstheme="majorHAnsi"/>
        </w:rPr>
        <w:t>ci</w:t>
      </w:r>
      <w:r w:rsidR="00942FBE" w:rsidRPr="00A66899">
        <w:rPr>
          <w:rFonts w:asciiTheme="majorHAnsi" w:hAnsiTheme="majorHAnsi" w:cstheme="majorHAnsi"/>
        </w:rPr>
        <w:t xml:space="preserve">pal de Futebol, banheiros, vestiários, depósito e salas de operações, na modalidade Concorrência Eletrônica, tipo MENOR PREÇO GLOBAL. O Edital está à disposição nos sites: </w:t>
      </w:r>
      <w:hyperlink r:id="rId62" w:history="1">
        <w:r w:rsidRPr="006B31B4">
          <w:rPr>
            <w:rStyle w:val="Hyperlink"/>
            <w:rFonts w:asciiTheme="majorHAnsi" w:hAnsiTheme="majorHAnsi" w:cstheme="majorHAnsi"/>
          </w:rPr>
          <w:t>http://passosportaltransparencia.portalfacil.com.br/licitacoes</w:t>
        </w:r>
      </w:hyperlink>
      <w:r w:rsidR="00942FBE" w:rsidRPr="00A66899">
        <w:rPr>
          <w:rFonts w:asciiTheme="majorHAnsi" w:hAnsiTheme="majorHAnsi" w:cstheme="majorHAnsi"/>
        </w:rPr>
        <w:t xml:space="preserve">, </w:t>
      </w:r>
      <w:hyperlink r:id="rId63" w:history="1">
        <w:r w:rsidRPr="006B31B4">
          <w:rPr>
            <w:rStyle w:val="Hyperlink"/>
            <w:rFonts w:asciiTheme="majorHAnsi" w:hAnsiTheme="majorHAnsi" w:cstheme="majorHAnsi"/>
          </w:rPr>
          <w:t>www.licitardigital.com.br</w:t>
        </w:r>
      </w:hyperlink>
      <w:r w:rsidR="00942FBE" w:rsidRPr="00A66899">
        <w:rPr>
          <w:rFonts w:asciiTheme="majorHAnsi" w:hAnsiTheme="majorHAnsi" w:cstheme="majorHAnsi"/>
        </w:rPr>
        <w:t xml:space="preserve">. Abertura da Sessão dia 09/10/2024 às 12h. Local: </w:t>
      </w:r>
      <w:hyperlink r:id="rId64" w:history="1">
        <w:r w:rsidRPr="006B31B4">
          <w:rPr>
            <w:rStyle w:val="Hyperlink"/>
            <w:rFonts w:asciiTheme="majorHAnsi" w:hAnsiTheme="majorHAnsi" w:cstheme="majorHAnsi"/>
          </w:rPr>
          <w:t>www.licitardigital.com.br</w:t>
        </w:r>
      </w:hyperlink>
      <w:r>
        <w:rPr>
          <w:rFonts w:asciiTheme="majorHAnsi" w:hAnsiTheme="majorHAnsi" w:cstheme="majorHAnsi"/>
        </w:rPr>
        <w:t>.</w:t>
      </w:r>
    </w:p>
    <w:p w14:paraId="25B99641" w14:textId="77777777" w:rsidR="00942FBE" w:rsidRDefault="00942FBE" w:rsidP="00A500B4">
      <w:pPr>
        <w:autoSpaceDE w:val="0"/>
        <w:autoSpaceDN w:val="0"/>
        <w:adjustRightInd w:val="0"/>
        <w:jc w:val="both"/>
      </w:pPr>
    </w:p>
    <w:p w14:paraId="2B63E089" w14:textId="6BB7BDFB" w:rsidR="00A66899" w:rsidRPr="00A66899" w:rsidRDefault="00A66899" w:rsidP="00A500B4">
      <w:pPr>
        <w:autoSpaceDE w:val="0"/>
        <w:autoSpaceDN w:val="0"/>
        <w:adjustRightInd w:val="0"/>
        <w:jc w:val="both"/>
        <w:rPr>
          <w:rFonts w:asciiTheme="minorHAnsi" w:hAnsiTheme="minorHAnsi" w:cstheme="minorHAnsi"/>
          <w:b/>
        </w:rPr>
      </w:pPr>
      <w:r w:rsidRPr="00A66899">
        <w:rPr>
          <w:rFonts w:asciiTheme="minorHAnsi" w:hAnsiTheme="minorHAnsi" w:cstheme="minorHAnsi"/>
          <w:b/>
        </w:rPr>
        <w:t>SERVIÇO AUTÔNOMO DE ÁGUA E ESGOTO – SAAE - PREGÃO ELETRÔNICO 032/2024</w:t>
      </w:r>
    </w:p>
    <w:p w14:paraId="2DA96667" w14:textId="05B43E0B" w:rsidR="00A66899" w:rsidRPr="00A66899" w:rsidRDefault="00A66899"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66899">
        <w:rPr>
          <w:rFonts w:asciiTheme="majorHAnsi" w:hAnsiTheme="majorHAnsi" w:cstheme="majorHAnsi"/>
        </w:rPr>
        <w:t xml:space="preserve">Prestação de serviços de recomposição de pavimentação asfáltica (operação tapa-buracos) em CBUQ (Concreto Betuminoso Usinado a Quente), com fornecimento de materiais, mão de obra e equipamentos, para atender a demanda estimada para 12 (doze) </w:t>
      </w:r>
      <w:r w:rsidR="00407C60" w:rsidRPr="00A66899">
        <w:rPr>
          <w:rFonts w:asciiTheme="majorHAnsi" w:hAnsiTheme="majorHAnsi" w:cstheme="majorHAnsi"/>
        </w:rPr>
        <w:t>meses.</w:t>
      </w:r>
      <w:r w:rsidRPr="00A66899">
        <w:rPr>
          <w:rFonts w:asciiTheme="majorHAnsi" w:hAnsiTheme="majorHAnsi" w:cstheme="majorHAnsi"/>
        </w:rPr>
        <w:t xml:space="preserve"> Recebimento das </w:t>
      </w:r>
      <w:r w:rsidR="00407C60" w:rsidRPr="00A66899">
        <w:rPr>
          <w:rFonts w:asciiTheme="majorHAnsi" w:hAnsiTheme="majorHAnsi" w:cstheme="majorHAnsi"/>
        </w:rPr>
        <w:t>propostas:</w:t>
      </w:r>
      <w:r w:rsidRPr="00A66899">
        <w:rPr>
          <w:rFonts w:asciiTheme="majorHAnsi" w:hAnsiTheme="majorHAnsi" w:cstheme="majorHAnsi"/>
        </w:rPr>
        <w:t xml:space="preserve"> até às 09:00 horas de 16/09/</w:t>
      </w:r>
      <w:r w:rsidR="00407C60" w:rsidRPr="00A66899">
        <w:rPr>
          <w:rFonts w:asciiTheme="majorHAnsi" w:hAnsiTheme="majorHAnsi" w:cstheme="majorHAnsi"/>
        </w:rPr>
        <w:t>2024.</w:t>
      </w:r>
      <w:r w:rsidRPr="00A66899">
        <w:rPr>
          <w:rFonts w:asciiTheme="majorHAnsi" w:hAnsiTheme="majorHAnsi" w:cstheme="majorHAnsi"/>
        </w:rPr>
        <w:t xml:space="preserve"> Abertura das </w:t>
      </w:r>
      <w:r w:rsidR="00407C60" w:rsidRPr="00A66899">
        <w:rPr>
          <w:rFonts w:asciiTheme="majorHAnsi" w:hAnsiTheme="majorHAnsi" w:cstheme="majorHAnsi"/>
        </w:rPr>
        <w:t>propostas:</w:t>
      </w:r>
      <w:r w:rsidRPr="00A66899">
        <w:rPr>
          <w:rFonts w:asciiTheme="majorHAnsi" w:hAnsiTheme="majorHAnsi" w:cstheme="majorHAnsi"/>
        </w:rPr>
        <w:t xml:space="preserve"> 09:00 horas de 16/09/</w:t>
      </w:r>
      <w:r w:rsidR="00407C60" w:rsidRPr="00A66899">
        <w:rPr>
          <w:rFonts w:asciiTheme="majorHAnsi" w:hAnsiTheme="majorHAnsi" w:cstheme="majorHAnsi"/>
        </w:rPr>
        <w:t>2024.</w:t>
      </w:r>
      <w:r w:rsidRPr="00A66899">
        <w:rPr>
          <w:rFonts w:asciiTheme="majorHAnsi" w:hAnsiTheme="majorHAnsi" w:cstheme="majorHAnsi"/>
        </w:rPr>
        <w:t xml:space="preserve"> </w:t>
      </w:r>
      <w:r w:rsidR="00407C60" w:rsidRPr="00A66899">
        <w:rPr>
          <w:rFonts w:asciiTheme="majorHAnsi" w:hAnsiTheme="majorHAnsi" w:cstheme="majorHAnsi"/>
        </w:rPr>
        <w:t>Local: Plataforma</w:t>
      </w:r>
      <w:r w:rsidRPr="00A66899">
        <w:rPr>
          <w:rFonts w:asciiTheme="majorHAnsi" w:hAnsiTheme="majorHAnsi" w:cstheme="majorHAnsi"/>
        </w:rPr>
        <w:t xml:space="preserve"> de Licitações AMM </w:t>
      </w:r>
      <w:r w:rsidR="00407C60" w:rsidRPr="00A66899">
        <w:rPr>
          <w:rFonts w:asciiTheme="majorHAnsi" w:hAnsiTheme="majorHAnsi" w:cstheme="majorHAnsi"/>
        </w:rPr>
        <w:t>LICITA:</w:t>
      </w:r>
      <w:r w:rsidRPr="00A66899">
        <w:rPr>
          <w:rFonts w:asciiTheme="majorHAnsi" w:hAnsiTheme="majorHAnsi" w:cstheme="majorHAnsi"/>
        </w:rPr>
        <w:t xml:space="preserve"> </w:t>
      </w:r>
      <w:hyperlink r:id="rId65" w:history="1">
        <w:r w:rsidRPr="00A66899">
          <w:rPr>
            <w:rStyle w:val="Hyperlink"/>
            <w:rFonts w:asciiTheme="majorHAnsi" w:hAnsiTheme="majorHAnsi" w:cstheme="majorHAnsi"/>
          </w:rPr>
          <w:t>https://ammlicita.org.br</w:t>
        </w:r>
      </w:hyperlink>
      <w:r w:rsidRPr="00A66899">
        <w:rPr>
          <w:rFonts w:asciiTheme="majorHAnsi" w:hAnsiTheme="majorHAnsi" w:cstheme="majorHAnsi"/>
        </w:rPr>
        <w:t xml:space="preserve">. Esclarecimentos: Diretamente pela plataforma de licitações: </w:t>
      </w:r>
      <w:hyperlink r:id="rId66" w:history="1">
        <w:r w:rsidRPr="00A66899">
          <w:rPr>
            <w:rStyle w:val="Hyperlink"/>
            <w:rFonts w:asciiTheme="majorHAnsi" w:hAnsiTheme="majorHAnsi" w:cstheme="majorHAnsi"/>
          </w:rPr>
          <w:t>https://ammlicita.org.br</w:t>
        </w:r>
      </w:hyperlink>
      <w:r w:rsidRPr="00A66899">
        <w:rPr>
          <w:rFonts w:asciiTheme="majorHAnsi" w:hAnsiTheme="majorHAnsi" w:cstheme="majorHAnsi"/>
        </w:rPr>
        <w:t xml:space="preserve">. Telefone do Setor de Licitações: (35) 3529-4256. E-mail: </w:t>
      </w:r>
      <w:hyperlink r:id="rId67" w:history="1">
        <w:r w:rsidRPr="00A66899">
          <w:rPr>
            <w:rStyle w:val="Hyperlink"/>
            <w:rFonts w:asciiTheme="majorHAnsi" w:hAnsiTheme="majorHAnsi" w:cstheme="majorHAnsi"/>
          </w:rPr>
          <w:t>licitacao@saaepassos.com.br</w:t>
        </w:r>
      </w:hyperlink>
      <w:r w:rsidRPr="00A66899">
        <w:rPr>
          <w:rFonts w:asciiTheme="majorHAnsi" w:hAnsiTheme="majorHAnsi" w:cstheme="majorHAnsi"/>
        </w:rPr>
        <w:t>.</w:t>
      </w:r>
    </w:p>
    <w:p w14:paraId="3DA55418" w14:textId="77777777" w:rsidR="00A66899" w:rsidRDefault="00A66899" w:rsidP="00A500B4">
      <w:pPr>
        <w:autoSpaceDE w:val="0"/>
        <w:autoSpaceDN w:val="0"/>
        <w:adjustRightInd w:val="0"/>
        <w:jc w:val="both"/>
        <w:rPr>
          <w:rFonts w:asciiTheme="majorHAnsi" w:hAnsiTheme="majorHAnsi" w:cstheme="majorHAnsi"/>
        </w:rPr>
      </w:pPr>
    </w:p>
    <w:p w14:paraId="025C2351" w14:textId="77777777" w:rsidR="00A66899" w:rsidRPr="00942FBE" w:rsidRDefault="00A66899" w:rsidP="00A500B4">
      <w:pPr>
        <w:autoSpaceDE w:val="0"/>
        <w:autoSpaceDN w:val="0"/>
        <w:adjustRightInd w:val="0"/>
        <w:jc w:val="both"/>
        <w:rPr>
          <w:rFonts w:asciiTheme="majorHAnsi" w:hAnsiTheme="majorHAnsi" w:cstheme="majorHAnsi"/>
        </w:rPr>
      </w:pPr>
    </w:p>
    <w:p w14:paraId="056F9BA7" w14:textId="3D9DF6FA" w:rsidR="004D7A78" w:rsidRPr="004D7A78" w:rsidRDefault="004D7A78" w:rsidP="00A500B4">
      <w:pPr>
        <w:autoSpaceDE w:val="0"/>
        <w:autoSpaceDN w:val="0"/>
        <w:adjustRightInd w:val="0"/>
        <w:jc w:val="both"/>
        <w:rPr>
          <w:rFonts w:asciiTheme="minorHAnsi" w:hAnsiTheme="minorHAnsi" w:cstheme="minorHAnsi"/>
          <w:b/>
        </w:rPr>
      </w:pPr>
      <w:r w:rsidRPr="004D7A78">
        <w:rPr>
          <w:rFonts w:asciiTheme="minorHAnsi" w:hAnsiTheme="minorHAnsi" w:cstheme="minorHAnsi"/>
          <w:b/>
        </w:rPr>
        <w:t>PREFEITURA MUNICIPAL DE PIRANGUINHO</w:t>
      </w:r>
    </w:p>
    <w:p w14:paraId="2BC7C488" w14:textId="77777777" w:rsidR="00BD08E2" w:rsidRPr="00BD08E2" w:rsidRDefault="00BD08E2" w:rsidP="00A500B4">
      <w:pPr>
        <w:autoSpaceDE w:val="0"/>
        <w:autoSpaceDN w:val="0"/>
        <w:adjustRightInd w:val="0"/>
        <w:jc w:val="both"/>
        <w:rPr>
          <w:rFonts w:asciiTheme="minorHAnsi" w:hAnsiTheme="minorHAnsi" w:cstheme="minorHAnsi"/>
          <w:b/>
        </w:rPr>
      </w:pPr>
    </w:p>
    <w:p w14:paraId="5D352B93" w14:textId="77777777" w:rsidR="00BD08E2" w:rsidRPr="00BD08E2" w:rsidRDefault="00BD08E2" w:rsidP="00A500B4">
      <w:pPr>
        <w:autoSpaceDE w:val="0"/>
        <w:autoSpaceDN w:val="0"/>
        <w:adjustRightInd w:val="0"/>
        <w:jc w:val="both"/>
        <w:rPr>
          <w:rFonts w:asciiTheme="minorHAnsi" w:hAnsiTheme="minorHAnsi" w:cstheme="minorHAnsi"/>
          <w:b/>
        </w:rPr>
      </w:pPr>
      <w:r w:rsidRPr="00BD08E2">
        <w:rPr>
          <w:rFonts w:asciiTheme="minorHAnsi" w:hAnsiTheme="minorHAnsi" w:cstheme="minorHAnsi"/>
          <w:b/>
        </w:rPr>
        <w:t xml:space="preserve">CONCORRÊNCIA ELETRÔNICA Nº 13/2024 </w:t>
      </w:r>
    </w:p>
    <w:p w14:paraId="29CB57CC" w14:textId="0C8DDE3A" w:rsidR="00BD08E2" w:rsidRPr="00BD08E2" w:rsidRDefault="00BD08E2" w:rsidP="00A500B4">
      <w:pPr>
        <w:autoSpaceDE w:val="0"/>
        <w:autoSpaceDN w:val="0"/>
        <w:adjustRightInd w:val="0"/>
        <w:jc w:val="both"/>
        <w:rPr>
          <w:rFonts w:asciiTheme="majorHAnsi" w:hAnsiTheme="majorHAnsi" w:cstheme="majorHAnsi"/>
        </w:rPr>
      </w:pPr>
      <w:r>
        <w:rPr>
          <w:rFonts w:asciiTheme="majorHAnsi" w:hAnsiTheme="majorHAnsi" w:cstheme="majorHAnsi"/>
        </w:rPr>
        <w:t>Objeto: E</w:t>
      </w:r>
      <w:r w:rsidRPr="00BD08E2">
        <w:rPr>
          <w:rFonts w:asciiTheme="majorHAnsi" w:hAnsiTheme="majorHAnsi" w:cstheme="majorHAnsi"/>
        </w:rPr>
        <w:t xml:space="preserve">xecução de pavimentação em vias </w:t>
      </w:r>
      <w:r>
        <w:rPr>
          <w:rFonts w:asciiTheme="majorHAnsi" w:hAnsiTheme="majorHAnsi" w:cstheme="majorHAnsi"/>
        </w:rPr>
        <w:t>vicinais do Mun. de Piranguinho</w:t>
      </w:r>
      <w:r w:rsidRPr="00BD08E2">
        <w:rPr>
          <w:rFonts w:asciiTheme="majorHAnsi" w:hAnsiTheme="majorHAnsi" w:cstheme="majorHAnsi"/>
        </w:rPr>
        <w:t xml:space="preserve">. Visita técnica a partir de 18/09/24. Abertura: 20/09/24 às 9h. Edital: </w:t>
      </w:r>
      <w:hyperlink r:id="rId68" w:history="1">
        <w:r w:rsidRPr="006B31B4">
          <w:rPr>
            <w:rStyle w:val="Hyperlink"/>
            <w:rFonts w:asciiTheme="majorHAnsi" w:hAnsiTheme="majorHAnsi" w:cstheme="majorHAnsi"/>
          </w:rPr>
          <w:t>www.piranguinho.mg.gov.br</w:t>
        </w:r>
      </w:hyperlink>
      <w:r w:rsidRPr="00BD08E2">
        <w:rPr>
          <w:rFonts w:asciiTheme="majorHAnsi" w:hAnsiTheme="majorHAnsi" w:cstheme="majorHAnsi"/>
        </w:rPr>
        <w:t xml:space="preserve">. Info: </w:t>
      </w:r>
      <w:hyperlink r:id="rId69" w:history="1">
        <w:r w:rsidRPr="006B31B4">
          <w:rPr>
            <w:rStyle w:val="Hyperlink"/>
            <w:rFonts w:asciiTheme="majorHAnsi" w:hAnsiTheme="majorHAnsi" w:cstheme="majorHAnsi"/>
          </w:rPr>
          <w:t>licitacao@piranguinho.mg.gov.br</w:t>
        </w:r>
      </w:hyperlink>
      <w:r w:rsidRPr="00BD08E2">
        <w:rPr>
          <w:rFonts w:asciiTheme="majorHAnsi" w:hAnsiTheme="majorHAnsi" w:cstheme="majorHAnsi"/>
        </w:rPr>
        <w:t>. Tel: (35)3644-1222.</w:t>
      </w:r>
    </w:p>
    <w:p w14:paraId="420C68DC" w14:textId="77777777" w:rsidR="00BD08E2" w:rsidRPr="004D7A78" w:rsidRDefault="00BD08E2" w:rsidP="00A500B4">
      <w:pPr>
        <w:autoSpaceDE w:val="0"/>
        <w:autoSpaceDN w:val="0"/>
        <w:adjustRightInd w:val="0"/>
        <w:jc w:val="both"/>
        <w:rPr>
          <w:rFonts w:asciiTheme="minorHAnsi" w:hAnsiTheme="minorHAnsi" w:cstheme="minorHAnsi"/>
          <w:b/>
        </w:rPr>
      </w:pPr>
    </w:p>
    <w:p w14:paraId="5356682F" w14:textId="7C2D11C1" w:rsidR="004D7A78" w:rsidRPr="004D7A78" w:rsidRDefault="004D7A78" w:rsidP="00A500B4">
      <w:pPr>
        <w:autoSpaceDE w:val="0"/>
        <w:autoSpaceDN w:val="0"/>
        <w:adjustRightInd w:val="0"/>
        <w:jc w:val="both"/>
        <w:rPr>
          <w:rFonts w:asciiTheme="minorHAnsi" w:hAnsiTheme="minorHAnsi" w:cstheme="minorHAnsi"/>
          <w:b/>
        </w:rPr>
      </w:pPr>
      <w:r w:rsidRPr="00A66899">
        <w:rPr>
          <w:rFonts w:asciiTheme="minorHAnsi" w:hAnsiTheme="minorHAnsi" w:cstheme="minorHAnsi"/>
          <w:b/>
        </w:rPr>
        <w:t>CONCORRÊNCIA ELETRÔNICA</w:t>
      </w:r>
      <w:r w:rsidRPr="004D7A78">
        <w:rPr>
          <w:rFonts w:asciiTheme="minorHAnsi" w:hAnsiTheme="minorHAnsi" w:cstheme="minorHAnsi"/>
          <w:b/>
        </w:rPr>
        <w:t xml:space="preserve"> 014/2024</w:t>
      </w:r>
    </w:p>
    <w:p w14:paraId="0A15E37B" w14:textId="0FB49DDD" w:rsidR="004D7A78" w:rsidRPr="004D7A78" w:rsidRDefault="004D7A78"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D7A78">
        <w:rPr>
          <w:rFonts w:asciiTheme="majorHAnsi" w:hAnsiTheme="majorHAnsi" w:cstheme="majorHAnsi"/>
        </w:rPr>
        <w:t>Execução de calçamentos em trechos da Rua Gregório Pereira Mota e trecho da estrada do Mangueiro, nos termos da Resol. 14, de 03/03/24 (Sec. de Estado de Governo-SEGOV). Visita técnica a partir de 19/09/24. Abertura: 23/09/24 às 9h. Edita</w:t>
      </w:r>
      <w:r>
        <w:rPr>
          <w:rFonts w:asciiTheme="majorHAnsi" w:hAnsiTheme="majorHAnsi" w:cstheme="majorHAnsi"/>
        </w:rPr>
        <w:t xml:space="preserve">l: </w:t>
      </w:r>
      <w:hyperlink r:id="rId70" w:history="1">
        <w:r w:rsidRPr="006B31B4">
          <w:rPr>
            <w:rStyle w:val="Hyperlink"/>
            <w:rFonts w:asciiTheme="majorHAnsi" w:hAnsiTheme="majorHAnsi" w:cstheme="majorHAnsi"/>
          </w:rPr>
          <w:t>www.piranguinho.mg.gov.br</w:t>
        </w:r>
      </w:hyperlink>
      <w:r w:rsidRPr="004D7A78">
        <w:rPr>
          <w:rFonts w:asciiTheme="majorHAnsi" w:hAnsiTheme="majorHAnsi" w:cstheme="majorHAnsi"/>
        </w:rPr>
        <w:t xml:space="preserve">. Info: </w:t>
      </w:r>
      <w:hyperlink r:id="rId71" w:history="1">
        <w:r w:rsidRPr="006B31B4">
          <w:rPr>
            <w:rStyle w:val="Hyperlink"/>
            <w:rFonts w:asciiTheme="majorHAnsi" w:hAnsiTheme="majorHAnsi" w:cstheme="majorHAnsi"/>
          </w:rPr>
          <w:t>licitacao@piranguinho.mg.gov.br</w:t>
        </w:r>
      </w:hyperlink>
      <w:r w:rsidRPr="004D7A78">
        <w:rPr>
          <w:rFonts w:asciiTheme="majorHAnsi" w:hAnsiTheme="majorHAnsi" w:cstheme="majorHAnsi"/>
        </w:rPr>
        <w:t>. Tel:(35)3644- 1222.</w:t>
      </w:r>
    </w:p>
    <w:p w14:paraId="049F124C" w14:textId="77777777" w:rsidR="004D7A78" w:rsidRDefault="004D7A78" w:rsidP="00A500B4">
      <w:pPr>
        <w:autoSpaceDE w:val="0"/>
        <w:autoSpaceDN w:val="0"/>
        <w:adjustRightInd w:val="0"/>
        <w:jc w:val="both"/>
        <w:rPr>
          <w:rFonts w:asciiTheme="majorHAnsi" w:hAnsiTheme="majorHAnsi" w:cstheme="majorHAnsi"/>
        </w:rPr>
      </w:pPr>
    </w:p>
    <w:p w14:paraId="54F3DB5B" w14:textId="77777777" w:rsidR="00407C60" w:rsidRDefault="00407C60" w:rsidP="00A500B4">
      <w:pPr>
        <w:autoSpaceDE w:val="0"/>
        <w:autoSpaceDN w:val="0"/>
        <w:adjustRightInd w:val="0"/>
        <w:jc w:val="both"/>
        <w:rPr>
          <w:rFonts w:asciiTheme="majorHAnsi" w:hAnsiTheme="majorHAnsi" w:cstheme="majorHAnsi"/>
        </w:rPr>
      </w:pPr>
    </w:p>
    <w:p w14:paraId="2A331DCF" w14:textId="77777777" w:rsidR="00407C60" w:rsidRPr="004D7A78" w:rsidRDefault="00407C60" w:rsidP="00A500B4">
      <w:pPr>
        <w:autoSpaceDE w:val="0"/>
        <w:autoSpaceDN w:val="0"/>
        <w:adjustRightInd w:val="0"/>
        <w:jc w:val="both"/>
        <w:rPr>
          <w:rFonts w:asciiTheme="majorHAnsi" w:hAnsiTheme="majorHAnsi" w:cstheme="majorHAnsi"/>
        </w:rPr>
      </w:pPr>
    </w:p>
    <w:p w14:paraId="1D8D5C39" w14:textId="3A0B04C0" w:rsidR="004D7A78" w:rsidRPr="004D7A78" w:rsidRDefault="004D7A78" w:rsidP="00A500B4">
      <w:pPr>
        <w:autoSpaceDE w:val="0"/>
        <w:autoSpaceDN w:val="0"/>
        <w:adjustRightInd w:val="0"/>
        <w:jc w:val="both"/>
        <w:rPr>
          <w:rFonts w:asciiTheme="minorHAnsi" w:hAnsiTheme="minorHAnsi" w:cstheme="minorHAnsi"/>
          <w:b/>
        </w:rPr>
      </w:pPr>
      <w:r w:rsidRPr="00A66899">
        <w:rPr>
          <w:rFonts w:asciiTheme="minorHAnsi" w:hAnsiTheme="minorHAnsi" w:cstheme="minorHAnsi"/>
          <w:b/>
        </w:rPr>
        <w:t>CONCORRÊNCIA ELETRÔNICA</w:t>
      </w:r>
      <w:r w:rsidRPr="004D7A78">
        <w:rPr>
          <w:rFonts w:asciiTheme="minorHAnsi" w:hAnsiTheme="minorHAnsi" w:cstheme="minorHAnsi"/>
          <w:b/>
        </w:rPr>
        <w:t xml:space="preserve"> 015/2024</w:t>
      </w:r>
    </w:p>
    <w:p w14:paraId="22C5A21D" w14:textId="633DA843" w:rsidR="00A500B4" w:rsidRPr="004D7A78" w:rsidRDefault="004D7A78"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D7A78">
        <w:rPr>
          <w:rFonts w:asciiTheme="majorHAnsi" w:hAnsiTheme="majorHAnsi" w:cstheme="majorHAnsi"/>
        </w:rPr>
        <w:t xml:space="preserve">Execução de calçamentos em trechos da estrada rural no bairro Pinhal Redondo, nos termos da Resolução 14, de 03/03/2024 (Sec. de Estado de Governo - SEGOV) e de Transferência Especial da União). Visita técnica a partir de 23/09/24. Abertura: 25/09/24 </w:t>
      </w:r>
      <w:r>
        <w:rPr>
          <w:rFonts w:asciiTheme="majorHAnsi" w:hAnsiTheme="majorHAnsi" w:cstheme="majorHAnsi"/>
        </w:rPr>
        <w:t xml:space="preserve">às 9h. Edital: </w:t>
      </w:r>
      <w:hyperlink r:id="rId72" w:history="1">
        <w:r w:rsidRPr="006B31B4">
          <w:rPr>
            <w:rStyle w:val="Hyperlink"/>
            <w:rFonts w:asciiTheme="majorHAnsi" w:hAnsiTheme="majorHAnsi" w:cstheme="majorHAnsi"/>
          </w:rPr>
          <w:t>www.piranguinho.mg.gov.br</w:t>
        </w:r>
      </w:hyperlink>
      <w:r w:rsidRPr="004D7A78">
        <w:rPr>
          <w:rFonts w:asciiTheme="majorHAnsi" w:hAnsiTheme="majorHAnsi" w:cstheme="majorHAnsi"/>
        </w:rPr>
        <w:t xml:space="preserve">. Info: </w:t>
      </w:r>
      <w:hyperlink r:id="rId73" w:history="1">
        <w:r w:rsidRPr="006B31B4">
          <w:rPr>
            <w:rStyle w:val="Hyperlink"/>
            <w:rFonts w:asciiTheme="majorHAnsi" w:hAnsiTheme="majorHAnsi" w:cstheme="majorHAnsi"/>
          </w:rPr>
          <w:t>licitacao@piranguinho.mg.gov.br</w:t>
        </w:r>
      </w:hyperlink>
      <w:r w:rsidRPr="004D7A78">
        <w:rPr>
          <w:rFonts w:asciiTheme="majorHAnsi" w:hAnsiTheme="majorHAnsi" w:cstheme="majorHAnsi"/>
        </w:rPr>
        <w:t xml:space="preserve"> - </w:t>
      </w:r>
      <w:proofErr w:type="spellStart"/>
      <w:r w:rsidRPr="004D7A78">
        <w:rPr>
          <w:rFonts w:asciiTheme="majorHAnsi" w:hAnsiTheme="majorHAnsi" w:cstheme="majorHAnsi"/>
        </w:rPr>
        <w:t>Tel</w:t>
      </w:r>
      <w:proofErr w:type="spellEnd"/>
      <w:r w:rsidRPr="004D7A78">
        <w:rPr>
          <w:rFonts w:asciiTheme="majorHAnsi" w:hAnsiTheme="majorHAnsi" w:cstheme="majorHAnsi"/>
        </w:rPr>
        <w:t>: (35) 3644- 1222.</w:t>
      </w:r>
    </w:p>
    <w:p w14:paraId="12E90A47" w14:textId="77777777" w:rsidR="00A500B4" w:rsidRDefault="00A500B4" w:rsidP="00A500B4">
      <w:pPr>
        <w:autoSpaceDE w:val="0"/>
        <w:autoSpaceDN w:val="0"/>
        <w:adjustRightInd w:val="0"/>
        <w:jc w:val="both"/>
        <w:rPr>
          <w:rFonts w:asciiTheme="minorHAnsi" w:hAnsiTheme="minorHAnsi" w:cstheme="minorHAnsi"/>
          <w:b/>
        </w:rPr>
      </w:pPr>
    </w:p>
    <w:p w14:paraId="7B44C934" w14:textId="77777777" w:rsidR="00A66899" w:rsidRPr="004D7A78" w:rsidRDefault="00A66899" w:rsidP="00A500B4">
      <w:pPr>
        <w:autoSpaceDE w:val="0"/>
        <w:autoSpaceDN w:val="0"/>
        <w:adjustRightInd w:val="0"/>
        <w:jc w:val="both"/>
        <w:rPr>
          <w:rFonts w:asciiTheme="minorHAnsi" w:hAnsiTheme="minorHAnsi" w:cstheme="minorHAnsi"/>
          <w:b/>
        </w:rPr>
      </w:pPr>
    </w:p>
    <w:p w14:paraId="25623C9E" w14:textId="15116297" w:rsidR="004D7A78" w:rsidRPr="004D7A78" w:rsidRDefault="004D7A78" w:rsidP="00A500B4">
      <w:pPr>
        <w:autoSpaceDE w:val="0"/>
        <w:autoSpaceDN w:val="0"/>
        <w:adjustRightInd w:val="0"/>
        <w:jc w:val="both"/>
        <w:rPr>
          <w:rFonts w:asciiTheme="minorHAnsi" w:hAnsiTheme="minorHAnsi" w:cstheme="minorHAnsi"/>
          <w:b/>
        </w:rPr>
      </w:pPr>
      <w:r w:rsidRPr="004D7A78">
        <w:rPr>
          <w:rFonts w:asciiTheme="minorHAnsi" w:hAnsiTheme="minorHAnsi" w:cstheme="minorHAnsi"/>
          <w:b/>
        </w:rPr>
        <w:t>PREFEITURA MUNICIPAL DE RIBEIRÃO DAS NEVES - CONCORRÊNCIA 102/2024</w:t>
      </w:r>
    </w:p>
    <w:p w14:paraId="18E7CE4C" w14:textId="37B3E5B8" w:rsidR="00A66899" w:rsidRPr="004D7A78" w:rsidRDefault="004D7A78"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D7A78">
        <w:rPr>
          <w:rFonts w:asciiTheme="majorHAnsi" w:hAnsiTheme="majorHAnsi" w:cstheme="majorHAnsi"/>
        </w:rPr>
        <w:t xml:space="preserve">Prest. Dos serviços, de urbanização de vias, compreendendo terraplanagem, pavimentação asfáltica e obras complementares com fornecimento de materiais, nas ruas: Avenida Prata, Bairro Santinho, Adenisia Pereira de Souza, Rua Vinte e cinco e Bernardo Lopes Faria (antiga dezesseis), Bairro Florença, Jose Matheus de Andrade, Bairro Veneza, Rua Maria Bárbara da Silva, Rua Vinte e seis e Rua Vinte e Três no Bairro San Genaro no Município de Ribeirão das Neves. Torna público que se encontra disponível no site </w:t>
      </w:r>
      <w:hyperlink r:id="rId74" w:history="1">
        <w:r w:rsidRPr="004D7A78">
          <w:rPr>
            <w:rStyle w:val="Hyperlink"/>
            <w:rFonts w:asciiTheme="majorHAnsi" w:hAnsiTheme="majorHAnsi" w:cstheme="majorHAnsi"/>
          </w:rPr>
          <w:t>www.ribeiraodasneves.mg.gov.br</w:t>
        </w:r>
      </w:hyperlink>
      <w:r w:rsidRPr="004D7A78">
        <w:rPr>
          <w:rFonts w:asciiTheme="majorHAnsi" w:hAnsiTheme="majorHAnsi" w:cstheme="majorHAnsi"/>
        </w:rPr>
        <w:t>. A data para realização de sessão será dia 07/10/2024 às 09:00 hrs.</w:t>
      </w:r>
    </w:p>
    <w:p w14:paraId="0FE1FD93" w14:textId="77777777" w:rsidR="00A66899" w:rsidRDefault="00A66899" w:rsidP="00A500B4">
      <w:pPr>
        <w:autoSpaceDE w:val="0"/>
        <w:autoSpaceDN w:val="0"/>
        <w:adjustRightInd w:val="0"/>
        <w:jc w:val="both"/>
        <w:rPr>
          <w:rFonts w:asciiTheme="minorHAnsi" w:hAnsiTheme="minorHAnsi" w:cstheme="minorHAnsi"/>
          <w:b/>
        </w:rPr>
      </w:pPr>
    </w:p>
    <w:p w14:paraId="220D03C3" w14:textId="77777777" w:rsidR="004D7A78" w:rsidRDefault="004D7A78" w:rsidP="00A500B4">
      <w:pPr>
        <w:autoSpaceDE w:val="0"/>
        <w:autoSpaceDN w:val="0"/>
        <w:adjustRightInd w:val="0"/>
        <w:jc w:val="both"/>
        <w:rPr>
          <w:rFonts w:asciiTheme="minorHAnsi" w:hAnsiTheme="minorHAnsi" w:cstheme="minorHAnsi"/>
          <w:b/>
        </w:rPr>
      </w:pPr>
    </w:p>
    <w:p w14:paraId="2C293F57" w14:textId="77777777" w:rsidR="00F51C1E" w:rsidRDefault="00F51C1E" w:rsidP="00A500B4">
      <w:pPr>
        <w:autoSpaceDE w:val="0"/>
        <w:autoSpaceDN w:val="0"/>
        <w:adjustRightInd w:val="0"/>
        <w:jc w:val="both"/>
        <w:rPr>
          <w:rFonts w:asciiTheme="minorHAnsi" w:hAnsiTheme="minorHAnsi" w:cstheme="minorHAnsi"/>
          <w:b/>
        </w:rPr>
      </w:pPr>
      <w:r w:rsidRPr="00F51C1E">
        <w:rPr>
          <w:rFonts w:asciiTheme="minorHAnsi" w:hAnsiTheme="minorHAnsi" w:cstheme="minorHAnsi"/>
          <w:b/>
        </w:rPr>
        <w:t>PREFEITURA MUNICIPAL DE</w:t>
      </w:r>
      <w:r>
        <w:rPr>
          <w:rFonts w:asciiTheme="minorHAnsi" w:hAnsiTheme="minorHAnsi" w:cstheme="minorHAnsi"/>
          <w:b/>
        </w:rPr>
        <w:t xml:space="preserve"> SANTA HELENA DE MINAS</w:t>
      </w:r>
    </w:p>
    <w:p w14:paraId="69511549" w14:textId="77777777" w:rsidR="00F51C1E" w:rsidRDefault="00F51C1E" w:rsidP="00A500B4">
      <w:pPr>
        <w:autoSpaceDE w:val="0"/>
        <w:autoSpaceDN w:val="0"/>
        <w:adjustRightInd w:val="0"/>
        <w:jc w:val="both"/>
        <w:rPr>
          <w:rFonts w:asciiTheme="minorHAnsi" w:hAnsiTheme="minorHAnsi" w:cstheme="minorHAnsi"/>
          <w:b/>
        </w:rPr>
      </w:pPr>
    </w:p>
    <w:p w14:paraId="0E3BB4E4" w14:textId="77777777" w:rsidR="00F51C1E" w:rsidRPr="00F51C1E" w:rsidRDefault="00F51C1E" w:rsidP="00A500B4">
      <w:pPr>
        <w:autoSpaceDE w:val="0"/>
        <w:autoSpaceDN w:val="0"/>
        <w:adjustRightInd w:val="0"/>
        <w:jc w:val="both"/>
        <w:rPr>
          <w:rFonts w:asciiTheme="minorHAnsi" w:hAnsiTheme="minorHAnsi" w:cstheme="minorHAnsi"/>
          <w:b/>
        </w:rPr>
      </w:pPr>
      <w:r w:rsidRPr="00F51C1E">
        <w:rPr>
          <w:rFonts w:asciiTheme="minorHAnsi" w:hAnsiTheme="minorHAnsi" w:cstheme="minorHAnsi"/>
          <w:b/>
        </w:rPr>
        <w:t>CONCORRÊNCIA ELETRÔNICA N°. 006/2024</w:t>
      </w:r>
    </w:p>
    <w:p w14:paraId="302DF118" w14:textId="412D8F66" w:rsidR="00A66899" w:rsidRPr="00F51C1E" w:rsidRDefault="00F51C1E" w:rsidP="00F51C1E">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F51C1E">
        <w:rPr>
          <w:rFonts w:asciiTheme="majorHAnsi" w:hAnsiTheme="majorHAnsi" w:cstheme="majorHAnsi"/>
        </w:rPr>
        <w:t xml:space="preserve">Construção de Piso em Bloco Sextavado e Calçada da Garagem do Posto Central no Município de Santa Helena de Minas/MG, que estará realizando, através da PLATAFORMA ELETRÔNICA </w:t>
      </w:r>
      <w:hyperlink r:id="rId75" w:history="1">
        <w:r w:rsidRPr="00F51C1E">
          <w:rPr>
            <w:rStyle w:val="Hyperlink"/>
            <w:rFonts w:asciiTheme="majorHAnsi" w:hAnsiTheme="majorHAnsi" w:cstheme="majorHAnsi"/>
          </w:rPr>
          <w:t>www.bll.org.br</w:t>
        </w:r>
      </w:hyperlink>
      <w:r w:rsidRPr="00F51C1E">
        <w:rPr>
          <w:rFonts w:asciiTheme="majorHAnsi" w:hAnsiTheme="majorHAnsi" w:cstheme="majorHAnsi"/>
        </w:rPr>
        <w:t>, INCLUINDO MÃO DE OBRAS E MATERIAIS. ABERTURA MARCADA PARA O DIA 18/09/2024, a partir das 09:00</w:t>
      </w:r>
      <w:r>
        <w:rPr>
          <w:rFonts w:asciiTheme="majorHAnsi" w:hAnsiTheme="majorHAnsi" w:cstheme="majorHAnsi"/>
        </w:rPr>
        <w:t xml:space="preserve"> horas. O início de ACOLHIMENTO </w:t>
      </w:r>
      <w:r w:rsidRPr="00F51C1E">
        <w:rPr>
          <w:rFonts w:asciiTheme="majorHAnsi" w:hAnsiTheme="majorHAnsi" w:cstheme="majorHAnsi"/>
        </w:rPr>
        <w:t xml:space="preserve">DAS PROPOSTAS COMERCIAIS ocorrerá a partir do dia 09/09/2024, às 09:00 horas. INFORMAÇÕES: </w:t>
      </w:r>
      <w:hyperlink r:id="rId76" w:history="1">
        <w:r w:rsidRPr="00F51C1E">
          <w:rPr>
            <w:rStyle w:val="Hyperlink"/>
            <w:rFonts w:asciiTheme="majorHAnsi" w:hAnsiTheme="majorHAnsi" w:cstheme="majorHAnsi"/>
          </w:rPr>
          <w:t>www.bll.org.br</w:t>
        </w:r>
      </w:hyperlink>
      <w:r w:rsidRPr="00F51C1E">
        <w:rPr>
          <w:rFonts w:asciiTheme="majorHAnsi" w:hAnsiTheme="majorHAnsi" w:cstheme="majorHAnsi"/>
        </w:rPr>
        <w:t xml:space="preserve"> e </w:t>
      </w:r>
      <w:hyperlink r:id="rId77" w:history="1">
        <w:r w:rsidRPr="00F51C1E">
          <w:rPr>
            <w:rStyle w:val="Hyperlink"/>
            <w:rFonts w:asciiTheme="majorHAnsi" w:hAnsiTheme="majorHAnsi" w:cstheme="majorHAnsi"/>
          </w:rPr>
          <w:t>https://santahelenademinas.mg.gov.br/</w:t>
        </w:r>
      </w:hyperlink>
      <w:r w:rsidRPr="00F51C1E">
        <w:rPr>
          <w:rFonts w:asciiTheme="majorHAnsi" w:hAnsiTheme="majorHAnsi" w:cstheme="majorHAnsi"/>
        </w:rPr>
        <w:t>. Informações poderão ser obtidas ainda pelo TELEFONE (033) 997010652.</w:t>
      </w:r>
    </w:p>
    <w:p w14:paraId="6D86F9B6" w14:textId="77777777" w:rsidR="00A66899" w:rsidRDefault="00A66899" w:rsidP="00A500B4">
      <w:pPr>
        <w:autoSpaceDE w:val="0"/>
        <w:autoSpaceDN w:val="0"/>
        <w:adjustRightInd w:val="0"/>
        <w:jc w:val="both"/>
        <w:rPr>
          <w:rFonts w:asciiTheme="minorHAnsi" w:hAnsiTheme="minorHAnsi" w:cstheme="minorHAnsi"/>
          <w:b/>
        </w:rPr>
      </w:pPr>
    </w:p>
    <w:p w14:paraId="3CFE0254" w14:textId="77777777" w:rsidR="004C4843" w:rsidRPr="00F51C1E" w:rsidRDefault="004C4843" w:rsidP="004C4843">
      <w:pPr>
        <w:autoSpaceDE w:val="0"/>
        <w:autoSpaceDN w:val="0"/>
        <w:adjustRightInd w:val="0"/>
        <w:jc w:val="both"/>
        <w:rPr>
          <w:rFonts w:asciiTheme="minorHAnsi" w:hAnsiTheme="minorHAnsi" w:cstheme="minorHAnsi"/>
          <w:b/>
        </w:rPr>
      </w:pPr>
      <w:r w:rsidRPr="00F51C1E">
        <w:rPr>
          <w:rFonts w:asciiTheme="minorHAnsi" w:hAnsiTheme="minorHAnsi" w:cstheme="minorHAnsi"/>
          <w:b/>
        </w:rPr>
        <w:t>CONCORRÊNCIA ELETRÔNICA N°. 007/2024</w:t>
      </w:r>
    </w:p>
    <w:p w14:paraId="77AC34D7" w14:textId="5FB06CCC" w:rsidR="004C4843" w:rsidRDefault="004C4843" w:rsidP="004C484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F51C1E">
        <w:rPr>
          <w:rFonts w:asciiTheme="majorHAnsi" w:hAnsiTheme="majorHAnsi" w:cstheme="majorHAnsi"/>
        </w:rPr>
        <w:t xml:space="preserve">Pavimentação e Bloquete Sextavado da Rua José Reinaldo, Bom </w:t>
      </w:r>
      <w:r w:rsidR="00407C60" w:rsidRPr="00F51C1E">
        <w:rPr>
          <w:rFonts w:asciiTheme="majorHAnsi" w:hAnsiTheme="majorHAnsi" w:cstheme="majorHAnsi"/>
        </w:rPr>
        <w:t>Jesus</w:t>
      </w:r>
      <w:r w:rsidRPr="00F51C1E">
        <w:rPr>
          <w:rFonts w:asciiTheme="majorHAnsi" w:hAnsiTheme="majorHAnsi" w:cstheme="majorHAnsi"/>
        </w:rPr>
        <w:t xml:space="preserve"> da Vitória Distrito de Santa Helena de Minas (Emenda Especial), INCLUINDO MÃO DE OBRAS E MATERIAIS, conforme especificações constantes no Projeto Básico, planilhas orçamentárias, projetos existentes e demais documentos, ABERTURA MARCADA PARA O DIA 19/09/2024, a partir das 09:00 horas. Através da PLATAFORMA ELETRÔNICA </w:t>
      </w:r>
      <w:hyperlink r:id="rId78" w:history="1">
        <w:r w:rsidRPr="00F51C1E">
          <w:rPr>
            <w:rStyle w:val="Hyperlink"/>
            <w:rFonts w:asciiTheme="majorHAnsi" w:hAnsiTheme="majorHAnsi" w:cstheme="majorHAnsi"/>
          </w:rPr>
          <w:t>www.bll.org.br</w:t>
        </w:r>
      </w:hyperlink>
      <w:r w:rsidRPr="00F51C1E">
        <w:rPr>
          <w:rFonts w:asciiTheme="majorHAnsi" w:hAnsiTheme="majorHAnsi" w:cstheme="majorHAnsi"/>
        </w:rPr>
        <w:t xml:space="preserve">. O início de acolhimento das propostas comerciais ocorrerá a partir do dia 10/09/2024, às 09:00 horas. INFORMAÇÕES: </w:t>
      </w:r>
      <w:hyperlink r:id="rId79" w:history="1">
        <w:r w:rsidRPr="00F51C1E">
          <w:rPr>
            <w:rStyle w:val="Hyperlink"/>
            <w:rFonts w:asciiTheme="majorHAnsi" w:hAnsiTheme="majorHAnsi" w:cstheme="majorHAnsi"/>
          </w:rPr>
          <w:t>www.bll.org.br</w:t>
        </w:r>
      </w:hyperlink>
      <w:r w:rsidRPr="00F51C1E">
        <w:rPr>
          <w:rFonts w:asciiTheme="majorHAnsi" w:hAnsiTheme="majorHAnsi" w:cstheme="majorHAnsi"/>
        </w:rPr>
        <w:t xml:space="preserve"> e </w:t>
      </w:r>
      <w:hyperlink r:id="rId80" w:history="1">
        <w:r w:rsidRPr="00F51C1E">
          <w:rPr>
            <w:rStyle w:val="Hyperlink"/>
            <w:rFonts w:asciiTheme="majorHAnsi" w:hAnsiTheme="majorHAnsi" w:cstheme="majorHAnsi"/>
          </w:rPr>
          <w:t>https://santahelenademinas.mg.gov.br/</w:t>
        </w:r>
      </w:hyperlink>
      <w:r w:rsidRPr="00F51C1E">
        <w:rPr>
          <w:rFonts w:asciiTheme="majorHAnsi" w:hAnsiTheme="majorHAnsi" w:cstheme="majorHAnsi"/>
        </w:rPr>
        <w:t>. Informações poderão ser obtidas ainda pelo TELEFONE (033) 997010652.</w:t>
      </w:r>
    </w:p>
    <w:p w14:paraId="7C680112" w14:textId="77777777" w:rsidR="004C4843" w:rsidRDefault="004C4843" w:rsidP="00A500B4">
      <w:pPr>
        <w:autoSpaceDE w:val="0"/>
        <w:autoSpaceDN w:val="0"/>
        <w:adjustRightInd w:val="0"/>
        <w:jc w:val="both"/>
        <w:rPr>
          <w:rFonts w:asciiTheme="minorHAnsi" w:hAnsiTheme="minorHAnsi" w:cstheme="minorHAnsi"/>
          <w:b/>
        </w:rPr>
      </w:pPr>
    </w:p>
    <w:p w14:paraId="2DA09464" w14:textId="77777777" w:rsidR="004C4843" w:rsidRPr="004C4843" w:rsidRDefault="004C4843" w:rsidP="00A500B4">
      <w:pPr>
        <w:autoSpaceDE w:val="0"/>
        <w:autoSpaceDN w:val="0"/>
        <w:adjustRightInd w:val="0"/>
        <w:jc w:val="both"/>
        <w:rPr>
          <w:rFonts w:asciiTheme="minorHAnsi" w:hAnsiTheme="minorHAnsi" w:cstheme="minorHAnsi"/>
          <w:b/>
        </w:rPr>
      </w:pPr>
      <w:r w:rsidRPr="004C4843">
        <w:rPr>
          <w:rFonts w:asciiTheme="minorHAnsi" w:hAnsiTheme="minorHAnsi" w:cstheme="minorHAnsi"/>
          <w:b/>
        </w:rPr>
        <w:t>CONCORRÊNCIA ELETRÔNICA N°. 008/2024</w:t>
      </w:r>
    </w:p>
    <w:p w14:paraId="69FBE7E4" w14:textId="5E5D334E" w:rsidR="00F51C1E" w:rsidRPr="004C4843" w:rsidRDefault="004C4843" w:rsidP="00A500B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0F68FA" w:rsidRPr="004C4843">
        <w:rPr>
          <w:rFonts w:asciiTheme="majorHAnsi" w:hAnsiTheme="majorHAnsi" w:cstheme="majorHAnsi"/>
        </w:rPr>
        <w:t xml:space="preserve">Construção De Muro De Arrimo Ao Redor Da Unidade Básica De Saúde Na Rua Teodoro </w:t>
      </w:r>
      <w:r w:rsidR="00407C60" w:rsidRPr="004C4843">
        <w:rPr>
          <w:rFonts w:asciiTheme="majorHAnsi" w:hAnsiTheme="majorHAnsi" w:cstheme="majorHAnsi"/>
        </w:rPr>
        <w:t>Rodrigues</w:t>
      </w:r>
      <w:r w:rsidRPr="004C4843">
        <w:rPr>
          <w:rFonts w:asciiTheme="majorHAnsi" w:hAnsiTheme="majorHAnsi" w:cstheme="majorHAnsi"/>
        </w:rPr>
        <w:t>, no Município de Santa Helena de Minas - MG, que estará realizando, através da PLATA</w:t>
      </w:r>
      <w:r>
        <w:rPr>
          <w:rFonts w:asciiTheme="majorHAnsi" w:hAnsiTheme="majorHAnsi" w:cstheme="majorHAnsi"/>
        </w:rPr>
        <w:t xml:space="preserve">FORMA ELETRÔNICA </w:t>
      </w:r>
      <w:hyperlink r:id="rId81" w:history="1">
        <w:r w:rsidRPr="006B31B4">
          <w:rPr>
            <w:rStyle w:val="Hyperlink"/>
            <w:rFonts w:asciiTheme="majorHAnsi" w:hAnsiTheme="majorHAnsi" w:cstheme="majorHAnsi"/>
          </w:rPr>
          <w:t>www.bll.org.br</w:t>
        </w:r>
      </w:hyperlink>
      <w:r w:rsidRPr="004C4843">
        <w:rPr>
          <w:rFonts w:asciiTheme="majorHAnsi" w:hAnsiTheme="majorHAnsi" w:cstheme="majorHAnsi"/>
        </w:rPr>
        <w:t xml:space="preserve">, incluindo mão de obras e materiais, conforme especificações constantes no Projeto Básico, planilhas orçamentárias, projetos existentes e demais documentos, ABERTURA MARCADA PARA O DIA 20/09/2024, a partir das 09:00 horas. O início de acolhimento das propostas comerciais ocorrerá a partir do dia 11/09/2024, às 09:00 horas. INFORMAÇÕES: </w:t>
      </w:r>
      <w:hyperlink r:id="rId82" w:history="1">
        <w:r w:rsidRPr="006B31B4">
          <w:rPr>
            <w:rStyle w:val="Hyperlink"/>
            <w:rFonts w:asciiTheme="majorHAnsi" w:hAnsiTheme="majorHAnsi" w:cstheme="majorHAnsi"/>
          </w:rPr>
          <w:t>www.bll.org.br</w:t>
        </w:r>
      </w:hyperlink>
      <w:r w:rsidRPr="004C4843">
        <w:rPr>
          <w:rFonts w:asciiTheme="majorHAnsi" w:hAnsiTheme="majorHAnsi" w:cstheme="majorHAnsi"/>
        </w:rPr>
        <w:t xml:space="preserve"> e </w:t>
      </w:r>
      <w:hyperlink r:id="rId83" w:history="1">
        <w:r w:rsidRPr="006B31B4">
          <w:rPr>
            <w:rStyle w:val="Hyperlink"/>
            <w:rFonts w:asciiTheme="majorHAnsi" w:hAnsiTheme="majorHAnsi" w:cstheme="majorHAnsi"/>
          </w:rPr>
          <w:t>https://santahelenademinas.mg.gov.br/</w:t>
        </w:r>
      </w:hyperlink>
      <w:r w:rsidRPr="004C4843">
        <w:rPr>
          <w:rFonts w:asciiTheme="majorHAnsi" w:hAnsiTheme="majorHAnsi" w:cstheme="majorHAnsi"/>
        </w:rPr>
        <w:t>. INFORMAÇÕES PODERÃO SER OBTIDAS AINDA PELO TELEFONE: (033) 997010652.</w:t>
      </w:r>
    </w:p>
    <w:p w14:paraId="5E5663CD" w14:textId="77777777" w:rsidR="000F68FA" w:rsidRPr="000F68FA" w:rsidRDefault="000F68FA" w:rsidP="00A500B4">
      <w:pPr>
        <w:autoSpaceDE w:val="0"/>
        <w:autoSpaceDN w:val="0"/>
        <w:adjustRightInd w:val="0"/>
        <w:jc w:val="both"/>
        <w:rPr>
          <w:rFonts w:asciiTheme="majorHAnsi" w:hAnsiTheme="majorHAnsi" w:cstheme="majorHAnsi"/>
          <w:b/>
        </w:rPr>
      </w:pPr>
    </w:p>
    <w:p w14:paraId="0822AC14" w14:textId="6F5C9C12" w:rsidR="000F68FA" w:rsidRPr="000F68FA" w:rsidRDefault="000F68FA" w:rsidP="00A500B4">
      <w:pPr>
        <w:autoSpaceDE w:val="0"/>
        <w:autoSpaceDN w:val="0"/>
        <w:adjustRightInd w:val="0"/>
        <w:jc w:val="both"/>
        <w:rPr>
          <w:rFonts w:asciiTheme="minorHAnsi" w:hAnsiTheme="minorHAnsi" w:cstheme="minorHAnsi"/>
          <w:b/>
        </w:rPr>
      </w:pPr>
      <w:r w:rsidRPr="000F68FA">
        <w:rPr>
          <w:rFonts w:asciiTheme="minorHAnsi" w:hAnsiTheme="minorHAnsi" w:cstheme="minorHAnsi"/>
          <w:b/>
        </w:rPr>
        <w:t xml:space="preserve">PREFEITURA MUNICIPAL DE SANTA MARGARIDA - CONCORRÊNCIA </w:t>
      </w:r>
      <w:r w:rsidRPr="004C4843">
        <w:rPr>
          <w:rFonts w:asciiTheme="minorHAnsi" w:hAnsiTheme="minorHAnsi" w:cstheme="minorHAnsi"/>
          <w:b/>
        </w:rPr>
        <w:t>N°</w:t>
      </w:r>
      <w:r>
        <w:rPr>
          <w:rFonts w:asciiTheme="minorHAnsi" w:hAnsiTheme="minorHAnsi" w:cstheme="minorHAnsi"/>
          <w:b/>
        </w:rPr>
        <w:t xml:space="preserve"> </w:t>
      </w:r>
      <w:r w:rsidRPr="000F68FA">
        <w:rPr>
          <w:rFonts w:asciiTheme="minorHAnsi" w:hAnsiTheme="minorHAnsi" w:cstheme="minorHAnsi"/>
          <w:b/>
        </w:rPr>
        <w:t>011/2024</w:t>
      </w:r>
    </w:p>
    <w:p w14:paraId="2D5934E6" w14:textId="0F1EE58B" w:rsidR="000F68FA" w:rsidRPr="00373DBD" w:rsidRDefault="000F68FA" w:rsidP="00A500B4">
      <w:pPr>
        <w:autoSpaceDE w:val="0"/>
        <w:autoSpaceDN w:val="0"/>
        <w:adjustRightInd w:val="0"/>
        <w:jc w:val="both"/>
        <w:rPr>
          <w:rFonts w:asciiTheme="majorHAnsi" w:hAnsiTheme="majorHAnsi" w:cstheme="majorHAnsi"/>
        </w:rPr>
      </w:pPr>
      <w:r w:rsidRPr="000F68FA">
        <w:rPr>
          <w:rFonts w:asciiTheme="majorHAnsi" w:hAnsiTheme="majorHAnsi" w:cstheme="majorHAnsi"/>
        </w:rPr>
        <w:t xml:space="preserve">Objeto: Contratação de pessoa jurídica especializada para a construção de uma unidade escolar no Córrego Bom Jardim, zona rural do município de Santa Margarida/MG, e cobertura da quadra poliesportiva existente, que integrará a edificação, incluindo o fornecimento de todos os materiais, equipamentos e mão de obra necessária para a satisfatória prestação dos serviços, visando o atendimento das necessidades da Secretaria Municipal de Educação e da Secretaria Municipal de Obras, Serviços Urbanos e Habitação, conforme especificações contidas nos projetos e demais documentos que integram o presente Edital de Licitação. Tipo menor preço por item. RECEBIMENTO DE PROPOSTAS: ATÉ AS 07HRS30MIN. DO DIA 26/09/2024. DATA DE ABERTURA DE PROPOSTAS: ÀS 08HS00MIN. DO DIA 26/09/2024. INICIO DE DISPUTA: 08HRS30MIN. HORAS DO DIA 26/09/2024. INFORMAÇÕES COMPLEMENTARES: O edital completo poderá ser examinado e adquirido através do endereço eletrônico: </w:t>
      </w:r>
      <w:hyperlink r:id="rId84" w:history="1">
        <w:r w:rsidRPr="000F68FA">
          <w:rPr>
            <w:rStyle w:val="Hyperlink"/>
            <w:rFonts w:asciiTheme="majorHAnsi" w:hAnsiTheme="majorHAnsi" w:cstheme="majorHAnsi"/>
          </w:rPr>
          <w:t>www.licitardigital.com.br</w:t>
        </w:r>
      </w:hyperlink>
      <w:r w:rsidRPr="000F68FA">
        <w:rPr>
          <w:rFonts w:asciiTheme="majorHAnsi" w:hAnsiTheme="majorHAnsi" w:cstheme="majorHAnsi"/>
        </w:rPr>
        <w:t xml:space="preserve">. Outras informações poderão ser obtidas no Setor de licitações, localizado na sede da Prefeitura Municipal, sediada na Praça Cônego Arnaldo, 78, Centro, Santa Margarida/MG, de segunda-feira à sexta-feira, das 07h30min. às 11h00min. e das 12h30min. as 16h30h., a partir do dia 30/08/2024, ou pelos telefones (31) 3875-1337 ou (31) 3875- 1349, e-mail: </w:t>
      </w:r>
      <w:hyperlink r:id="rId85" w:history="1">
        <w:r w:rsidRPr="000F68FA">
          <w:rPr>
            <w:rStyle w:val="Hyperlink"/>
            <w:rFonts w:asciiTheme="majorHAnsi" w:hAnsiTheme="majorHAnsi" w:cstheme="majorHAnsi"/>
          </w:rPr>
          <w:t>licitacao@santamargarida.mg.gov.br</w:t>
        </w:r>
      </w:hyperlink>
      <w:r w:rsidRPr="000F68FA">
        <w:rPr>
          <w:rFonts w:asciiTheme="majorHAnsi" w:hAnsiTheme="majorHAnsi" w:cstheme="majorHAnsi"/>
        </w:rPr>
        <w:t xml:space="preserve">. </w:t>
      </w:r>
      <w:r w:rsidR="00407C60" w:rsidRPr="000F68FA">
        <w:rPr>
          <w:rFonts w:asciiTheme="majorHAnsi" w:hAnsiTheme="majorHAnsi" w:cstheme="majorHAnsi"/>
        </w:rPr>
        <w:t>E</w:t>
      </w:r>
      <w:r w:rsidRPr="000F68FA">
        <w:rPr>
          <w:rFonts w:asciiTheme="majorHAnsi" w:hAnsiTheme="majorHAnsi" w:cstheme="majorHAnsi"/>
        </w:rPr>
        <w:t xml:space="preserve"> endereço </w:t>
      </w:r>
      <w:r w:rsidRPr="00373DBD">
        <w:rPr>
          <w:rFonts w:asciiTheme="majorHAnsi" w:hAnsiTheme="majorHAnsi" w:cstheme="majorHAnsi"/>
        </w:rPr>
        <w:t xml:space="preserve">eletrônico </w:t>
      </w:r>
      <w:hyperlink r:id="rId86" w:history="1">
        <w:r w:rsidRPr="00373DBD">
          <w:rPr>
            <w:rStyle w:val="Hyperlink"/>
            <w:rFonts w:asciiTheme="majorHAnsi" w:hAnsiTheme="majorHAnsi" w:cstheme="majorHAnsi"/>
          </w:rPr>
          <w:t>www.santamargarida.mg.gov.br</w:t>
        </w:r>
      </w:hyperlink>
      <w:r w:rsidRPr="00373DBD">
        <w:rPr>
          <w:rFonts w:asciiTheme="majorHAnsi" w:hAnsiTheme="majorHAnsi" w:cstheme="majorHAnsi"/>
        </w:rPr>
        <w:t>.</w:t>
      </w:r>
    </w:p>
    <w:p w14:paraId="5CBC83AE" w14:textId="77777777" w:rsidR="00A66899" w:rsidRPr="00373DBD" w:rsidRDefault="00A66899" w:rsidP="00A500B4">
      <w:pPr>
        <w:autoSpaceDE w:val="0"/>
        <w:autoSpaceDN w:val="0"/>
        <w:adjustRightInd w:val="0"/>
        <w:jc w:val="both"/>
        <w:rPr>
          <w:rFonts w:asciiTheme="majorHAnsi" w:hAnsiTheme="majorHAnsi" w:cstheme="majorHAnsi"/>
          <w:b/>
        </w:rPr>
      </w:pPr>
    </w:p>
    <w:p w14:paraId="471481A7" w14:textId="77777777" w:rsidR="00A66899" w:rsidRPr="00373DBD" w:rsidRDefault="00A66899" w:rsidP="00A500B4">
      <w:pPr>
        <w:autoSpaceDE w:val="0"/>
        <w:autoSpaceDN w:val="0"/>
        <w:adjustRightInd w:val="0"/>
        <w:jc w:val="both"/>
        <w:rPr>
          <w:rFonts w:asciiTheme="minorHAnsi" w:hAnsiTheme="minorHAnsi" w:cstheme="minorHAnsi"/>
          <w:b/>
        </w:rPr>
      </w:pPr>
    </w:p>
    <w:p w14:paraId="02AC883B" w14:textId="0973B288" w:rsidR="0075582F" w:rsidRPr="00373DBD" w:rsidRDefault="00373DBD" w:rsidP="00A500B4">
      <w:pPr>
        <w:autoSpaceDE w:val="0"/>
        <w:autoSpaceDN w:val="0"/>
        <w:adjustRightInd w:val="0"/>
        <w:jc w:val="both"/>
        <w:rPr>
          <w:rFonts w:asciiTheme="minorHAnsi" w:hAnsiTheme="minorHAnsi" w:cstheme="minorHAnsi"/>
          <w:b/>
        </w:rPr>
      </w:pPr>
      <w:r w:rsidRPr="00373DBD">
        <w:rPr>
          <w:rFonts w:asciiTheme="minorHAnsi" w:hAnsiTheme="minorHAnsi" w:cstheme="minorHAnsi"/>
          <w:b/>
        </w:rPr>
        <w:t>PREFEITURA MUNICIPAL DE VÁRZEA DA PALMA - PREGÃO ELETRÔNICO Nº 19/2024</w:t>
      </w:r>
    </w:p>
    <w:p w14:paraId="49EAF171" w14:textId="2BF043D9" w:rsidR="00A66899" w:rsidRPr="00373DBD" w:rsidRDefault="00373DBD" w:rsidP="00A500B4">
      <w:pPr>
        <w:autoSpaceDE w:val="0"/>
        <w:autoSpaceDN w:val="0"/>
        <w:adjustRightInd w:val="0"/>
        <w:jc w:val="both"/>
        <w:rPr>
          <w:rFonts w:asciiTheme="majorHAnsi" w:hAnsiTheme="majorHAnsi" w:cstheme="majorHAnsi"/>
        </w:rPr>
      </w:pPr>
      <w:r w:rsidRPr="000F68FA">
        <w:rPr>
          <w:rFonts w:asciiTheme="majorHAnsi" w:hAnsiTheme="majorHAnsi" w:cstheme="majorHAnsi"/>
        </w:rPr>
        <w:t xml:space="preserve">Objeto: </w:t>
      </w:r>
      <w:r w:rsidR="0075582F" w:rsidRPr="00373DBD">
        <w:rPr>
          <w:rFonts w:asciiTheme="majorHAnsi" w:hAnsiTheme="majorHAnsi" w:cstheme="majorHAnsi"/>
        </w:rPr>
        <w:t>Prestação de serviços, sob demanda, de manutenção predial (corretiva e preventiva), com fornecimento de equipamentos, peças, materiais e mão-de-obra, na forma estabelecida em planilhas de serviços e insumos diversos descritos no Sistema Nacional de Pesquisa de Custos e Índices da Construção Civil (SINAPI) e/ou SEINFRA (Região Norte) para atender os imóveis utilizados pela Prefeitura Municipal de Várzea da Palma.</w:t>
      </w:r>
      <w:r w:rsidRPr="00373DBD">
        <w:rPr>
          <w:rFonts w:asciiTheme="majorHAnsi" w:hAnsiTheme="majorHAnsi" w:cstheme="majorHAnsi"/>
        </w:rPr>
        <w:t xml:space="preserve"> Que realizará no dia 18/09/2024 às 08h30min na Plataforma de Licitações AMMLicita - </w:t>
      </w:r>
      <w:hyperlink r:id="rId87" w:history="1">
        <w:r w:rsidRPr="00373DBD">
          <w:rPr>
            <w:rStyle w:val="Hyperlink"/>
            <w:rFonts w:asciiTheme="majorHAnsi" w:hAnsiTheme="majorHAnsi" w:cstheme="majorHAnsi"/>
          </w:rPr>
          <w:t>www.ammlicita.org.br</w:t>
        </w:r>
      </w:hyperlink>
      <w:r w:rsidRPr="00373DBD">
        <w:rPr>
          <w:rFonts w:asciiTheme="majorHAnsi" w:hAnsiTheme="majorHAnsi" w:cstheme="majorHAnsi"/>
        </w:rPr>
        <w:t xml:space="preserve">. </w:t>
      </w:r>
      <w:r w:rsidR="0075582F" w:rsidRPr="00373DBD">
        <w:rPr>
          <w:rFonts w:asciiTheme="majorHAnsi" w:hAnsiTheme="majorHAnsi" w:cstheme="majorHAnsi"/>
        </w:rPr>
        <w:t xml:space="preserve">Edital disponível no site </w:t>
      </w:r>
      <w:hyperlink r:id="rId88" w:history="1">
        <w:r w:rsidRPr="00373DBD">
          <w:rPr>
            <w:rStyle w:val="Hyperlink"/>
            <w:rFonts w:asciiTheme="majorHAnsi" w:hAnsiTheme="majorHAnsi" w:cstheme="majorHAnsi"/>
          </w:rPr>
          <w:t>http://varzeadapalma.mg.gov.br</w:t>
        </w:r>
      </w:hyperlink>
      <w:r w:rsidR="0075582F" w:rsidRPr="00373DBD">
        <w:rPr>
          <w:rFonts w:asciiTheme="majorHAnsi" w:hAnsiTheme="majorHAnsi" w:cstheme="majorHAnsi"/>
        </w:rPr>
        <w:t xml:space="preserve"> e das 07h às 13h no endereço Rua Cláudio Manoel da Costa, nº 1.000, Bairro Pinlar, em Várzea da Palma/MG. Informações através do e-mail </w:t>
      </w:r>
      <w:hyperlink r:id="rId89" w:history="1">
        <w:r w:rsidRPr="00373DBD">
          <w:rPr>
            <w:rStyle w:val="Hyperlink"/>
            <w:rFonts w:asciiTheme="majorHAnsi" w:hAnsiTheme="majorHAnsi" w:cstheme="majorHAnsi"/>
          </w:rPr>
          <w:t>varzeadapalma.licitacao@yahoo.com.br</w:t>
        </w:r>
      </w:hyperlink>
      <w:r w:rsidRPr="00373DBD">
        <w:rPr>
          <w:rFonts w:asciiTheme="majorHAnsi" w:hAnsiTheme="majorHAnsi" w:cstheme="majorHAnsi"/>
        </w:rPr>
        <w:t>.</w:t>
      </w:r>
    </w:p>
    <w:p w14:paraId="2BA7CDED" w14:textId="77777777" w:rsidR="00A66899" w:rsidRDefault="00A66899" w:rsidP="00A500B4">
      <w:pPr>
        <w:autoSpaceDE w:val="0"/>
        <w:autoSpaceDN w:val="0"/>
        <w:adjustRightInd w:val="0"/>
        <w:jc w:val="both"/>
        <w:rPr>
          <w:rFonts w:asciiTheme="minorHAnsi" w:hAnsiTheme="minorHAnsi" w:cstheme="minorHAnsi"/>
          <w:b/>
        </w:rPr>
      </w:pPr>
    </w:p>
    <w:p w14:paraId="508625E4" w14:textId="77777777" w:rsidR="00CC1F20" w:rsidRDefault="00CC1F20" w:rsidP="00A500B4">
      <w:pPr>
        <w:autoSpaceDE w:val="0"/>
        <w:autoSpaceDN w:val="0"/>
        <w:adjustRightInd w:val="0"/>
        <w:jc w:val="both"/>
        <w:rPr>
          <w:rFonts w:asciiTheme="minorHAnsi" w:hAnsiTheme="minorHAnsi" w:cstheme="minorHAnsi"/>
          <w:b/>
        </w:rPr>
      </w:pPr>
    </w:p>
    <w:p w14:paraId="2ED447CE" w14:textId="77777777" w:rsidR="00CC1F20" w:rsidRDefault="00CC1F20" w:rsidP="00373DBD">
      <w:pPr>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4A52DDB0" w14:textId="77777777" w:rsidR="00414FCA" w:rsidRDefault="00414FCA" w:rsidP="00A500B4">
      <w:pPr>
        <w:autoSpaceDE w:val="0"/>
        <w:autoSpaceDN w:val="0"/>
        <w:adjustRightInd w:val="0"/>
        <w:jc w:val="both"/>
        <w:rPr>
          <w:rFonts w:asciiTheme="minorHAnsi" w:hAnsiTheme="minorHAnsi" w:cstheme="minorHAnsi"/>
          <w:b/>
        </w:rPr>
      </w:pPr>
    </w:p>
    <w:p w14:paraId="060B4952" w14:textId="77777777" w:rsidR="00407C60" w:rsidRPr="00E6603C" w:rsidRDefault="00407C60" w:rsidP="00A500B4">
      <w:pPr>
        <w:autoSpaceDE w:val="0"/>
        <w:autoSpaceDN w:val="0"/>
        <w:adjustRightInd w:val="0"/>
        <w:jc w:val="both"/>
        <w:rPr>
          <w:rFonts w:asciiTheme="minorHAnsi" w:hAnsiTheme="minorHAnsi" w:cstheme="minorHAnsi"/>
          <w:b/>
        </w:rPr>
      </w:pPr>
    </w:p>
    <w:p w14:paraId="16E229E4" w14:textId="73B8883C" w:rsidR="00CC1F20"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CONDER - COMPANHIA DE DESENVOLVIMENTO URBANO DO ESTADO DA BAHIA</w:t>
      </w:r>
    </w:p>
    <w:p w14:paraId="5E77F579" w14:textId="77777777" w:rsidR="00E6603C" w:rsidRPr="00E6603C" w:rsidRDefault="00E6603C" w:rsidP="00E6603C">
      <w:pPr>
        <w:autoSpaceDE w:val="0"/>
        <w:autoSpaceDN w:val="0"/>
        <w:adjustRightInd w:val="0"/>
        <w:jc w:val="both"/>
        <w:rPr>
          <w:rFonts w:asciiTheme="majorHAnsi" w:hAnsiTheme="majorHAnsi" w:cstheme="majorHAnsi"/>
          <w:b/>
        </w:rPr>
      </w:pPr>
    </w:p>
    <w:p w14:paraId="5D43D0D6" w14:textId="42DD773A"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 xml:space="preserve">LICITAÇÃO PRESENCIAL Nº 077/24 </w:t>
      </w:r>
    </w:p>
    <w:p w14:paraId="75D28CBC" w14:textId="369B7165" w:rsidR="00E6603C" w:rsidRDefault="00E6603C"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Objeto: CONTRATAÇÃO SEMI-INTEGRADA DE EMPRESA DE ENGENHARIA PARA ELABORAÇÃO DE PROJETOS EXECUTIVOS E EXECUÇÃO DE OBRAS PARA CONSTRUÇÃO, AMPLIAÇÃO E REFORMA DE UNIDADES ESCOLARES NOS MUNICÍPIOS DE IBIRAPUÃ, ITAMARAJU, NOVA VIÇOSA, LAJEDÃO E VEREDA, NO ESTADO DA BAHIA. Ab</w:t>
      </w:r>
      <w:r>
        <w:rPr>
          <w:rFonts w:asciiTheme="majorHAnsi" w:hAnsiTheme="majorHAnsi" w:cstheme="majorHAnsi"/>
        </w:rPr>
        <w:t xml:space="preserve">ertura: 07/11/2024, às 14h:30m. </w:t>
      </w:r>
      <w:r w:rsidRPr="00E6603C">
        <w:rPr>
          <w:rFonts w:asciiTheme="majorHAnsi" w:hAnsiTheme="majorHAnsi" w:cstheme="majorHAnsi"/>
        </w:rPr>
        <w:t>O Edital e seus anexos estarão à disposição dos interessados no site da CONDER (</w:t>
      </w:r>
      <w:hyperlink r:id="rId90" w:history="1">
        <w:r w:rsidRPr="006B31B4">
          <w:rPr>
            <w:rStyle w:val="Hyperlink"/>
            <w:rFonts w:asciiTheme="majorHAnsi" w:hAnsiTheme="majorHAnsi" w:cstheme="majorHAnsi"/>
          </w:rPr>
          <w:t>http://www.conder.ba.gov.br</w:t>
        </w:r>
      </w:hyperlink>
      <w:r w:rsidRPr="00E6603C">
        <w:rPr>
          <w:rFonts w:asciiTheme="majorHAnsi" w:hAnsiTheme="majorHAnsi" w:cstheme="majorHAnsi"/>
        </w:rPr>
        <w:t xml:space="preserve">) no campo licitações, a partir do dia 04/09/2024. </w:t>
      </w:r>
    </w:p>
    <w:p w14:paraId="79B9B151" w14:textId="77777777" w:rsidR="00E6603C" w:rsidRDefault="00E6603C" w:rsidP="00E6603C">
      <w:pPr>
        <w:autoSpaceDE w:val="0"/>
        <w:autoSpaceDN w:val="0"/>
        <w:adjustRightInd w:val="0"/>
        <w:jc w:val="both"/>
        <w:rPr>
          <w:rFonts w:asciiTheme="majorHAnsi" w:hAnsiTheme="majorHAnsi" w:cstheme="majorHAnsi"/>
        </w:rPr>
      </w:pPr>
    </w:p>
    <w:p w14:paraId="7A088E53" w14:textId="77777777" w:rsidR="00407C60" w:rsidRDefault="00407C60" w:rsidP="00E6603C">
      <w:pPr>
        <w:autoSpaceDE w:val="0"/>
        <w:autoSpaceDN w:val="0"/>
        <w:adjustRightInd w:val="0"/>
        <w:jc w:val="both"/>
        <w:rPr>
          <w:rFonts w:asciiTheme="majorHAnsi" w:hAnsiTheme="majorHAnsi" w:cstheme="majorHAnsi"/>
        </w:rPr>
      </w:pPr>
    </w:p>
    <w:p w14:paraId="3549078E" w14:textId="77777777" w:rsidR="00407C60" w:rsidRDefault="00407C60" w:rsidP="00E6603C">
      <w:pPr>
        <w:autoSpaceDE w:val="0"/>
        <w:autoSpaceDN w:val="0"/>
        <w:adjustRightInd w:val="0"/>
        <w:jc w:val="both"/>
        <w:rPr>
          <w:rFonts w:asciiTheme="majorHAnsi" w:hAnsiTheme="majorHAnsi" w:cstheme="majorHAnsi"/>
        </w:rPr>
      </w:pPr>
    </w:p>
    <w:p w14:paraId="4DB3A0BC" w14:textId="77777777" w:rsidR="00407C60" w:rsidRDefault="00407C60" w:rsidP="00E6603C">
      <w:pPr>
        <w:autoSpaceDE w:val="0"/>
        <w:autoSpaceDN w:val="0"/>
        <w:adjustRightInd w:val="0"/>
        <w:jc w:val="both"/>
        <w:rPr>
          <w:rFonts w:asciiTheme="majorHAnsi" w:hAnsiTheme="majorHAnsi" w:cstheme="majorHAnsi"/>
        </w:rPr>
      </w:pPr>
    </w:p>
    <w:p w14:paraId="7F2A3771" w14:textId="77777777" w:rsidR="00407C60" w:rsidRDefault="00407C60" w:rsidP="00E6603C">
      <w:pPr>
        <w:autoSpaceDE w:val="0"/>
        <w:autoSpaceDN w:val="0"/>
        <w:adjustRightInd w:val="0"/>
        <w:jc w:val="both"/>
        <w:rPr>
          <w:rFonts w:asciiTheme="majorHAnsi" w:hAnsiTheme="majorHAnsi" w:cstheme="majorHAnsi"/>
        </w:rPr>
      </w:pPr>
    </w:p>
    <w:p w14:paraId="119DE084" w14:textId="77777777" w:rsidR="00407C60" w:rsidRDefault="00407C60" w:rsidP="00E6603C">
      <w:pPr>
        <w:autoSpaceDE w:val="0"/>
        <w:autoSpaceDN w:val="0"/>
        <w:adjustRightInd w:val="0"/>
        <w:jc w:val="both"/>
        <w:rPr>
          <w:rFonts w:asciiTheme="majorHAnsi" w:hAnsiTheme="majorHAnsi" w:cstheme="majorHAnsi"/>
        </w:rPr>
      </w:pPr>
    </w:p>
    <w:p w14:paraId="30EB5CF4" w14:textId="0CB2C68A"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LICITAÇÃO PRESENCIAL Nº 078/24</w:t>
      </w:r>
    </w:p>
    <w:p w14:paraId="6B1F0878" w14:textId="5CB234ED" w:rsidR="00E6603C" w:rsidRDefault="00407C60"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Objeto: Contratação Semi-Integrada De Empresa De Engenharia Para Elaboração De Projetos Executivos E Execução De Obras De Construção, Ampliação E Reforma De Unidades Escolares Nos Municípios De Umburanas, Ibititá E São Gabriel, No Estado Da Bahia.</w:t>
      </w:r>
      <w:r w:rsidR="00E6603C" w:rsidRPr="00E6603C">
        <w:rPr>
          <w:rFonts w:asciiTheme="majorHAnsi" w:hAnsiTheme="majorHAnsi" w:cstheme="majorHAnsi"/>
        </w:rPr>
        <w:t xml:space="preserve"> Abertura: 07/11/2024, às 16h:00m. O Edital e seus anexos estarão à disposição dos interessados no sit</w:t>
      </w:r>
      <w:r w:rsidR="00E6603C">
        <w:rPr>
          <w:rFonts w:asciiTheme="majorHAnsi" w:hAnsiTheme="majorHAnsi" w:cstheme="majorHAnsi"/>
        </w:rPr>
        <w:t>e da CONDER (</w:t>
      </w:r>
      <w:hyperlink r:id="rId91" w:history="1">
        <w:r w:rsidR="00E6603C" w:rsidRPr="006B31B4">
          <w:rPr>
            <w:rStyle w:val="Hyperlink"/>
            <w:rFonts w:asciiTheme="majorHAnsi" w:hAnsiTheme="majorHAnsi" w:cstheme="majorHAnsi"/>
          </w:rPr>
          <w:t>http://www.conder.ba.gov.br</w:t>
        </w:r>
      </w:hyperlink>
      <w:r w:rsidR="00E6603C" w:rsidRPr="00E6603C">
        <w:rPr>
          <w:rFonts w:asciiTheme="majorHAnsi" w:hAnsiTheme="majorHAnsi" w:cstheme="majorHAnsi"/>
        </w:rPr>
        <w:t xml:space="preserve">) no campo licitações, a partir do dia 04/09/2024. </w:t>
      </w:r>
    </w:p>
    <w:p w14:paraId="05C9965A" w14:textId="77777777" w:rsidR="00E6603C" w:rsidRDefault="00E6603C" w:rsidP="00E6603C">
      <w:pPr>
        <w:autoSpaceDE w:val="0"/>
        <w:autoSpaceDN w:val="0"/>
        <w:adjustRightInd w:val="0"/>
        <w:jc w:val="both"/>
        <w:rPr>
          <w:rFonts w:asciiTheme="majorHAnsi" w:hAnsiTheme="majorHAnsi" w:cstheme="majorHAnsi"/>
        </w:rPr>
      </w:pPr>
    </w:p>
    <w:p w14:paraId="75F6A962" w14:textId="40A771BD"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LICITAÇÃO PRESENCIAL Nº 079/24</w:t>
      </w:r>
    </w:p>
    <w:p w14:paraId="1DF96EAB" w14:textId="052B520D" w:rsidR="00E6603C" w:rsidRDefault="00E6603C"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 xml:space="preserve">Objeto: </w:t>
      </w:r>
      <w:r w:rsidR="00B57FEC" w:rsidRPr="00E6603C">
        <w:rPr>
          <w:rFonts w:asciiTheme="majorHAnsi" w:hAnsiTheme="majorHAnsi" w:cstheme="majorHAnsi"/>
        </w:rPr>
        <w:t xml:space="preserve">Contratação Semi-Integrada De Empresa De Engenharia Para Elaboração De Projetos Executivos E Execução De Obras Para Construção, Ampliação E Reforma De Unidades Escolares No Município De Simões Filho, No Estado Da Bahia. </w:t>
      </w:r>
      <w:r w:rsidRPr="00E6603C">
        <w:rPr>
          <w:rFonts w:asciiTheme="majorHAnsi" w:hAnsiTheme="majorHAnsi" w:cstheme="majorHAnsi"/>
        </w:rPr>
        <w:t>Abertura: 08/11/2024, às 09h:30m. O Edital e seus anexos estarão à disposição dos interessados no site da CO</w:t>
      </w:r>
      <w:r>
        <w:rPr>
          <w:rFonts w:asciiTheme="majorHAnsi" w:hAnsiTheme="majorHAnsi" w:cstheme="majorHAnsi"/>
        </w:rPr>
        <w:t>NDER (</w:t>
      </w:r>
      <w:hyperlink r:id="rId92" w:history="1">
        <w:r w:rsidRPr="006B31B4">
          <w:rPr>
            <w:rStyle w:val="Hyperlink"/>
            <w:rFonts w:asciiTheme="majorHAnsi" w:hAnsiTheme="majorHAnsi" w:cstheme="majorHAnsi"/>
          </w:rPr>
          <w:t>http://www.conder.ba.gov.br</w:t>
        </w:r>
      </w:hyperlink>
      <w:r w:rsidRPr="00E6603C">
        <w:rPr>
          <w:rFonts w:asciiTheme="majorHAnsi" w:hAnsiTheme="majorHAnsi" w:cstheme="majorHAnsi"/>
        </w:rPr>
        <w:t xml:space="preserve">) no campo licitações, a partir do dia 05/09/2024. </w:t>
      </w:r>
    </w:p>
    <w:p w14:paraId="68D9CAFA" w14:textId="77777777" w:rsidR="00E6603C" w:rsidRDefault="00E6603C" w:rsidP="00E6603C">
      <w:pPr>
        <w:autoSpaceDE w:val="0"/>
        <w:autoSpaceDN w:val="0"/>
        <w:adjustRightInd w:val="0"/>
        <w:jc w:val="both"/>
        <w:rPr>
          <w:rFonts w:asciiTheme="majorHAnsi" w:hAnsiTheme="majorHAnsi" w:cstheme="majorHAnsi"/>
        </w:rPr>
      </w:pPr>
    </w:p>
    <w:p w14:paraId="1A3546A4" w14:textId="2B42F037"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LICITAÇÃO PRESENCIAL Nº 080/24</w:t>
      </w:r>
    </w:p>
    <w:p w14:paraId="0B63BB6C" w14:textId="10B8F9FB" w:rsidR="00E6603C" w:rsidRDefault="00E6603C"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 xml:space="preserve">Objeto: </w:t>
      </w:r>
      <w:r w:rsidR="00B57FEC" w:rsidRPr="00E6603C">
        <w:rPr>
          <w:rFonts w:asciiTheme="majorHAnsi" w:hAnsiTheme="majorHAnsi" w:cstheme="majorHAnsi"/>
        </w:rPr>
        <w:t xml:space="preserve">Contratação Semi-Integrada De Empresa De Engenharia Para Elaboração De Projetos Executivos E Execução De Obras Para Construção, Ampliação E Reforma De Unidades Escolares Nos Municípios De Itapicuru E Entre Rios, No Estado Da Bahia. </w:t>
      </w:r>
      <w:r w:rsidRPr="00E6603C">
        <w:rPr>
          <w:rFonts w:asciiTheme="majorHAnsi" w:hAnsiTheme="majorHAnsi" w:cstheme="majorHAnsi"/>
        </w:rPr>
        <w:t>O Edital e seus anexos estarão à disposição dos interessados no site da CONDER (</w:t>
      </w:r>
      <w:hyperlink r:id="rId93" w:history="1">
        <w:r w:rsidRPr="006B31B4">
          <w:rPr>
            <w:rStyle w:val="Hyperlink"/>
            <w:rFonts w:asciiTheme="majorHAnsi" w:hAnsiTheme="majorHAnsi" w:cstheme="majorHAnsi"/>
          </w:rPr>
          <w:t>http://www.conder.ba.gov.br</w:t>
        </w:r>
      </w:hyperlink>
      <w:r w:rsidRPr="00E6603C">
        <w:rPr>
          <w:rFonts w:asciiTheme="majorHAnsi" w:hAnsiTheme="majorHAnsi" w:cstheme="majorHAnsi"/>
        </w:rPr>
        <w:t>) no campo licitações, a partir do dia 05/09/2024. Abertura: 08/11/2024, às 14h:30m.</w:t>
      </w:r>
    </w:p>
    <w:p w14:paraId="57D96A68" w14:textId="77777777" w:rsidR="00E6603C" w:rsidRDefault="00E6603C" w:rsidP="00E6603C">
      <w:pPr>
        <w:autoSpaceDE w:val="0"/>
        <w:autoSpaceDN w:val="0"/>
        <w:adjustRightInd w:val="0"/>
        <w:jc w:val="both"/>
        <w:rPr>
          <w:rFonts w:asciiTheme="majorHAnsi" w:hAnsiTheme="majorHAnsi" w:cstheme="majorHAnsi"/>
        </w:rPr>
      </w:pPr>
    </w:p>
    <w:p w14:paraId="1045A499" w14:textId="22874479"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LICITAÇÃO PRESENCIAL Nº 081/24</w:t>
      </w:r>
    </w:p>
    <w:p w14:paraId="21B5FB6C" w14:textId="519F7AAA" w:rsidR="00E6603C" w:rsidRDefault="00E6603C"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 xml:space="preserve">Objeto: </w:t>
      </w:r>
      <w:r w:rsidR="00B57FEC" w:rsidRPr="00E6603C">
        <w:rPr>
          <w:rFonts w:asciiTheme="majorHAnsi" w:hAnsiTheme="majorHAnsi" w:cstheme="majorHAnsi"/>
        </w:rPr>
        <w:t xml:space="preserve">Contratação Semi-Integrada De Empresa De Engenharia Para Elaboração De Projetos Executivos E Execução De Obras Para Construção, Ampliação E Reforma De Unidades Escolares No Município De Senhor Do Bonfim, No Estado Da Bahia. Abertura: 11/11/2024, </w:t>
      </w:r>
      <w:r w:rsidR="00407C60" w:rsidRPr="00E6603C">
        <w:rPr>
          <w:rFonts w:asciiTheme="majorHAnsi" w:hAnsiTheme="majorHAnsi" w:cstheme="majorHAnsi"/>
        </w:rPr>
        <w:t>às</w:t>
      </w:r>
      <w:r w:rsidR="00B57FEC" w:rsidRPr="00E6603C">
        <w:rPr>
          <w:rFonts w:asciiTheme="majorHAnsi" w:hAnsiTheme="majorHAnsi" w:cstheme="majorHAnsi"/>
        </w:rPr>
        <w:t xml:space="preserve"> </w:t>
      </w:r>
      <w:r w:rsidRPr="00E6603C">
        <w:rPr>
          <w:rFonts w:asciiTheme="majorHAnsi" w:hAnsiTheme="majorHAnsi" w:cstheme="majorHAnsi"/>
        </w:rPr>
        <w:t>09h:30m. O Edital e seus anexos estarão à disposição dos interessados no site da CONDER (</w:t>
      </w:r>
      <w:hyperlink r:id="rId94" w:history="1">
        <w:r w:rsidRPr="006B31B4">
          <w:rPr>
            <w:rStyle w:val="Hyperlink"/>
            <w:rFonts w:asciiTheme="majorHAnsi" w:hAnsiTheme="majorHAnsi" w:cstheme="majorHAnsi"/>
          </w:rPr>
          <w:t>http://www.conder.ba.gov.br</w:t>
        </w:r>
      </w:hyperlink>
      <w:r w:rsidRPr="00E6603C">
        <w:rPr>
          <w:rFonts w:asciiTheme="majorHAnsi" w:hAnsiTheme="majorHAnsi" w:cstheme="majorHAnsi"/>
        </w:rPr>
        <w:t xml:space="preserve">) no campo licitações, a partir do dia 06/09/2024. </w:t>
      </w:r>
    </w:p>
    <w:p w14:paraId="5865A221" w14:textId="77777777" w:rsidR="00E6603C" w:rsidRDefault="00E6603C" w:rsidP="00E6603C">
      <w:pPr>
        <w:autoSpaceDE w:val="0"/>
        <w:autoSpaceDN w:val="0"/>
        <w:adjustRightInd w:val="0"/>
        <w:jc w:val="both"/>
        <w:rPr>
          <w:rFonts w:asciiTheme="majorHAnsi" w:hAnsiTheme="majorHAnsi" w:cstheme="majorHAnsi"/>
        </w:rPr>
      </w:pPr>
    </w:p>
    <w:p w14:paraId="2DBE7E22" w14:textId="6B97F9D2"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LICITAÇÃO PRESENCIAL Nº 082/24</w:t>
      </w:r>
    </w:p>
    <w:p w14:paraId="78DADDCD" w14:textId="078ABBBC" w:rsidR="00E6603C" w:rsidRDefault="00E6603C"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 xml:space="preserve">Objeto: </w:t>
      </w:r>
      <w:r w:rsidR="00B57FEC" w:rsidRPr="00E6603C">
        <w:rPr>
          <w:rFonts w:asciiTheme="majorHAnsi" w:hAnsiTheme="majorHAnsi" w:cstheme="majorHAnsi"/>
        </w:rPr>
        <w:t>Contratação Semi-Integrada De Empresa De Engenharia Para Elaboração De Projetos Executivos E Execução De Obras Para Construção, Ampliação E Reforma De Unidades Escolares Nos Municípios De Campo Formoso E Jaguarari, No Estado Da Bahia</w:t>
      </w:r>
      <w:r w:rsidRPr="00E6603C">
        <w:rPr>
          <w:rFonts w:asciiTheme="majorHAnsi" w:hAnsiTheme="majorHAnsi" w:cstheme="majorHAnsi"/>
        </w:rPr>
        <w:t>. Abertura: 11/11/2024, às 14h:30m. O Edital e seus anexos estarão à disposição dos interessados no sit</w:t>
      </w:r>
      <w:r>
        <w:rPr>
          <w:rFonts w:asciiTheme="majorHAnsi" w:hAnsiTheme="majorHAnsi" w:cstheme="majorHAnsi"/>
        </w:rPr>
        <w:t>e da CONDER (</w:t>
      </w:r>
      <w:hyperlink r:id="rId95" w:history="1">
        <w:r w:rsidRPr="006B31B4">
          <w:rPr>
            <w:rStyle w:val="Hyperlink"/>
            <w:rFonts w:asciiTheme="majorHAnsi" w:hAnsiTheme="majorHAnsi" w:cstheme="majorHAnsi"/>
          </w:rPr>
          <w:t>http://www.conder.ba.gov.br</w:t>
        </w:r>
      </w:hyperlink>
      <w:r w:rsidRPr="00E6603C">
        <w:rPr>
          <w:rFonts w:asciiTheme="majorHAnsi" w:hAnsiTheme="majorHAnsi" w:cstheme="majorHAnsi"/>
        </w:rPr>
        <w:t xml:space="preserve">) no campo licitações, a partir do dia 06/09/2024. </w:t>
      </w:r>
    </w:p>
    <w:p w14:paraId="50EF1753" w14:textId="77777777" w:rsidR="00E6603C" w:rsidRDefault="00E6603C" w:rsidP="00E6603C">
      <w:pPr>
        <w:autoSpaceDE w:val="0"/>
        <w:autoSpaceDN w:val="0"/>
        <w:adjustRightInd w:val="0"/>
        <w:jc w:val="both"/>
        <w:rPr>
          <w:rFonts w:asciiTheme="majorHAnsi" w:hAnsiTheme="majorHAnsi" w:cstheme="majorHAnsi"/>
        </w:rPr>
      </w:pPr>
    </w:p>
    <w:p w14:paraId="2CBD2E0B" w14:textId="6C176B16" w:rsidR="00E6603C" w:rsidRPr="00E6603C" w:rsidRDefault="00E6603C" w:rsidP="00E6603C">
      <w:pPr>
        <w:autoSpaceDE w:val="0"/>
        <w:autoSpaceDN w:val="0"/>
        <w:adjustRightInd w:val="0"/>
        <w:jc w:val="both"/>
        <w:rPr>
          <w:rFonts w:asciiTheme="minorHAnsi" w:hAnsiTheme="minorHAnsi" w:cstheme="minorHAnsi"/>
          <w:b/>
        </w:rPr>
      </w:pPr>
      <w:r w:rsidRPr="00E6603C">
        <w:rPr>
          <w:rFonts w:asciiTheme="minorHAnsi" w:hAnsiTheme="minorHAnsi" w:cstheme="minorHAnsi"/>
          <w:b/>
        </w:rPr>
        <w:t>LICITAÇÃO PRESENCIAL Nº 083/24</w:t>
      </w:r>
    </w:p>
    <w:p w14:paraId="3B1104E4" w14:textId="40526C96" w:rsidR="00E6603C" w:rsidRPr="00E6603C" w:rsidRDefault="00E6603C" w:rsidP="00E6603C">
      <w:pPr>
        <w:autoSpaceDE w:val="0"/>
        <w:autoSpaceDN w:val="0"/>
        <w:adjustRightInd w:val="0"/>
        <w:jc w:val="both"/>
        <w:rPr>
          <w:rFonts w:asciiTheme="majorHAnsi" w:hAnsiTheme="majorHAnsi" w:cstheme="majorHAnsi"/>
        </w:rPr>
      </w:pPr>
      <w:r w:rsidRPr="00E6603C">
        <w:rPr>
          <w:rFonts w:asciiTheme="majorHAnsi" w:hAnsiTheme="majorHAnsi" w:cstheme="majorHAnsi"/>
        </w:rPr>
        <w:t xml:space="preserve">Objeto: </w:t>
      </w:r>
      <w:r w:rsidR="00B57FEC" w:rsidRPr="00E6603C">
        <w:rPr>
          <w:rFonts w:asciiTheme="majorHAnsi" w:hAnsiTheme="majorHAnsi" w:cstheme="majorHAnsi"/>
        </w:rPr>
        <w:t xml:space="preserve">Contratação Semi-Integrada De Empresa De Engenharia Para Elaboração De Projetos Executivos E Execução De Obras Para Construção, Ampliação E Reforma De Unidades Escolares Nos Municípios De Ribeira Do Pombal, Ribeira Do Amparo E Cícero Dantas, No Estado Da Bahia. </w:t>
      </w:r>
      <w:r w:rsidRPr="00E6603C">
        <w:rPr>
          <w:rFonts w:asciiTheme="majorHAnsi" w:hAnsiTheme="majorHAnsi" w:cstheme="majorHAnsi"/>
        </w:rPr>
        <w:t>Ab</w:t>
      </w:r>
      <w:r>
        <w:rPr>
          <w:rFonts w:asciiTheme="majorHAnsi" w:hAnsiTheme="majorHAnsi" w:cstheme="majorHAnsi"/>
        </w:rPr>
        <w:t>ertura: 11/11/2024, às 16h:00m.</w:t>
      </w:r>
      <w:r w:rsidRPr="00E6603C">
        <w:rPr>
          <w:rFonts w:asciiTheme="majorHAnsi" w:hAnsiTheme="majorHAnsi" w:cstheme="majorHAnsi"/>
        </w:rPr>
        <w:t xml:space="preserve"> O Edital e seus anexos estarão à disposição dos interessados no site da CONDER (</w:t>
      </w:r>
      <w:hyperlink r:id="rId96" w:history="1">
        <w:r w:rsidRPr="006B31B4">
          <w:rPr>
            <w:rStyle w:val="Hyperlink"/>
            <w:rFonts w:asciiTheme="majorHAnsi" w:hAnsiTheme="majorHAnsi" w:cstheme="majorHAnsi"/>
          </w:rPr>
          <w:t>http://www.conder.ba.gov.br</w:t>
        </w:r>
      </w:hyperlink>
      <w:r w:rsidRPr="00E6603C">
        <w:rPr>
          <w:rFonts w:asciiTheme="majorHAnsi" w:hAnsiTheme="majorHAnsi" w:cstheme="majorHAnsi"/>
        </w:rPr>
        <w:t>) no campo licitaçõ</w:t>
      </w:r>
      <w:r>
        <w:rPr>
          <w:rFonts w:asciiTheme="majorHAnsi" w:hAnsiTheme="majorHAnsi" w:cstheme="majorHAnsi"/>
        </w:rPr>
        <w:t>es, a partir do dia 06/09/2024.</w:t>
      </w:r>
    </w:p>
    <w:p w14:paraId="1C98B3FA" w14:textId="77777777" w:rsidR="00373DBD" w:rsidRDefault="00373DBD" w:rsidP="00A500B4">
      <w:pPr>
        <w:autoSpaceDE w:val="0"/>
        <w:autoSpaceDN w:val="0"/>
        <w:adjustRightInd w:val="0"/>
        <w:jc w:val="both"/>
        <w:rPr>
          <w:rFonts w:asciiTheme="minorHAnsi" w:hAnsiTheme="minorHAnsi" w:cstheme="minorHAnsi"/>
          <w:b/>
        </w:rPr>
      </w:pPr>
    </w:p>
    <w:p w14:paraId="293D2E60" w14:textId="77777777" w:rsidR="00373DBD" w:rsidRDefault="00373DBD" w:rsidP="00A500B4">
      <w:pPr>
        <w:autoSpaceDE w:val="0"/>
        <w:autoSpaceDN w:val="0"/>
        <w:adjustRightInd w:val="0"/>
        <w:jc w:val="both"/>
        <w:rPr>
          <w:rFonts w:asciiTheme="minorHAnsi" w:hAnsiTheme="minorHAnsi" w:cstheme="minorHAnsi"/>
          <w:b/>
        </w:rPr>
      </w:pPr>
    </w:p>
    <w:p w14:paraId="70BAE22B" w14:textId="77777777" w:rsidR="00407C60" w:rsidRDefault="00407C60" w:rsidP="00A500B4">
      <w:pPr>
        <w:autoSpaceDE w:val="0"/>
        <w:autoSpaceDN w:val="0"/>
        <w:adjustRightInd w:val="0"/>
        <w:jc w:val="both"/>
        <w:rPr>
          <w:rFonts w:asciiTheme="minorHAnsi" w:hAnsiTheme="minorHAnsi" w:cstheme="minorHAnsi"/>
          <w:b/>
        </w:rPr>
      </w:pPr>
    </w:p>
    <w:p w14:paraId="4C8390FE" w14:textId="77777777" w:rsidR="00407C60" w:rsidRDefault="00407C60" w:rsidP="00A500B4">
      <w:pPr>
        <w:autoSpaceDE w:val="0"/>
        <w:autoSpaceDN w:val="0"/>
        <w:adjustRightInd w:val="0"/>
        <w:jc w:val="both"/>
        <w:rPr>
          <w:rFonts w:asciiTheme="minorHAnsi" w:hAnsiTheme="minorHAnsi" w:cstheme="minorHAnsi"/>
          <w:b/>
        </w:rPr>
      </w:pPr>
    </w:p>
    <w:p w14:paraId="6E5E4666" w14:textId="77777777" w:rsidR="00407C60" w:rsidRPr="00B57FEC" w:rsidRDefault="00407C60" w:rsidP="00A500B4">
      <w:pPr>
        <w:autoSpaceDE w:val="0"/>
        <w:autoSpaceDN w:val="0"/>
        <w:adjustRightInd w:val="0"/>
        <w:jc w:val="both"/>
        <w:rPr>
          <w:rFonts w:asciiTheme="minorHAnsi" w:hAnsiTheme="minorHAnsi" w:cstheme="minorHAnsi"/>
          <w:b/>
        </w:rPr>
      </w:pPr>
    </w:p>
    <w:p w14:paraId="24EE75E7" w14:textId="77777777" w:rsidR="00B57FEC" w:rsidRPr="00B57FEC" w:rsidRDefault="00E6603C" w:rsidP="00A500B4">
      <w:pPr>
        <w:autoSpaceDE w:val="0"/>
        <w:autoSpaceDN w:val="0"/>
        <w:adjustRightInd w:val="0"/>
        <w:jc w:val="both"/>
        <w:rPr>
          <w:rFonts w:asciiTheme="minorHAnsi" w:hAnsiTheme="minorHAnsi" w:cstheme="minorHAnsi"/>
          <w:b/>
        </w:rPr>
      </w:pPr>
      <w:r w:rsidRPr="00B57FEC">
        <w:rPr>
          <w:rFonts w:asciiTheme="minorHAnsi" w:hAnsiTheme="minorHAnsi" w:cstheme="minorHAnsi"/>
          <w:b/>
        </w:rPr>
        <w:t xml:space="preserve">SECRETARIA DE INFRAESTRUTURA </w:t>
      </w:r>
      <w:r w:rsidR="00B57FEC" w:rsidRPr="00B57FEC">
        <w:rPr>
          <w:rFonts w:asciiTheme="minorHAnsi" w:hAnsiTheme="minorHAnsi" w:cstheme="minorHAnsi"/>
          <w:b/>
        </w:rPr>
        <w:t>-</w:t>
      </w:r>
      <w:r w:rsidRPr="00B57FEC">
        <w:rPr>
          <w:rFonts w:asciiTheme="minorHAnsi" w:hAnsiTheme="minorHAnsi" w:cstheme="minorHAnsi"/>
          <w:b/>
        </w:rPr>
        <w:t xml:space="preserve"> CONCOR</w:t>
      </w:r>
      <w:r w:rsidR="00B57FEC" w:rsidRPr="00B57FEC">
        <w:rPr>
          <w:rFonts w:asciiTheme="minorHAnsi" w:hAnsiTheme="minorHAnsi" w:cstheme="minorHAnsi"/>
          <w:b/>
        </w:rPr>
        <w:t>RÊNCIA ELETRÔNICA Nº 018/2024</w:t>
      </w:r>
    </w:p>
    <w:p w14:paraId="2B28E754" w14:textId="5EEF3778" w:rsidR="00373DBD" w:rsidRPr="00B57FEC" w:rsidRDefault="00E6603C" w:rsidP="00A500B4">
      <w:pPr>
        <w:autoSpaceDE w:val="0"/>
        <w:autoSpaceDN w:val="0"/>
        <w:adjustRightInd w:val="0"/>
        <w:jc w:val="both"/>
        <w:rPr>
          <w:rFonts w:asciiTheme="majorHAnsi" w:hAnsiTheme="majorHAnsi" w:cstheme="majorHAnsi"/>
        </w:rPr>
      </w:pPr>
      <w:r w:rsidRPr="00B57FEC">
        <w:rPr>
          <w:rFonts w:asciiTheme="majorHAnsi" w:hAnsiTheme="majorHAnsi" w:cstheme="majorHAnsi"/>
        </w:rPr>
        <w:t xml:space="preserve">Objeto: Pavimentação em TSD, trecho: Fátima - Entroncamento da BA-393 (Heliópolis), extensão total: 12,00 km. Família: 07.19. Fundamento legal: Lei 14.133/21. Tipo: Maior Desconto. </w:t>
      </w:r>
      <w:r w:rsidR="00B57FEC" w:rsidRPr="00B57FEC">
        <w:rPr>
          <w:rFonts w:asciiTheme="majorHAnsi" w:hAnsiTheme="majorHAnsi" w:cstheme="majorHAnsi"/>
        </w:rPr>
        <w:t xml:space="preserve">Abertura: 18/09/2024 às 09h30min (Horário de Brasília). </w:t>
      </w:r>
      <w:r w:rsidRPr="00B57FEC">
        <w:rPr>
          <w:rFonts w:asciiTheme="majorHAnsi" w:hAnsiTheme="majorHAnsi" w:cstheme="majorHAnsi"/>
        </w:rPr>
        <w:t xml:space="preserve">Local da sessão: </w:t>
      </w:r>
      <w:hyperlink r:id="rId97" w:history="1">
        <w:r w:rsidR="00B57FEC" w:rsidRPr="006B31B4">
          <w:rPr>
            <w:rStyle w:val="Hyperlink"/>
            <w:rFonts w:asciiTheme="majorHAnsi" w:hAnsiTheme="majorHAnsi" w:cstheme="majorHAnsi"/>
          </w:rPr>
          <w:t>https://licitacoes-e2.bb.com.br/aop-inter-estatico/tela-inicial</w:t>
        </w:r>
      </w:hyperlink>
      <w:r w:rsidRPr="00B57FEC">
        <w:rPr>
          <w:rFonts w:asciiTheme="majorHAnsi" w:hAnsiTheme="majorHAnsi" w:cstheme="majorHAnsi"/>
        </w:rPr>
        <w:t xml:space="preserve">. O Edital e seus anexos poderão ser obtidos através dos sites </w:t>
      </w:r>
      <w:hyperlink r:id="rId98" w:history="1">
        <w:r w:rsidR="00B57FEC" w:rsidRPr="006B31B4">
          <w:rPr>
            <w:rStyle w:val="Hyperlink"/>
            <w:rFonts w:asciiTheme="majorHAnsi" w:hAnsiTheme="majorHAnsi" w:cstheme="majorHAnsi"/>
          </w:rPr>
          <w:t>www.comprasnet.ba.gov.br</w:t>
        </w:r>
      </w:hyperlink>
      <w:r w:rsidRPr="00B57FEC">
        <w:rPr>
          <w:rFonts w:asciiTheme="majorHAnsi" w:hAnsiTheme="majorHAnsi" w:cstheme="majorHAnsi"/>
        </w:rPr>
        <w:t xml:space="preserve">, </w:t>
      </w:r>
      <w:hyperlink r:id="rId99" w:history="1">
        <w:r w:rsidR="00B57FEC" w:rsidRPr="006B31B4">
          <w:rPr>
            <w:rStyle w:val="Hyperlink"/>
            <w:rFonts w:asciiTheme="majorHAnsi" w:hAnsiTheme="majorHAnsi" w:cstheme="majorHAnsi"/>
          </w:rPr>
          <w:t>https://licitacoes-e2.bb.com.br/aop-inter-estatico/tela-inicial</w:t>
        </w:r>
      </w:hyperlink>
      <w:r w:rsidRPr="00B57FEC">
        <w:rPr>
          <w:rFonts w:asciiTheme="majorHAnsi" w:hAnsiTheme="majorHAnsi" w:cstheme="majorHAnsi"/>
        </w:rPr>
        <w:t xml:space="preserve">, </w:t>
      </w:r>
      <w:hyperlink r:id="rId100" w:history="1">
        <w:r w:rsidR="00B57FEC" w:rsidRPr="006B31B4">
          <w:rPr>
            <w:rStyle w:val="Hyperlink"/>
            <w:rFonts w:asciiTheme="majorHAnsi" w:hAnsiTheme="majorHAnsi" w:cstheme="majorHAnsi"/>
          </w:rPr>
          <w:t>https://pncp.gov.br/</w:t>
        </w:r>
      </w:hyperlink>
      <w:r w:rsidRPr="00B57FEC">
        <w:rPr>
          <w:rFonts w:asciiTheme="majorHAnsi" w:hAnsiTheme="majorHAnsi" w:cstheme="majorHAnsi"/>
        </w:rPr>
        <w:t xml:space="preserve"> ou </w:t>
      </w:r>
      <w:hyperlink r:id="rId101" w:history="1">
        <w:r w:rsidR="00B57FEC" w:rsidRPr="006B31B4">
          <w:rPr>
            <w:rStyle w:val="Hyperlink"/>
            <w:rFonts w:asciiTheme="majorHAnsi" w:hAnsiTheme="majorHAnsi" w:cstheme="majorHAnsi"/>
          </w:rPr>
          <w:t>www.infraestrutura.ba.gov.br</w:t>
        </w:r>
      </w:hyperlink>
      <w:r w:rsidRPr="00B57FEC">
        <w:rPr>
          <w:rFonts w:asciiTheme="majorHAnsi" w:hAnsiTheme="majorHAnsi" w:cstheme="majorHAnsi"/>
        </w:rPr>
        <w:t xml:space="preserve">. Os interessados poderão entrar em contato através do e-mail: </w:t>
      </w:r>
      <w:hyperlink r:id="rId102" w:history="1">
        <w:r w:rsidR="00B57FEC" w:rsidRPr="006B31B4">
          <w:rPr>
            <w:rStyle w:val="Hyperlink"/>
            <w:rFonts w:asciiTheme="majorHAnsi" w:hAnsiTheme="majorHAnsi" w:cstheme="majorHAnsi"/>
          </w:rPr>
          <w:t>cpl@infra.ba.gov.br</w:t>
        </w:r>
      </w:hyperlink>
      <w:r w:rsidRPr="00B57FEC">
        <w:rPr>
          <w:rFonts w:asciiTheme="majorHAnsi" w:hAnsiTheme="majorHAnsi" w:cstheme="majorHAnsi"/>
        </w:rPr>
        <w:t>, telefone (71) 3115-2174 ou presencialmente, de segunda a sexta-feira, das 08h30min às 17h30min na Coordenação de Licitação da SEINFRA, localizada na 4ª Avenida nº 445 - CAB - P</w:t>
      </w:r>
      <w:r w:rsidR="00B57FEC">
        <w:rPr>
          <w:rFonts w:asciiTheme="majorHAnsi" w:hAnsiTheme="majorHAnsi" w:cstheme="majorHAnsi"/>
        </w:rPr>
        <w:t>rédio Anexo - 1º andar - Ala B.</w:t>
      </w:r>
    </w:p>
    <w:p w14:paraId="5B3F3BCF" w14:textId="77777777" w:rsidR="00373DBD" w:rsidRDefault="00373DBD" w:rsidP="00A500B4">
      <w:pPr>
        <w:autoSpaceDE w:val="0"/>
        <w:autoSpaceDN w:val="0"/>
        <w:adjustRightInd w:val="0"/>
        <w:jc w:val="both"/>
        <w:rPr>
          <w:rFonts w:asciiTheme="minorHAnsi" w:hAnsiTheme="minorHAnsi" w:cstheme="minorHAnsi"/>
          <w:b/>
        </w:rPr>
      </w:pPr>
    </w:p>
    <w:p w14:paraId="414A3703" w14:textId="77777777" w:rsidR="00373DBD" w:rsidRDefault="00373DBD" w:rsidP="00A500B4">
      <w:pPr>
        <w:autoSpaceDE w:val="0"/>
        <w:autoSpaceDN w:val="0"/>
        <w:adjustRightInd w:val="0"/>
        <w:jc w:val="both"/>
        <w:rPr>
          <w:rFonts w:asciiTheme="minorHAnsi" w:hAnsiTheme="minorHAnsi" w:cstheme="minorHAnsi"/>
          <w:b/>
        </w:rPr>
      </w:pPr>
    </w:p>
    <w:p w14:paraId="572D52A4" w14:textId="239685E9" w:rsidR="00373DBD" w:rsidRDefault="00B57FEC" w:rsidP="00B57FEC">
      <w:pPr>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609C04B3" w14:textId="77777777" w:rsidR="00B57FEC" w:rsidRDefault="00B57FEC" w:rsidP="00B57FEC">
      <w:pPr>
        <w:autoSpaceDE w:val="0"/>
        <w:autoSpaceDN w:val="0"/>
        <w:adjustRightInd w:val="0"/>
        <w:jc w:val="center"/>
        <w:rPr>
          <w:rFonts w:asciiTheme="minorHAnsi" w:hAnsiTheme="minorHAnsi" w:cstheme="minorHAnsi"/>
          <w:b/>
        </w:rPr>
      </w:pPr>
    </w:p>
    <w:p w14:paraId="27A29451" w14:textId="77777777" w:rsidR="00407C60" w:rsidRPr="00B57FEC" w:rsidRDefault="00407C60" w:rsidP="00B57FEC">
      <w:pPr>
        <w:autoSpaceDE w:val="0"/>
        <w:autoSpaceDN w:val="0"/>
        <w:adjustRightInd w:val="0"/>
        <w:jc w:val="center"/>
        <w:rPr>
          <w:rFonts w:asciiTheme="minorHAnsi" w:hAnsiTheme="minorHAnsi" w:cstheme="minorHAnsi"/>
          <w:b/>
        </w:rPr>
      </w:pPr>
    </w:p>
    <w:p w14:paraId="707F4197" w14:textId="103CF6C4" w:rsidR="00B57FEC" w:rsidRPr="00B57FEC" w:rsidRDefault="00B57FEC" w:rsidP="00B57FEC">
      <w:pPr>
        <w:autoSpaceDE w:val="0"/>
        <w:autoSpaceDN w:val="0"/>
        <w:adjustRightInd w:val="0"/>
        <w:jc w:val="both"/>
        <w:rPr>
          <w:rFonts w:asciiTheme="minorHAnsi" w:hAnsiTheme="minorHAnsi" w:cstheme="minorHAnsi"/>
          <w:b/>
        </w:rPr>
      </w:pPr>
      <w:r w:rsidRPr="00B57FEC">
        <w:rPr>
          <w:rFonts w:asciiTheme="minorHAnsi" w:hAnsiTheme="minorHAnsi" w:cstheme="minorHAnsi"/>
          <w:b/>
        </w:rPr>
        <w:t>DER-ES - DEPARTAMENTO DE EDIFICAÇÕES E DE RODOVIAS DO ESTADO DO ESPÍRITO SANTO - CONCORRÊNCIA ELETRÔNICA N.º 90024/2024</w:t>
      </w:r>
    </w:p>
    <w:p w14:paraId="787C6C26" w14:textId="78B0DC25" w:rsidR="00B57FEC" w:rsidRPr="00B57FEC" w:rsidRDefault="00B57FEC" w:rsidP="00B57FEC">
      <w:pPr>
        <w:autoSpaceDE w:val="0"/>
        <w:autoSpaceDN w:val="0"/>
        <w:adjustRightInd w:val="0"/>
        <w:jc w:val="both"/>
        <w:rPr>
          <w:rFonts w:asciiTheme="majorHAnsi" w:hAnsiTheme="majorHAnsi" w:cstheme="majorHAnsi"/>
        </w:rPr>
      </w:pPr>
      <w:r w:rsidRPr="00B57FEC">
        <w:rPr>
          <w:rFonts w:asciiTheme="majorHAnsi" w:hAnsiTheme="majorHAnsi" w:cstheme="majorHAnsi"/>
        </w:rPr>
        <w:t xml:space="preserve">Objeto: Contratação de empresa especializada para reconstrução da EEEFM DR. Jones dos Santos Neves, localizada no município de Baixo Guandu/ES, na área de abrangência da Superintendência Executiva de Edificações (SE-E) do Departamento de Edificações e de Rodovias do Estado do Espírito Santo - DER-ES. Valor estimado: R$ 16.336.740,85 Prazo de execução: 1080 (um mil e oitenta) dias corridos. Abertura da sessão e início da disputa: 17/10/2024, às 10h00min. O certame será realizado por meio do sistema eletrônico </w:t>
      </w:r>
      <w:hyperlink r:id="rId103" w:history="1">
        <w:r w:rsidRPr="006B31B4">
          <w:rPr>
            <w:rStyle w:val="Hyperlink"/>
            <w:rFonts w:asciiTheme="majorHAnsi" w:hAnsiTheme="majorHAnsi" w:cstheme="majorHAnsi"/>
          </w:rPr>
          <w:t>www.gov.br/compras</w:t>
        </w:r>
      </w:hyperlink>
      <w:r w:rsidRPr="00B57FEC">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104" w:history="1">
        <w:r w:rsidRPr="00B57FEC">
          <w:rPr>
            <w:rStyle w:val="Hyperlink"/>
            <w:rFonts w:asciiTheme="majorHAnsi" w:hAnsiTheme="majorHAnsi" w:cstheme="majorHAnsi"/>
          </w:rPr>
          <w:t>https://www3.comprasnet.gov.br/sicaf-web/index.jsf</w:t>
        </w:r>
      </w:hyperlink>
      <w:r w:rsidRPr="00B57FEC">
        <w:rPr>
          <w:rFonts w:asciiTheme="majorHAnsi" w:hAnsiTheme="majorHAnsi" w:cstheme="majorHAnsi"/>
        </w:rPr>
        <w:t>, bem como no Sistema de Compras do Governo Federal (</w:t>
      </w:r>
      <w:hyperlink r:id="rId105" w:history="1">
        <w:r w:rsidRPr="00B57FEC">
          <w:rPr>
            <w:rStyle w:val="Hyperlink"/>
            <w:rFonts w:asciiTheme="majorHAnsi" w:hAnsiTheme="majorHAnsi" w:cstheme="majorHAnsi"/>
          </w:rPr>
          <w:t>www.gov.br/compras</w:t>
        </w:r>
      </w:hyperlink>
      <w:r w:rsidRPr="00B57FEC">
        <w:rPr>
          <w:rFonts w:asciiTheme="majorHAnsi" w:hAnsiTheme="majorHAnsi" w:cstheme="majorHAnsi"/>
        </w:rPr>
        <w:t xml:space="preserve">). O Edital estará disponível no portal de serviços do DER-ES: </w:t>
      </w:r>
      <w:hyperlink r:id="rId106" w:history="1">
        <w:r w:rsidRPr="006B31B4">
          <w:rPr>
            <w:rStyle w:val="Hyperlink"/>
            <w:rFonts w:asciiTheme="majorHAnsi" w:hAnsiTheme="majorHAnsi" w:cstheme="majorHAnsi"/>
          </w:rPr>
          <w:t>https://portalservicos.der.es.gov.br/</w:t>
        </w:r>
      </w:hyperlink>
      <w:r>
        <w:rPr>
          <w:rFonts w:asciiTheme="majorHAnsi" w:hAnsiTheme="majorHAnsi" w:cstheme="majorHAnsi"/>
        </w:rPr>
        <w:t>.</w:t>
      </w:r>
      <w:r w:rsidRPr="00B57FEC">
        <w:rPr>
          <w:rFonts w:asciiTheme="majorHAnsi" w:hAnsiTheme="majorHAnsi" w:cstheme="majorHAnsi"/>
        </w:rPr>
        <w:t xml:space="preserve"> Contatos: Tel. (27) 3636-2139 E-mail: </w:t>
      </w:r>
      <w:hyperlink r:id="rId107" w:history="1">
        <w:r w:rsidRPr="00B57FEC">
          <w:rPr>
            <w:rStyle w:val="Hyperlink"/>
            <w:rFonts w:asciiTheme="majorHAnsi" w:hAnsiTheme="majorHAnsi" w:cstheme="majorHAnsi"/>
          </w:rPr>
          <w:t>licitacao-edificacoes@der.es.gov.br</w:t>
        </w:r>
      </w:hyperlink>
      <w:r w:rsidRPr="00B57FEC">
        <w:rPr>
          <w:rFonts w:asciiTheme="majorHAnsi" w:hAnsiTheme="majorHAnsi" w:cstheme="majorHAnsi"/>
        </w:rPr>
        <w:t>.</w:t>
      </w:r>
    </w:p>
    <w:p w14:paraId="5A207607" w14:textId="77777777" w:rsidR="002A6528" w:rsidRDefault="002A6528" w:rsidP="00AC7D14">
      <w:pPr>
        <w:autoSpaceDE w:val="0"/>
        <w:autoSpaceDN w:val="0"/>
        <w:adjustRightInd w:val="0"/>
        <w:jc w:val="center"/>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10"/>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45F94A8A" w14:textId="77777777" w:rsidR="00414FCA" w:rsidRDefault="00414FCA" w:rsidP="00FB42A9">
      <w:pPr>
        <w:autoSpaceDE w:val="0"/>
        <w:autoSpaceDN w:val="0"/>
        <w:adjustRightInd w:val="0"/>
        <w:jc w:val="both"/>
        <w:rPr>
          <w:rFonts w:asciiTheme="minorHAnsi" w:hAnsiTheme="minorHAnsi" w:cstheme="minorHAnsi"/>
          <w:b/>
          <w:sz w:val="20"/>
          <w:szCs w:val="20"/>
        </w:rPr>
      </w:pPr>
    </w:p>
    <w:p w14:paraId="07AD7045" w14:textId="77777777" w:rsidR="00414FCA" w:rsidRDefault="00414FCA" w:rsidP="00FB42A9">
      <w:pPr>
        <w:autoSpaceDE w:val="0"/>
        <w:autoSpaceDN w:val="0"/>
        <w:adjustRightInd w:val="0"/>
        <w:jc w:val="both"/>
        <w:rPr>
          <w:rFonts w:asciiTheme="minorHAnsi" w:hAnsiTheme="minorHAnsi" w:cstheme="minorHAnsi"/>
          <w:b/>
          <w:sz w:val="20"/>
          <w:szCs w:val="20"/>
        </w:rPr>
      </w:pPr>
    </w:p>
    <w:p w14:paraId="2320B7AD" w14:textId="77777777" w:rsidR="00407C60" w:rsidRDefault="00407C60" w:rsidP="00FB42A9">
      <w:pPr>
        <w:autoSpaceDE w:val="0"/>
        <w:autoSpaceDN w:val="0"/>
        <w:adjustRightInd w:val="0"/>
        <w:jc w:val="both"/>
        <w:rPr>
          <w:rFonts w:asciiTheme="minorHAnsi" w:hAnsiTheme="minorHAnsi" w:cstheme="minorHAnsi"/>
          <w:b/>
          <w:sz w:val="20"/>
          <w:szCs w:val="20"/>
        </w:rPr>
      </w:pPr>
    </w:p>
    <w:p w14:paraId="39332FEE" w14:textId="77777777" w:rsidR="00407C60" w:rsidRDefault="00407C60" w:rsidP="00FB42A9">
      <w:pPr>
        <w:autoSpaceDE w:val="0"/>
        <w:autoSpaceDN w:val="0"/>
        <w:adjustRightInd w:val="0"/>
        <w:jc w:val="both"/>
        <w:rPr>
          <w:rFonts w:asciiTheme="minorHAnsi" w:hAnsiTheme="minorHAnsi" w:cstheme="minorHAnsi"/>
          <w:b/>
          <w:sz w:val="20"/>
          <w:szCs w:val="20"/>
        </w:rPr>
      </w:pPr>
    </w:p>
    <w:p w14:paraId="7BC28D42" w14:textId="77777777" w:rsidR="00407C60" w:rsidRDefault="00407C60" w:rsidP="00FB42A9">
      <w:pPr>
        <w:autoSpaceDE w:val="0"/>
        <w:autoSpaceDN w:val="0"/>
        <w:adjustRightInd w:val="0"/>
        <w:jc w:val="both"/>
        <w:rPr>
          <w:rFonts w:asciiTheme="minorHAnsi" w:hAnsiTheme="minorHAnsi" w:cstheme="minorHAnsi"/>
          <w:b/>
          <w:sz w:val="20"/>
          <w:szCs w:val="20"/>
        </w:rPr>
      </w:pPr>
    </w:p>
    <w:p w14:paraId="71B207F9" w14:textId="77777777" w:rsidR="00407C60" w:rsidRDefault="00407C60" w:rsidP="00FB42A9">
      <w:pPr>
        <w:autoSpaceDE w:val="0"/>
        <w:autoSpaceDN w:val="0"/>
        <w:adjustRightInd w:val="0"/>
        <w:jc w:val="both"/>
        <w:rPr>
          <w:rFonts w:asciiTheme="minorHAnsi" w:hAnsiTheme="minorHAnsi" w:cstheme="minorHAnsi"/>
          <w:b/>
          <w:sz w:val="20"/>
          <w:szCs w:val="20"/>
        </w:rPr>
      </w:pPr>
    </w:p>
    <w:p w14:paraId="55E8C3FB" w14:textId="77777777" w:rsidR="00407C60" w:rsidRDefault="00407C60" w:rsidP="00FB42A9">
      <w:pPr>
        <w:autoSpaceDE w:val="0"/>
        <w:autoSpaceDN w:val="0"/>
        <w:adjustRightInd w:val="0"/>
        <w:jc w:val="both"/>
        <w:rPr>
          <w:rFonts w:asciiTheme="minorHAnsi" w:hAnsiTheme="minorHAnsi" w:cstheme="minorHAnsi"/>
          <w:b/>
          <w:sz w:val="20"/>
          <w:szCs w:val="20"/>
        </w:rPr>
      </w:pPr>
    </w:p>
    <w:p w14:paraId="5DB35D02" w14:textId="77777777" w:rsidR="00407C60" w:rsidRDefault="00407C60"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4A84067A" w14:textId="77777777" w:rsidR="00414FCA" w:rsidRDefault="00414FCA"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14"/>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08298AA1" w:rsidR="00462915" w:rsidRPr="00E35EAE" w:rsidRDefault="00462915" w:rsidP="00FB42A9">
      <w:pPr>
        <w:autoSpaceDE w:val="0"/>
        <w:autoSpaceDN w:val="0"/>
        <w:adjustRightInd w:val="0"/>
        <w:jc w:val="both"/>
      </w:pPr>
      <w:bookmarkStart w:id="0" w:name="_GoBack"/>
      <w:bookmarkEnd w:id="0"/>
    </w:p>
    <w:sectPr w:rsidR="00462915" w:rsidRPr="00E35EAE" w:rsidSect="0029659D">
      <w:headerReference w:type="default" r:id="rId116"/>
      <w:footerReference w:type="default" r:id="rId117"/>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093B3" w14:textId="77777777" w:rsidR="00E9576F" w:rsidRDefault="00E9576F">
      <w:r>
        <w:separator/>
      </w:r>
    </w:p>
  </w:endnote>
  <w:endnote w:type="continuationSeparator" w:id="0">
    <w:p w14:paraId="141A1E6E" w14:textId="77777777" w:rsidR="00E9576F" w:rsidRDefault="00E9576F">
      <w:r>
        <w:continuationSeparator/>
      </w:r>
    </w:p>
  </w:endnote>
  <w:endnote w:type="continuationNotice" w:id="1">
    <w:p w14:paraId="3F27DB07" w14:textId="77777777" w:rsidR="00E9576F" w:rsidRDefault="00E95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1A04C6" w:rsidRDefault="001A04C6"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F40A375" w:rsidR="001A04C6" w:rsidRPr="008A4740" w:rsidRDefault="001A04C6"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3F7A2B">
                            <w:rPr>
                              <w:rStyle w:val="Nmerodepgina"/>
                              <w:rFonts w:ascii="Arial" w:hAnsi="Arial" w:cs="Arial"/>
                              <w:noProof/>
                              <w:sz w:val="16"/>
                              <w:szCs w:val="16"/>
                            </w:rPr>
                            <w:t>12</w:t>
                          </w:r>
                          <w:r w:rsidRPr="008A4740">
                            <w:rPr>
                              <w:rStyle w:val="Nmerodepgina"/>
                              <w:rFonts w:ascii="Arial" w:hAnsi="Arial" w:cs="Arial"/>
                              <w:sz w:val="16"/>
                              <w:szCs w:val="16"/>
                            </w:rPr>
                            <w:fldChar w:fldCharType="end"/>
                          </w:r>
                          <w:r w:rsidR="003F7A2B">
                            <w:rPr>
                              <w:rStyle w:val="Nmerodepgina"/>
                              <w:rFonts w:ascii="Arial" w:hAnsi="Arial" w:cs="Arial"/>
                              <w:sz w:val="16"/>
                              <w:szCs w:val="16"/>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F40A375" w:rsidR="001A04C6" w:rsidRPr="008A4740" w:rsidRDefault="001A04C6"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3F7A2B">
                      <w:rPr>
                        <w:rStyle w:val="Nmerodepgina"/>
                        <w:rFonts w:ascii="Arial" w:hAnsi="Arial" w:cs="Arial"/>
                        <w:noProof/>
                        <w:sz w:val="16"/>
                        <w:szCs w:val="16"/>
                      </w:rPr>
                      <w:t>12</w:t>
                    </w:r>
                    <w:r w:rsidRPr="008A4740">
                      <w:rPr>
                        <w:rStyle w:val="Nmerodepgina"/>
                        <w:rFonts w:ascii="Arial" w:hAnsi="Arial" w:cs="Arial"/>
                        <w:sz w:val="16"/>
                        <w:szCs w:val="16"/>
                      </w:rPr>
                      <w:fldChar w:fldCharType="end"/>
                    </w:r>
                    <w:r w:rsidR="003F7A2B">
                      <w:rPr>
                        <w:rStyle w:val="Nmerodepgina"/>
                        <w:rFonts w:ascii="Arial" w:hAnsi="Arial" w:cs="Arial"/>
                        <w:sz w:val="16"/>
                        <w:szCs w:val="16"/>
                      </w:rPr>
                      <w:t>/13</w:t>
                    </w:r>
                  </w:p>
                </w:txbxContent>
              </v:textbox>
              <w10:wrap anchorx="margin"/>
            </v:shape>
          </w:pict>
        </mc:Fallback>
      </mc:AlternateContent>
    </w:r>
    <w:r w:rsidRPr="0029447E">
      <w:rPr>
        <w:rFonts w:ascii="Arial" w:hAnsi="Arial" w:cs="Arial"/>
        <w:sz w:val="8"/>
        <w:szCs w:val="8"/>
      </w:rPr>
      <w:br/>
    </w:r>
  </w:p>
  <w:p w14:paraId="6B40CDE7" w14:textId="26F1E443" w:rsidR="001A04C6" w:rsidRPr="00381F17" w:rsidRDefault="001A04C6"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1A04C6" w:rsidRDefault="001A04C6"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1A04C6" w:rsidRPr="008A4740" w:rsidRDefault="001A04C6"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1A04C6" w:rsidRPr="18102E9A" w:rsidRDefault="001A04C6"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6F0F0" w14:textId="77777777" w:rsidR="00E9576F" w:rsidRDefault="00E9576F">
      <w:r>
        <w:separator/>
      </w:r>
    </w:p>
  </w:footnote>
  <w:footnote w:type="continuationSeparator" w:id="0">
    <w:p w14:paraId="4D0A3F3D" w14:textId="77777777" w:rsidR="00E9576F" w:rsidRDefault="00E9576F">
      <w:r>
        <w:continuationSeparator/>
      </w:r>
    </w:p>
  </w:footnote>
  <w:footnote w:type="continuationNotice" w:id="1">
    <w:p w14:paraId="4720EE15" w14:textId="77777777" w:rsidR="00E9576F" w:rsidRDefault="00E957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1A04C6" w:rsidRDefault="001A04C6"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0744BDAC" w:rsidR="001A04C6" w:rsidRPr="00186A8C" w:rsidRDefault="001A04C6" w:rsidP="002C7817">
                          <w:pPr>
                            <w:spacing w:line="280" w:lineRule="exact"/>
                            <w:jc w:val="right"/>
                            <w:rPr>
                              <w:rFonts w:ascii="Arial" w:hAnsi="Arial" w:cs="Arial"/>
                              <w:b/>
                              <w:bCs/>
                              <w:iCs/>
                              <w:caps/>
                              <w:sz w:val="16"/>
                              <w:szCs w:val="16"/>
                            </w:rPr>
                          </w:pPr>
                          <w:r>
                            <w:rPr>
                              <w:rFonts w:ascii="Arial" w:hAnsi="Arial" w:cs="Arial"/>
                              <w:b/>
                              <w:bCs/>
                              <w:iCs/>
                              <w:caps/>
                              <w:sz w:val="16"/>
                              <w:szCs w:val="16"/>
                            </w:rPr>
                            <w:t>03 de 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0744BDAC" w:rsidR="001A04C6" w:rsidRPr="00186A8C" w:rsidRDefault="001A04C6" w:rsidP="002C7817">
                    <w:pPr>
                      <w:spacing w:line="280" w:lineRule="exact"/>
                      <w:jc w:val="right"/>
                      <w:rPr>
                        <w:rFonts w:ascii="Arial" w:hAnsi="Arial" w:cs="Arial"/>
                        <w:b/>
                        <w:bCs/>
                        <w:iCs/>
                        <w:caps/>
                        <w:sz w:val="16"/>
                        <w:szCs w:val="16"/>
                      </w:rPr>
                    </w:pPr>
                    <w:r>
                      <w:rPr>
                        <w:rFonts w:ascii="Arial" w:hAnsi="Arial" w:cs="Arial"/>
                        <w:b/>
                        <w:bCs/>
                        <w:iCs/>
                        <w:caps/>
                        <w:sz w:val="16"/>
                        <w:szCs w:val="16"/>
                      </w:rPr>
                      <w:t>03 de 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58</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mlicita.org.br" TargetMode="External"/><Relationship Id="rId117" Type="http://schemas.openxmlformats.org/officeDocument/2006/relationships/footer" Target="footer1.xml"/><Relationship Id="rId21" Type="http://schemas.openxmlformats.org/officeDocument/2006/relationships/hyperlink" Target="http://www.buenobrandao.mg.gov.br" TargetMode="External"/><Relationship Id="rId42" Type="http://schemas.openxmlformats.org/officeDocument/2006/relationships/hyperlink" Target="https://app.licitardigital.com.br/login" TargetMode="External"/><Relationship Id="rId47" Type="http://schemas.openxmlformats.org/officeDocument/2006/relationships/hyperlink" Target="http://www.fernandestourinho.mg.gov.br" TargetMode="External"/><Relationship Id="rId63" Type="http://schemas.openxmlformats.org/officeDocument/2006/relationships/hyperlink" Target="http://www.licitardigital.com.br" TargetMode="External"/><Relationship Id="rId68" Type="http://schemas.openxmlformats.org/officeDocument/2006/relationships/hyperlink" Target="http://www.piranguinho.mg.gov.br" TargetMode="External"/><Relationship Id="rId84" Type="http://schemas.openxmlformats.org/officeDocument/2006/relationships/hyperlink" Target="http://www.licitardigital.com.br" TargetMode="External"/><Relationship Id="rId89" Type="http://schemas.openxmlformats.org/officeDocument/2006/relationships/hyperlink" Target="mailto:varzeadapalma.licitacao@yahoo.com.br" TargetMode="External"/><Relationship Id="rId112" Type="http://schemas.openxmlformats.org/officeDocument/2006/relationships/hyperlink" Target="https://profitto.co/" TargetMode="External"/><Relationship Id="rId16" Type="http://schemas.openxmlformats.org/officeDocument/2006/relationships/image" Target="media/image2.png"/><Relationship Id="rId107" Type="http://schemas.openxmlformats.org/officeDocument/2006/relationships/hyperlink" Target="mailto:licitacao-edificacoes@der.es.gov.br" TargetMode="External"/><Relationship Id="rId11" Type="http://schemas.openxmlformats.org/officeDocument/2006/relationships/image" Target="media/image1.png"/><Relationship Id="rId24" Type="http://schemas.openxmlformats.org/officeDocument/2006/relationships/hyperlink" Target="mailto:licitacao@cachoeiradaprata.mg.gov.br" TargetMode="External"/><Relationship Id="rId32" Type="http://schemas.openxmlformats.org/officeDocument/2006/relationships/hyperlink" Target="http://www.bll.org.br" TargetMode="External"/><Relationship Id="rId37" Type="http://schemas.openxmlformats.org/officeDocument/2006/relationships/hyperlink" Target="http://www.coracaodejesus.mg.gov.br" TargetMode="External"/><Relationship Id="rId40" Type="http://schemas.openxmlformats.org/officeDocument/2006/relationships/hyperlink" Target="https://app.licitardigital.com.br/login" TargetMode="External"/><Relationship Id="rId45" Type="http://schemas.openxmlformats.org/officeDocument/2006/relationships/hyperlink" Target="http://www.divinopolis.mg.gov.br" TargetMode="External"/><Relationship Id="rId53" Type="http://schemas.openxmlformats.org/officeDocument/2006/relationships/hyperlink" Target="http://www.guardamor.mg.gov.br" TargetMode="External"/><Relationship Id="rId58" Type="http://schemas.openxmlformats.org/officeDocument/2006/relationships/hyperlink" Target="http://www.moema.mg.gov.br" TargetMode="External"/><Relationship Id="rId66" Type="http://schemas.openxmlformats.org/officeDocument/2006/relationships/hyperlink" Target="https://ammlicita.org.br" TargetMode="External"/><Relationship Id="rId74" Type="http://schemas.openxmlformats.org/officeDocument/2006/relationships/hyperlink" Target="http://www.ribeiraodasneves.mg.gov.br" TargetMode="External"/><Relationship Id="rId79" Type="http://schemas.openxmlformats.org/officeDocument/2006/relationships/hyperlink" Target="http://www.bll.org.br" TargetMode="External"/><Relationship Id="rId87" Type="http://schemas.openxmlformats.org/officeDocument/2006/relationships/hyperlink" Target="http://www.ammlicita.org.br" TargetMode="External"/><Relationship Id="rId102" Type="http://schemas.openxmlformats.org/officeDocument/2006/relationships/hyperlink" Target="mailto:cpl@infra.ba.gov.br" TargetMode="External"/><Relationship Id="rId110" Type="http://schemas.openxmlformats.org/officeDocument/2006/relationships/hyperlink" Target="https://www.triamanorte.com.br/" TargetMode="External"/><Relationship Id="rId115"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hyperlink" Target="http://www.novobbmnet.com.br" TargetMode="External"/><Relationship Id="rId82" Type="http://schemas.openxmlformats.org/officeDocument/2006/relationships/hyperlink" Target="http://www.bll.org.br" TargetMode="External"/><Relationship Id="rId90" Type="http://schemas.openxmlformats.org/officeDocument/2006/relationships/hyperlink" Target="http://www.conder.ba.gov.br" TargetMode="External"/><Relationship Id="rId95" Type="http://schemas.openxmlformats.org/officeDocument/2006/relationships/hyperlink" Target="http://www.conder.ba.gov.br" TargetMode="External"/><Relationship Id="rId19" Type="http://schemas.openxmlformats.org/officeDocument/2006/relationships/hyperlink" Target="mailto:licitacao@aracuai.mg.gov.br" TargetMode="External"/><Relationship Id="rId14" Type="http://schemas.openxmlformats.org/officeDocument/2006/relationships/hyperlink" Target="mailto:cpli@copasa.com.br" TargetMode="External"/><Relationship Id="rId22" Type="http://schemas.openxmlformats.org/officeDocument/2006/relationships/hyperlink" Target="http://www.ammlicita.org.br" TargetMode="External"/><Relationship Id="rId27" Type="http://schemas.openxmlformats.org/officeDocument/2006/relationships/hyperlink" Target="http://www.novobbmnet.com.br/" TargetMode="External"/><Relationship Id="rId30" Type="http://schemas.openxmlformats.org/officeDocument/2006/relationships/hyperlink" Target="http://www.capitolio.mg.gov.br" TargetMode="External"/><Relationship Id="rId35" Type="http://schemas.openxmlformats.org/officeDocument/2006/relationships/hyperlink" Target="http://www.licitanet.com.br" TargetMode="External"/><Relationship Id="rId43" Type="http://schemas.openxmlformats.org/officeDocument/2006/relationships/hyperlink" Target="mailto:licitacoracao@yahoo.com.br" TargetMode="External"/><Relationship Id="rId48" Type="http://schemas.openxmlformats.org/officeDocument/2006/relationships/hyperlink" Target="https://licitar.digital/" TargetMode="External"/><Relationship Id="rId56" Type="http://schemas.openxmlformats.org/officeDocument/2006/relationships/hyperlink" Target="http://www.jaiba.mg.gov.br" TargetMode="External"/><Relationship Id="rId64" Type="http://schemas.openxmlformats.org/officeDocument/2006/relationships/hyperlink" Target="http://www.licitardigital.com.br" TargetMode="External"/><Relationship Id="rId69" Type="http://schemas.openxmlformats.org/officeDocument/2006/relationships/hyperlink" Target="mailto:licitacao@piranguinho.mg.gov.br" TargetMode="External"/><Relationship Id="rId77" Type="http://schemas.openxmlformats.org/officeDocument/2006/relationships/hyperlink" Target="https://santahelenademinas.mg.gov.br/" TargetMode="External"/><Relationship Id="rId100" Type="http://schemas.openxmlformats.org/officeDocument/2006/relationships/hyperlink" Target="https://pncp.gov.br/" TargetMode="External"/><Relationship Id="rId105" Type="http://schemas.openxmlformats.org/officeDocument/2006/relationships/hyperlink" Target="http://www.gov.br/compras" TargetMode="External"/><Relationship Id="rId113" Type="http://schemas.openxmlformats.org/officeDocument/2006/relationships/image" Target="media/image5.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licitacaogameleiras@yahoo.com" TargetMode="External"/><Relationship Id="rId72" Type="http://schemas.openxmlformats.org/officeDocument/2006/relationships/hyperlink" Target="http://www.piranguinho.mg.gov.br" TargetMode="External"/><Relationship Id="rId80" Type="http://schemas.openxmlformats.org/officeDocument/2006/relationships/hyperlink" Target="https://santahelenademinas.mg.gov.br/" TargetMode="External"/><Relationship Id="rId85" Type="http://schemas.openxmlformats.org/officeDocument/2006/relationships/hyperlink" Target="mailto:licitacao@santamargarida.mg.gov.br" TargetMode="External"/><Relationship Id="rId93" Type="http://schemas.openxmlformats.org/officeDocument/2006/relationships/hyperlink" Target="http://www.conder.ba.gov.br" TargetMode="External"/><Relationship Id="rId98" Type="http://schemas.openxmlformats.org/officeDocument/2006/relationships/hyperlink" Target="http://www.comprasnet.ba.gov.br" TargetMode="External"/><Relationship Id="rId3" Type="http://schemas.openxmlformats.org/officeDocument/2006/relationships/customXml" Target="../customXml/item3.xml"/><Relationship Id="rId12" Type="http://schemas.openxmlformats.org/officeDocument/2006/relationships/hyperlink" Target="mailto:licita.slu@pbh.gov.br" TargetMode="External"/><Relationship Id="rId17" Type="http://schemas.openxmlformats.org/officeDocument/2006/relationships/hyperlink" Target="http://www.copasa.com.br" TargetMode="External"/><Relationship Id="rId25" Type="http://schemas.openxmlformats.org/officeDocument/2006/relationships/hyperlink" Target="http://www.cachoeiradaprata.mg.gov.br" TargetMode="External"/><Relationship Id="rId33" Type="http://schemas.openxmlformats.org/officeDocument/2006/relationships/hyperlink" Target="http://www.conquista.mg.gov.br" TargetMode="External"/><Relationship Id="rId38" Type="http://schemas.openxmlformats.org/officeDocument/2006/relationships/hyperlink" Target="https://app.licitardigital.com.br/login" TargetMode="External"/><Relationship Id="rId46" Type="http://schemas.openxmlformats.org/officeDocument/2006/relationships/hyperlink" Target="mailto:licitacao@fernandestourinho.mg.gov.br" TargetMode="External"/><Relationship Id="rId59" Type="http://schemas.openxmlformats.org/officeDocument/2006/relationships/hyperlink" Target="http://www.paracatu.mg.gov.br" TargetMode="External"/><Relationship Id="rId67" Type="http://schemas.openxmlformats.org/officeDocument/2006/relationships/hyperlink" Target="mailto:licitacao@saaepassos.com.br" TargetMode="External"/><Relationship Id="rId103" Type="http://schemas.openxmlformats.org/officeDocument/2006/relationships/hyperlink" Target="http://www.gov.br/compras" TargetMode="External"/><Relationship Id="rId108" Type="http://schemas.openxmlformats.org/officeDocument/2006/relationships/hyperlink" Target="https://pottencial.com.br/" TargetMode="External"/><Relationship Id="rId116" Type="http://schemas.openxmlformats.org/officeDocument/2006/relationships/header" Target="header1.xml"/><Relationship Id="rId20" Type="http://schemas.openxmlformats.org/officeDocument/2006/relationships/hyperlink" Target="http://www.ammlicita.org.br" TargetMode="External"/><Relationship Id="rId41" Type="http://schemas.openxmlformats.org/officeDocument/2006/relationships/hyperlink" Target="http://www.coracaodejesus.mg.gov.br" TargetMode="External"/><Relationship Id="rId54" Type="http://schemas.openxmlformats.org/officeDocument/2006/relationships/hyperlink" Target="mailto:licitacomprasgmor@gmail.com" TargetMode="External"/><Relationship Id="rId62" Type="http://schemas.openxmlformats.org/officeDocument/2006/relationships/hyperlink" Target="http://passosportaltransparencia.portalfacil.com.br/licitacoes" TargetMode="External"/><Relationship Id="rId70" Type="http://schemas.openxmlformats.org/officeDocument/2006/relationships/hyperlink" Target="http://www.piranguinho.mg.gov.br" TargetMode="External"/><Relationship Id="rId75" Type="http://schemas.openxmlformats.org/officeDocument/2006/relationships/hyperlink" Target="http://www.bll.org.br" TargetMode="External"/><Relationship Id="rId83" Type="http://schemas.openxmlformats.org/officeDocument/2006/relationships/hyperlink" Target="https://santahelenademinas.mg.gov.br/" TargetMode="External"/><Relationship Id="rId88" Type="http://schemas.openxmlformats.org/officeDocument/2006/relationships/hyperlink" Target="http://varzeadapalma.mg.gov.br" TargetMode="External"/><Relationship Id="rId91" Type="http://schemas.openxmlformats.org/officeDocument/2006/relationships/hyperlink" Target="http://www.conder.ba.gov.br" TargetMode="External"/><Relationship Id="rId96" Type="http://schemas.openxmlformats.org/officeDocument/2006/relationships/hyperlink" Target="http://www.conder.ba.gov.br" TargetMode="External"/><Relationship Id="rId11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pli@copasa.com.br" TargetMode="External"/><Relationship Id="rId23" Type="http://schemas.openxmlformats.org/officeDocument/2006/relationships/hyperlink" Target="https://ammlicita.org.br" TargetMode="External"/><Relationship Id="rId28" Type="http://schemas.openxmlformats.org/officeDocument/2006/relationships/hyperlink" Target="http://www.capitolio.mg.gov.br" TargetMode="External"/><Relationship Id="rId36" Type="http://schemas.openxmlformats.org/officeDocument/2006/relationships/hyperlink" Target="https://app.licitardigital.com.br/login" TargetMode="External"/><Relationship Id="rId49" Type="http://schemas.openxmlformats.org/officeDocument/2006/relationships/hyperlink" Target="http://www.portaldecompraspublicas.com.br" TargetMode="External"/><Relationship Id="rId57" Type="http://schemas.openxmlformats.org/officeDocument/2006/relationships/hyperlink" Target="mailto:licitacoes@jaiba.mg.gov.br" TargetMode="External"/><Relationship Id="rId106" Type="http://schemas.openxmlformats.org/officeDocument/2006/relationships/hyperlink" Target="https://portalservicos.der.es.gov.br/" TargetMode="External"/><Relationship Id="rId114" Type="http://schemas.openxmlformats.org/officeDocument/2006/relationships/hyperlink" Target="https://atentasaude.com.br/contato/"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caxambu.mg.gov.br" TargetMode="External"/><Relationship Id="rId44" Type="http://schemas.openxmlformats.org/officeDocument/2006/relationships/hyperlink" Target="http://www.compras.gov.br" TargetMode="External"/><Relationship Id="rId52" Type="http://schemas.openxmlformats.org/officeDocument/2006/relationships/hyperlink" Target="http://www.bnc.org.br" TargetMode="External"/><Relationship Id="rId60" Type="http://schemas.openxmlformats.org/officeDocument/2006/relationships/hyperlink" Target="https://www.gov.br/pncp/pt-br" TargetMode="External"/><Relationship Id="rId65" Type="http://schemas.openxmlformats.org/officeDocument/2006/relationships/hyperlink" Target="https://ammlicita.org.br" TargetMode="External"/><Relationship Id="rId73" Type="http://schemas.openxmlformats.org/officeDocument/2006/relationships/hyperlink" Target="mailto:licitacao@piranguinho.mg.gov.br" TargetMode="External"/><Relationship Id="rId78" Type="http://schemas.openxmlformats.org/officeDocument/2006/relationships/hyperlink" Target="http://www.bll.org.br" TargetMode="External"/><Relationship Id="rId81" Type="http://schemas.openxmlformats.org/officeDocument/2006/relationships/hyperlink" Target="http://www.bll.org.br" TargetMode="External"/><Relationship Id="rId86" Type="http://schemas.openxmlformats.org/officeDocument/2006/relationships/hyperlink" Target="http://www.santamargarida.mg.gov.br" TargetMode="External"/><Relationship Id="rId94" Type="http://schemas.openxmlformats.org/officeDocument/2006/relationships/hyperlink" Target="http://www.conder.ba.gov.br" TargetMode="External"/><Relationship Id="rId99" Type="http://schemas.openxmlformats.org/officeDocument/2006/relationships/hyperlink" Target="https://licitacoes-e2.bb.com.br/aop-inter-estatico/tela-inicial" TargetMode="External"/><Relationship Id="rId101" Type="http://schemas.openxmlformats.org/officeDocument/2006/relationships/hyperlink" Target="http://www.infraestrutura.ba.gov.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v.br/compras" TargetMode="External"/><Relationship Id="rId18" Type="http://schemas.openxmlformats.org/officeDocument/2006/relationships/hyperlink" Target="http://www.licitardigital.com.br" TargetMode="External"/><Relationship Id="rId39" Type="http://schemas.openxmlformats.org/officeDocument/2006/relationships/hyperlink" Target="mailto:licitacoracao@yahoo.com.br" TargetMode="External"/><Relationship Id="rId109" Type="http://schemas.openxmlformats.org/officeDocument/2006/relationships/image" Target="media/image3.png"/><Relationship Id="rId34" Type="http://schemas.openxmlformats.org/officeDocument/2006/relationships/hyperlink" Target="mailto:licitacao@conquista..mg.gov.br" TargetMode="External"/><Relationship Id="rId50" Type="http://schemas.openxmlformats.org/officeDocument/2006/relationships/hyperlink" Target="http://www.gameleiras.mg.gov.br" TargetMode="External"/><Relationship Id="rId55" Type="http://schemas.openxmlformats.org/officeDocument/2006/relationships/hyperlink" Target="http://www.licitanet.com.br" TargetMode="External"/><Relationship Id="rId76" Type="http://schemas.openxmlformats.org/officeDocument/2006/relationships/hyperlink" Target="http://www.bll.org.br" TargetMode="External"/><Relationship Id="rId97" Type="http://schemas.openxmlformats.org/officeDocument/2006/relationships/hyperlink" Target="https://licitacoes-e2.bb.com.br/aop-inter-estatico/tela-inicial" TargetMode="External"/><Relationship Id="rId104" Type="http://schemas.openxmlformats.org/officeDocument/2006/relationships/hyperlink" Target="https://www3.comprasnet.gov.br/sicaf-web/index.jsf" TargetMode="External"/><Relationship Id="rId7" Type="http://schemas.openxmlformats.org/officeDocument/2006/relationships/settings" Target="settings.xml"/><Relationship Id="rId71" Type="http://schemas.openxmlformats.org/officeDocument/2006/relationships/hyperlink" Target="mailto:licitacao@piranguinho.mg.gov.br" TargetMode="External"/><Relationship Id="rId92" Type="http://schemas.openxmlformats.org/officeDocument/2006/relationships/hyperlink" Target="http://www.conder.ba.gov.br" TargetMode="External"/><Relationship Id="rId2" Type="http://schemas.openxmlformats.org/officeDocument/2006/relationships/customXml" Target="../customXml/item2.xml"/><Relationship Id="rId29" Type="http://schemas.openxmlformats.org/officeDocument/2006/relationships/hyperlink" Target="http://www.novobbmnet.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A9015A2F-324F-4EC1-9736-2D8FE7B6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13</Pages>
  <Words>5399</Words>
  <Characters>29156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34487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14</cp:revision>
  <cp:lastPrinted>2024-09-03T20:56:00Z</cp:lastPrinted>
  <dcterms:created xsi:type="dcterms:W3CDTF">2024-09-03T12:07:00Z</dcterms:created>
  <dcterms:modified xsi:type="dcterms:W3CDTF">2024-09-03T20:56:00Z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