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04115" w14:textId="77777777" w:rsidR="007122C6" w:rsidRDefault="007122C6" w:rsidP="008A4CE9">
      <w:pPr>
        <w:autoSpaceDE w:val="0"/>
        <w:autoSpaceDN w:val="0"/>
        <w:adjustRightInd w:val="0"/>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5A5FD77" w14:textId="77777777" w:rsidR="00AC2057" w:rsidRDefault="00AC2057" w:rsidP="0025022C">
      <w:pPr>
        <w:tabs>
          <w:tab w:val="left" w:pos="4107"/>
        </w:tabs>
        <w:autoSpaceDE w:val="0"/>
        <w:autoSpaceDN w:val="0"/>
        <w:adjustRightInd w:val="0"/>
        <w:jc w:val="both"/>
        <w:rPr>
          <w:rFonts w:asciiTheme="majorHAnsi" w:hAnsiTheme="majorHAnsi" w:cstheme="majorHAnsi"/>
          <w:sz w:val="22"/>
          <w:szCs w:val="22"/>
        </w:rPr>
      </w:pPr>
    </w:p>
    <w:p w14:paraId="6D0799F6" w14:textId="7386A707" w:rsidR="009B4953" w:rsidRPr="00F0766D" w:rsidRDefault="00C94515" w:rsidP="00E941D6">
      <w:pPr>
        <w:autoSpaceDE w:val="0"/>
        <w:autoSpaceDN w:val="0"/>
        <w:adjustRightInd w:val="0"/>
        <w:jc w:val="center"/>
        <w:rPr>
          <w:rFonts w:asciiTheme="minorHAnsi" w:hAnsiTheme="minorHAnsi" w:cstheme="minorHAnsi"/>
          <w:b/>
        </w:rPr>
      </w:pPr>
      <w:r w:rsidRPr="00C94515">
        <w:rPr>
          <w:rFonts w:asciiTheme="minorHAnsi" w:hAnsiTheme="minorHAnsi" w:cstheme="minorHAnsi"/>
          <w:b/>
        </w:rPr>
        <w:t>ESTADO DE MINAS GERAIS</w:t>
      </w:r>
    </w:p>
    <w:p w14:paraId="7150105B" w14:textId="77777777" w:rsidR="00E8580B" w:rsidRPr="008415A3" w:rsidRDefault="00E8580B" w:rsidP="00584340">
      <w:pPr>
        <w:autoSpaceDE w:val="0"/>
        <w:autoSpaceDN w:val="0"/>
        <w:adjustRightInd w:val="0"/>
        <w:rPr>
          <w:rFonts w:asciiTheme="majorHAnsi" w:hAnsiTheme="majorHAnsi" w:cstheme="majorHAnsi"/>
          <w:b/>
        </w:rPr>
      </w:pPr>
    </w:p>
    <w:p w14:paraId="57F8F8C9" w14:textId="77777777" w:rsidR="00DA2D64" w:rsidRPr="004804FF" w:rsidRDefault="00DA2D64" w:rsidP="00584340">
      <w:pPr>
        <w:autoSpaceDE w:val="0"/>
        <w:autoSpaceDN w:val="0"/>
        <w:adjustRightInd w:val="0"/>
        <w:rPr>
          <w:rFonts w:asciiTheme="majorHAnsi" w:hAnsiTheme="majorHAnsi" w:cstheme="majorHAnsi"/>
          <w:b/>
        </w:rPr>
      </w:pPr>
    </w:p>
    <w:p w14:paraId="61FC8851" w14:textId="4D37B8E6" w:rsidR="004804FF" w:rsidRPr="004804FF" w:rsidRDefault="004804FF" w:rsidP="00824815">
      <w:pPr>
        <w:autoSpaceDE w:val="0"/>
        <w:autoSpaceDN w:val="0"/>
        <w:adjustRightInd w:val="0"/>
        <w:jc w:val="both"/>
        <w:rPr>
          <w:rFonts w:asciiTheme="minorHAnsi" w:hAnsiTheme="minorHAnsi" w:cstheme="minorHAnsi"/>
          <w:b/>
        </w:rPr>
      </w:pPr>
      <w:r w:rsidRPr="004804FF">
        <w:rPr>
          <w:rFonts w:asciiTheme="minorHAnsi" w:hAnsiTheme="minorHAnsi" w:cstheme="minorHAnsi"/>
          <w:b/>
        </w:rPr>
        <w:t>PREFEITURA MUNICIPAL DE ARCEBURGO - PREGÃO ELETRÔNICO Nº 054/2024</w:t>
      </w:r>
    </w:p>
    <w:p w14:paraId="2035BC49" w14:textId="5FD4F23E" w:rsidR="003B132D" w:rsidRPr="004804FF" w:rsidRDefault="004804FF" w:rsidP="00824815">
      <w:pPr>
        <w:autoSpaceDE w:val="0"/>
        <w:autoSpaceDN w:val="0"/>
        <w:adjustRightInd w:val="0"/>
        <w:jc w:val="both"/>
        <w:rPr>
          <w:rFonts w:asciiTheme="majorHAnsi" w:hAnsiTheme="majorHAnsi" w:cstheme="majorHAnsi"/>
          <w:b/>
        </w:rPr>
      </w:pPr>
      <w:r w:rsidRPr="004804FF">
        <w:rPr>
          <w:rFonts w:asciiTheme="majorHAnsi" w:hAnsiTheme="majorHAnsi" w:cstheme="majorHAnsi"/>
        </w:rPr>
        <w:t xml:space="preserve">Objeto: Fornecimento, transporte e aplicação de massa asfáltica em CBUQ e emulsão asfáltica RR-2C para serviços de tapa buraco, regularização, lombadas e lombofaixas. A Sessão pública para a abertura das propostas ocorrerá às 08h40min do dia 16/09/2024 pela plataforma AMM Licita. Dúvidas poderão ser esclarecidas através da plataforma. </w:t>
      </w:r>
    </w:p>
    <w:p w14:paraId="00B14028" w14:textId="77777777" w:rsidR="003B132D" w:rsidRDefault="003B132D" w:rsidP="00584340">
      <w:pPr>
        <w:autoSpaceDE w:val="0"/>
        <w:autoSpaceDN w:val="0"/>
        <w:adjustRightInd w:val="0"/>
        <w:jc w:val="both"/>
        <w:rPr>
          <w:rFonts w:asciiTheme="majorHAnsi" w:hAnsiTheme="majorHAnsi" w:cstheme="majorHAnsi"/>
          <w:b/>
        </w:rPr>
      </w:pPr>
    </w:p>
    <w:p w14:paraId="46B72A46" w14:textId="77777777" w:rsidR="00491EA1" w:rsidRDefault="00491EA1" w:rsidP="00584340">
      <w:pPr>
        <w:autoSpaceDE w:val="0"/>
        <w:autoSpaceDN w:val="0"/>
        <w:adjustRightInd w:val="0"/>
        <w:jc w:val="both"/>
        <w:rPr>
          <w:rFonts w:asciiTheme="majorHAnsi" w:hAnsiTheme="majorHAnsi" w:cstheme="majorHAnsi"/>
          <w:b/>
        </w:rPr>
      </w:pPr>
    </w:p>
    <w:p w14:paraId="08048DD4" w14:textId="77CC4A52" w:rsidR="00086BDA" w:rsidRPr="00086BDA" w:rsidRDefault="00086BDA" w:rsidP="00584340">
      <w:pPr>
        <w:autoSpaceDE w:val="0"/>
        <w:autoSpaceDN w:val="0"/>
        <w:adjustRightInd w:val="0"/>
        <w:jc w:val="both"/>
        <w:rPr>
          <w:rFonts w:asciiTheme="minorHAnsi" w:hAnsiTheme="minorHAnsi" w:cstheme="minorHAnsi"/>
          <w:b/>
        </w:rPr>
      </w:pPr>
      <w:r w:rsidRPr="00086BDA">
        <w:rPr>
          <w:rFonts w:asciiTheme="minorHAnsi" w:hAnsiTheme="minorHAnsi" w:cstheme="minorHAnsi"/>
          <w:b/>
        </w:rPr>
        <w:t>PREFEITURA MUNICIPAL DE BAEPENDI - CONCORRÊNCIA Nº 0005/2024</w:t>
      </w:r>
    </w:p>
    <w:p w14:paraId="7BDDA7CD" w14:textId="61FAA1C5" w:rsidR="00491EA1" w:rsidRPr="00086BDA" w:rsidRDefault="00086BDA" w:rsidP="00584340">
      <w:pPr>
        <w:autoSpaceDE w:val="0"/>
        <w:autoSpaceDN w:val="0"/>
        <w:adjustRightInd w:val="0"/>
        <w:jc w:val="both"/>
        <w:rPr>
          <w:rFonts w:asciiTheme="majorHAnsi" w:hAnsiTheme="majorHAnsi" w:cstheme="majorHAnsi"/>
        </w:rPr>
      </w:pPr>
      <w:r w:rsidRPr="00086BDA">
        <w:rPr>
          <w:rFonts w:asciiTheme="majorHAnsi" w:hAnsiTheme="majorHAnsi" w:cstheme="majorHAnsi"/>
        </w:rPr>
        <w:t xml:space="preserve">Objeto: Contratação de empresa para construção da UBS (Unidade Básica de Saúde), no bairro da Ponte, no município de Baependi-MG. Data e horário limite para cadastramento de propostas: 02/10/2024, às 08h25min. Os julgamentos das propostas de preços e habilitação ocorrerão no dia 02/10/2024, findo o prazo de protocolo das propostas, no endereço eletrônico </w:t>
      </w:r>
      <w:hyperlink r:id="rId12" w:history="1">
        <w:r w:rsidRPr="00086BDA">
          <w:rPr>
            <w:rStyle w:val="Hyperlink"/>
            <w:rFonts w:asciiTheme="majorHAnsi" w:hAnsiTheme="majorHAnsi" w:cstheme="majorHAnsi"/>
          </w:rPr>
          <w:t>www.licitardigital.com.br</w:t>
        </w:r>
      </w:hyperlink>
      <w:r w:rsidRPr="00086BDA">
        <w:rPr>
          <w:rFonts w:asciiTheme="majorHAnsi" w:hAnsiTheme="majorHAnsi" w:cstheme="majorHAnsi"/>
        </w:rPr>
        <w:t xml:space="preserve">. Acesso identificado no link “licitações”, horário de Brasília-DF. Edital e informações complementares pelo telefone (35) 3343-3204; e-mail </w:t>
      </w:r>
      <w:hyperlink r:id="rId13" w:history="1">
        <w:r w:rsidRPr="00086BDA">
          <w:rPr>
            <w:rStyle w:val="Hyperlink"/>
            <w:rFonts w:asciiTheme="majorHAnsi" w:hAnsiTheme="majorHAnsi" w:cstheme="majorHAnsi"/>
          </w:rPr>
          <w:t>licitacoes@baependi.mg.gov.br</w:t>
        </w:r>
      </w:hyperlink>
      <w:r w:rsidRPr="00086BDA">
        <w:rPr>
          <w:rFonts w:asciiTheme="majorHAnsi" w:hAnsiTheme="majorHAnsi" w:cstheme="majorHAnsi"/>
        </w:rPr>
        <w:t xml:space="preserve">; site: </w:t>
      </w:r>
      <w:hyperlink r:id="rId14" w:history="1">
        <w:r w:rsidRPr="00086BDA">
          <w:rPr>
            <w:rStyle w:val="Hyperlink"/>
            <w:rFonts w:asciiTheme="majorHAnsi" w:hAnsiTheme="majorHAnsi" w:cstheme="majorHAnsi"/>
          </w:rPr>
          <w:t>www.baependi.mg.gov.br</w:t>
        </w:r>
      </w:hyperlink>
      <w:r w:rsidRPr="00086BDA">
        <w:rPr>
          <w:rFonts w:asciiTheme="majorHAnsi" w:hAnsiTheme="majorHAnsi" w:cstheme="majorHAnsi"/>
        </w:rPr>
        <w:t>.</w:t>
      </w:r>
    </w:p>
    <w:p w14:paraId="017B64A7" w14:textId="77777777" w:rsidR="00491EA1" w:rsidRDefault="00491EA1" w:rsidP="00584340">
      <w:pPr>
        <w:autoSpaceDE w:val="0"/>
        <w:autoSpaceDN w:val="0"/>
        <w:adjustRightInd w:val="0"/>
        <w:jc w:val="both"/>
        <w:rPr>
          <w:rFonts w:asciiTheme="majorHAnsi" w:hAnsiTheme="majorHAnsi" w:cstheme="majorHAnsi"/>
          <w:b/>
        </w:rPr>
      </w:pPr>
    </w:p>
    <w:p w14:paraId="75D113D6" w14:textId="77777777" w:rsidR="00491EA1" w:rsidRDefault="00491EA1" w:rsidP="00584340">
      <w:pPr>
        <w:autoSpaceDE w:val="0"/>
        <w:autoSpaceDN w:val="0"/>
        <w:adjustRightInd w:val="0"/>
        <w:jc w:val="both"/>
        <w:rPr>
          <w:rFonts w:asciiTheme="majorHAnsi" w:hAnsiTheme="majorHAnsi" w:cstheme="majorHAnsi"/>
          <w:b/>
        </w:rPr>
      </w:pPr>
    </w:p>
    <w:p w14:paraId="5F7BD2EF" w14:textId="0E3A3C51" w:rsidR="00086BDA" w:rsidRPr="006D07E9" w:rsidRDefault="006D07E9" w:rsidP="00584340">
      <w:pPr>
        <w:autoSpaceDE w:val="0"/>
        <w:autoSpaceDN w:val="0"/>
        <w:adjustRightInd w:val="0"/>
        <w:jc w:val="both"/>
        <w:rPr>
          <w:rFonts w:asciiTheme="minorHAnsi" w:hAnsiTheme="minorHAnsi" w:cstheme="minorHAnsi"/>
          <w:b/>
        </w:rPr>
      </w:pPr>
      <w:r w:rsidRPr="006D07E9">
        <w:rPr>
          <w:rFonts w:asciiTheme="minorHAnsi" w:hAnsiTheme="minorHAnsi" w:cstheme="minorHAnsi"/>
          <w:b/>
        </w:rPr>
        <w:t>PREFEITURA MUNICIPAL DE BELO VALE - CONCORRÊNCIA ELETRÔNICA N°004/2024</w:t>
      </w:r>
    </w:p>
    <w:p w14:paraId="61BF62BD" w14:textId="421201F1" w:rsidR="006D07E9" w:rsidRPr="006D07E9" w:rsidRDefault="00086BDA" w:rsidP="00584340">
      <w:pPr>
        <w:autoSpaceDE w:val="0"/>
        <w:autoSpaceDN w:val="0"/>
        <w:adjustRightInd w:val="0"/>
        <w:jc w:val="both"/>
        <w:rPr>
          <w:rFonts w:asciiTheme="majorHAnsi" w:hAnsiTheme="majorHAnsi" w:cstheme="majorHAnsi"/>
        </w:rPr>
      </w:pPr>
      <w:r w:rsidRPr="006D07E9">
        <w:rPr>
          <w:rFonts w:asciiTheme="majorHAnsi" w:hAnsiTheme="majorHAnsi" w:cstheme="majorHAnsi"/>
        </w:rPr>
        <w:t xml:space="preserve">Objeto: </w:t>
      </w:r>
      <w:r w:rsidR="006D07E9" w:rsidRPr="006D07E9">
        <w:rPr>
          <w:rFonts w:asciiTheme="majorHAnsi" w:hAnsiTheme="majorHAnsi" w:cstheme="majorHAnsi"/>
        </w:rPr>
        <w:t>E</w:t>
      </w:r>
      <w:r w:rsidRPr="006D07E9">
        <w:rPr>
          <w:rFonts w:asciiTheme="majorHAnsi" w:hAnsiTheme="majorHAnsi" w:cstheme="majorHAnsi"/>
        </w:rPr>
        <w:t xml:space="preserve">xecução da construção do Centro de Convenções Cultural e Artístico de Belo Vale MG. </w:t>
      </w:r>
      <w:r w:rsidR="006D07E9" w:rsidRPr="006D07E9">
        <w:rPr>
          <w:rFonts w:asciiTheme="majorHAnsi" w:hAnsiTheme="majorHAnsi" w:cstheme="majorHAnsi"/>
        </w:rPr>
        <w:t xml:space="preserve">Data de abertura: 16/09/2024. Horário: 8h. </w:t>
      </w:r>
      <w:r w:rsidRPr="006D07E9">
        <w:rPr>
          <w:rFonts w:asciiTheme="majorHAnsi" w:hAnsiTheme="majorHAnsi" w:cstheme="majorHAnsi"/>
        </w:rPr>
        <w:t xml:space="preserve">Cópia do edital na Avenida Tocantins, n°57, Centro, Belo Vale MG ou pelo e-mail: </w:t>
      </w:r>
      <w:hyperlink r:id="rId15" w:history="1">
        <w:r w:rsidR="006D07E9" w:rsidRPr="006D07E9">
          <w:rPr>
            <w:rStyle w:val="Hyperlink"/>
            <w:rFonts w:asciiTheme="majorHAnsi" w:hAnsiTheme="majorHAnsi" w:cstheme="majorHAnsi"/>
          </w:rPr>
          <w:t>licitacao@belovale.mg.gov.br</w:t>
        </w:r>
      </w:hyperlink>
      <w:r w:rsidR="006D07E9" w:rsidRPr="006D07E9">
        <w:rPr>
          <w:rFonts w:asciiTheme="majorHAnsi" w:hAnsiTheme="majorHAnsi" w:cstheme="majorHAnsi"/>
        </w:rPr>
        <w:t xml:space="preserve"> / </w:t>
      </w:r>
      <w:hyperlink r:id="rId16" w:history="1">
        <w:r w:rsidR="006D07E9" w:rsidRPr="006D07E9">
          <w:rPr>
            <w:rStyle w:val="Hyperlink"/>
            <w:rFonts w:asciiTheme="majorHAnsi" w:hAnsiTheme="majorHAnsi" w:cstheme="majorHAnsi"/>
          </w:rPr>
          <w:t>licitacaopmbelovale@gmail.com</w:t>
        </w:r>
      </w:hyperlink>
      <w:r w:rsidRPr="006D07E9">
        <w:rPr>
          <w:rFonts w:asciiTheme="majorHAnsi" w:hAnsiTheme="majorHAnsi" w:cstheme="majorHAnsi"/>
        </w:rPr>
        <w:t xml:space="preserve"> pelo site: </w:t>
      </w:r>
      <w:hyperlink r:id="rId17" w:history="1">
        <w:r w:rsidR="006D07E9" w:rsidRPr="006D07E9">
          <w:rPr>
            <w:rStyle w:val="Hyperlink"/>
            <w:rFonts w:asciiTheme="majorHAnsi" w:hAnsiTheme="majorHAnsi" w:cstheme="majorHAnsi"/>
          </w:rPr>
          <w:t>www.belovale.mg.gov.br</w:t>
        </w:r>
      </w:hyperlink>
      <w:r w:rsidRPr="006D07E9">
        <w:rPr>
          <w:rFonts w:asciiTheme="majorHAnsi" w:hAnsiTheme="majorHAnsi" w:cstheme="majorHAnsi"/>
        </w:rPr>
        <w:t xml:space="preserve"> e pela plataforma eletrônica </w:t>
      </w:r>
      <w:hyperlink r:id="rId18" w:history="1">
        <w:r w:rsidR="006D07E9" w:rsidRPr="006D07E9">
          <w:rPr>
            <w:rStyle w:val="Hyperlink"/>
            <w:rFonts w:asciiTheme="majorHAnsi" w:hAnsiTheme="majorHAnsi" w:cstheme="majorHAnsi"/>
          </w:rPr>
          <w:t>https://belovale.licitapp.com.br//</w:t>
        </w:r>
      </w:hyperlink>
      <w:r w:rsidR="006D07E9" w:rsidRPr="006D07E9">
        <w:rPr>
          <w:rFonts w:asciiTheme="majorHAnsi" w:hAnsiTheme="majorHAnsi" w:cstheme="majorHAnsi"/>
        </w:rPr>
        <w:t>.</w:t>
      </w:r>
    </w:p>
    <w:p w14:paraId="69C67806" w14:textId="77777777" w:rsidR="00824815" w:rsidRDefault="00824815" w:rsidP="00584340">
      <w:pPr>
        <w:autoSpaceDE w:val="0"/>
        <w:autoSpaceDN w:val="0"/>
        <w:adjustRightInd w:val="0"/>
        <w:jc w:val="both"/>
        <w:rPr>
          <w:rFonts w:asciiTheme="minorHAnsi" w:hAnsiTheme="minorHAnsi" w:cstheme="minorHAnsi"/>
          <w:b/>
        </w:rPr>
      </w:pPr>
    </w:p>
    <w:p w14:paraId="7DF75FE2" w14:textId="77777777" w:rsidR="00824815" w:rsidRDefault="00824815" w:rsidP="00584340">
      <w:pPr>
        <w:autoSpaceDE w:val="0"/>
        <w:autoSpaceDN w:val="0"/>
        <w:adjustRightInd w:val="0"/>
        <w:jc w:val="both"/>
        <w:rPr>
          <w:rFonts w:asciiTheme="minorHAnsi" w:hAnsiTheme="minorHAnsi" w:cstheme="minorHAnsi"/>
          <w:b/>
        </w:rPr>
      </w:pPr>
    </w:p>
    <w:p w14:paraId="21BE3126" w14:textId="282E3C10" w:rsidR="006D07E9" w:rsidRPr="00CB2759" w:rsidRDefault="00CB2759" w:rsidP="00584340">
      <w:pPr>
        <w:autoSpaceDE w:val="0"/>
        <w:autoSpaceDN w:val="0"/>
        <w:adjustRightInd w:val="0"/>
        <w:jc w:val="both"/>
        <w:rPr>
          <w:rFonts w:asciiTheme="minorHAnsi" w:hAnsiTheme="minorHAnsi" w:cstheme="minorHAnsi"/>
          <w:b/>
        </w:rPr>
      </w:pPr>
      <w:r w:rsidRPr="00CB2759">
        <w:rPr>
          <w:rFonts w:asciiTheme="minorHAnsi" w:hAnsiTheme="minorHAnsi" w:cstheme="minorHAnsi"/>
          <w:b/>
        </w:rPr>
        <w:t>PREFEITURA MUNICIPAL DE CORONEL FABRICIANO - PREGÃO PRESENCIAL N° 001/2024</w:t>
      </w:r>
    </w:p>
    <w:p w14:paraId="2BA50424" w14:textId="06316369" w:rsidR="00CB2759" w:rsidRPr="00CB2759" w:rsidRDefault="006D07E9" w:rsidP="00584340">
      <w:pPr>
        <w:autoSpaceDE w:val="0"/>
        <w:autoSpaceDN w:val="0"/>
        <w:adjustRightInd w:val="0"/>
        <w:jc w:val="both"/>
        <w:rPr>
          <w:rFonts w:asciiTheme="majorHAnsi" w:hAnsiTheme="majorHAnsi" w:cstheme="majorHAnsi"/>
        </w:rPr>
      </w:pPr>
      <w:r w:rsidRPr="006D07E9">
        <w:rPr>
          <w:rFonts w:asciiTheme="majorHAnsi" w:hAnsiTheme="majorHAnsi" w:cstheme="majorHAnsi"/>
        </w:rPr>
        <w:t xml:space="preserve">Objeto: </w:t>
      </w:r>
      <w:r>
        <w:rPr>
          <w:rFonts w:asciiTheme="majorHAnsi" w:hAnsiTheme="majorHAnsi" w:cstheme="majorHAnsi"/>
        </w:rPr>
        <w:t>E</w:t>
      </w:r>
      <w:r w:rsidRPr="006D07E9">
        <w:rPr>
          <w:rFonts w:asciiTheme="majorHAnsi" w:hAnsiTheme="majorHAnsi" w:cstheme="majorHAnsi"/>
        </w:rPr>
        <w:t xml:space="preserve">xecução dos serviços de limpeza urbana e manejo de resíduos sólidos no município de Coronel Fabriciano/MG, conforme Planilha orçamentária de quantitativos e preços, cronograma de desembolso, Composição de preços unitários e BDI, tendo como fonte de receita Recursos não Vinculados de Impostos. </w:t>
      </w:r>
      <w:r w:rsidR="006B6879" w:rsidRPr="006D07E9">
        <w:rPr>
          <w:rFonts w:asciiTheme="majorHAnsi" w:hAnsiTheme="majorHAnsi" w:cstheme="majorHAnsi"/>
        </w:rPr>
        <w:t>Abertura</w:t>
      </w:r>
      <w:r w:rsidRPr="006D07E9">
        <w:rPr>
          <w:rFonts w:asciiTheme="majorHAnsi" w:hAnsiTheme="majorHAnsi" w:cstheme="majorHAnsi"/>
        </w:rPr>
        <w:t xml:space="preserve"> dia 13/09/2024 às 13h. Edital poderá ser retirado no site </w:t>
      </w:r>
      <w:hyperlink r:id="rId19" w:history="1">
        <w:r w:rsidR="00CB2759" w:rsidRPr="008D5963">
          <w:rPr>
            <w:rStyle w:val="Hyperlink"/>
            <w:rFonts w:asciiTheme="majorHAnsi" w:hAnsiTheme="majorHAnsi" w:cstheme="majorHAnsi"/>
          </w:rPr>
          <w:t>www.fabriciano.mg.gov.br</w:t>
        </w:r>
      </w:hyperlink>
      <w:r w:rsidRPr="006D07E9">
        <w:rPr>
          <w:rFonts w:asciiTheme="majorHAnsi" w:hAnsiTheme="majorHAnsi" w:cstheme="majorHAnsi"/>
        </w:rPr>
        <w:t xml:space="preserve">. Para dúvidas e esclarecimentos disponibilizamos os telefones (31)3406-7452 / (31) 3406-7540 e o e-mail: </w:t>
      </w:r>
      <w:hyperlink r:id="rId20" w:history="1">
        <w:r w:rsidR="00CB2759" w:rsidRPr="008D5963">
          <w:rPr>
            <w:rStyle w:val="Hyperlink"/>
            <w:rFonts w:asciiTheme="majorHAnsi" w:hAnsiTheme="majorHAnsi" w:cstheme="majorHAnsi"/>
          </w:rPr>
          <w:t>licitacao@fabriciano.mg.gov.br</w:t>
        </w:r>
      </w:hyperlink>
      <w:r w:rsidR="00CB2759">
        <w:rPr>
          <w:rFonts w:asciiTheme="majorHAnsi" w:hAnsiTheme="majorHAnsi" w:cstheme="majorHAnsi"/>
        </w:rPr>
        <w:t>.</w:t>
      </w:r>
    </w:p>
    <w:p w14:paraId="58A0C865" w14:textId="77777777" w:rsidR="00824815" w:rsidRDefault="00824815" w:rsidP="00584340">
      <w:pPr>
        <w:autoSpaceDE w:val="0"/>
        <w:autoSpaceDN w:val="0"/>
        <w:adjustRightInd w:val="0"/>
        <w:jc w:val="both"/>
        <w:rPr>
          <w:rFonts w:asciiTheme="minorHAnsi" w:hAnsiTheme="minorHAnsi" w:cstheme="minorHAnsi"/>
          <w:b/>
        </w:rPr>
      </w:pPr>
    </w:p>
    <w:p w14:paraId="2B34A0DC" w14:textId="77777777" w:rsidR="00824815" w:rsidRDefault="00824815" w:rsidP="00584340">
      <w:pPr>
        <w:autoSpaceDE w:val="0"/>
        <w:autoSpaceDN w:val="0"/>
        <w:adjustRightInd w:val="0"/>
        <w:jc w:val="both"/>
        <w:rPr>
          <w:rFonts w:asciiTheme="minorHAnsi" w:hAnsiTheme="minorHAnsi" w:cstheme="minorHAnsi"/>
          <w:b/>
        </w:rPr>
      </w:pPr>
    </w:p>
    <w:p w14:paraId="1D0BED6B" w14:textId="77777777" w:rsidR="00824815" w:rsidRDefault="00824815" w:rsidP="00584340">
      <w:pPr>
        <w:autoSpaceDE w:val="0"/>
        <w:autoSpaceDN w:val="0"/>
        <w:adjustRightInd w:val="0"/>
        <w:jc w:val="both"/>
        <w:rPr>
          <w:rFonts w:asciiTheme="minorHAnsi" w:hAnsiTheme="minorHAnsi" w:cstheme="minorHAnsi"/>
          <w:b/>
        </w:rPr>
      </w:pPr>
    </w:p>
    <w:p w14:paraId="6D9FDF03" w14:textId="77777777" w:rsidR="00824815" w:rsidRDefault="00824815" w:rsidP="00584340">
      <w:pPr>
        <w:autoSpaceDE w:val="0"/>
        <w:autoSpaceDN w:val="0"/>
        <w:adjustRightInd w:val="0"/>
        <w:jc w:val="both"/>
        <w:rPr>
          <w:rFonts w:asciiTheme="minorHAnsi" w:hAnsiTheme="minorHAnsi" w:cstheme="minorHAnsi"/>
          <w:b/>
        </w:rPr>
      </w:pPr>
    </w:p>
    <w:p w14:paraId="293B5853" w14:textId="77777777" w:rsidR="00824815" w:rsidRDefault="00824815" w:rsidP="00584340">
      <w:pPr>
        <w:autoSpaceDE w:val="0"/>
        <w:autoSpaceDN w:val="0"/>
        <w:adjustRightInd w:val="0"/>
        <w:jc w:val="both"/>
        <w:rPr>
          <w:rFonts w:asciiTheme="minorHAnsi" w:hAnsiTheme="minorHAnsi" w:cstheme="minorHAnsi"/>
          <w:b/>
        </w:rPr>
      </w:pPr>
    </w:p>
    <w:p w14:paraId="64B820B9" w14:textId="77777777" w:rsidR="00824815" w:rsidRDefault="00824815" w:rsidP="00584340">
      <w:pPr>
        <w:autoSpaceDE w:val="0"/>
        <w:autoSpaceDN w:val="0"/>
        <w:adjustRightInd w:val="0"/>
        <w:jc w:val="both"/>
        <w:rPr>
          <w:rFonts w:asciiTheme="minorHAnsi" w:hAnsiTheme="minorHAnsi" w:cstheme="minorHAnsi"/>
          <w:b/>
        </w:rPr>
      </w:pPr>
    </w:p>
    <w:p w14:paraId="06CC385F" w14:textId="77777777" w:rsidR="00824815" w:rsidRDefault="00824815" w:rsidP="00584340">
      <w:pPr>
        <w:autoSpaceDE w:val="0"/>
        <w:autoSpaceDN w:val="0"/>
        <w:adjustRightInd w:val="0"/>
        <w:jc w:val="both"/>
        <w:rPr>
          <w:rFonts w:asciiTheme="minorHAnsi" w:hAnsiTheme="minorHAnsi" w:cstheme="minorHAnsi"/>
          <w:b/>
        </w:rPr>
      </w:pPr>
    </w:p>
    <w:p w14:paraId="639B3BD9" w14:textId="77777777" w:rsidR="00824815" w:rsidRDefault="00824815" w:rsidP="00584340">
      <w:pPr>
        <w:autoSpaceDE w:val="0"/>
        <w:autoSpaceDN w:val="0"/>
        <w:adjustRightInd w:val="0"/>
        <w:jc w:val="both"/>
        <w:rPr>
          <w:rFonts w:asciiTheme="minorHAnsi" w:hAnsiTheme="minorHAnsi" w:cstheme="minorHAnsi"/>
          <w:b/>
        </w:rPr>
      </w:pPr>
    </w:p>
    <w:p w14:paraId="5553DB88" w14:textId="77777777" w:rsidR="00824815" w:rsidRPr="005C7EC7" w:rsidRDefault="00824815" w:rsidP="00584340">
      <w:pPr>
        <w:autoSpaceDE w:val="0"/>
        <w:autoSpaceDN w:val="0"/>
        <w:adjustRightInd w:val="0"/>
        <w:jc w:val="both"/>
        <w:rPr>
          <w:rFonts w:asciiTheme="minorHAnsi" w:hAnsiTheme="minorHAnsi" w:cstheme="minorHAnsi"/>
          <w:b/>
        </w:rPr>
      </w:pPr>
    </w:p>
    <w:p w14:paraId="2F52D0E2" w14:textId="564FD7F8" w:rsidR="00ED08AB" w:rsidRPr="005C7EC7" w:rsidRDefault="005C7EC7" w:rsidP="00584340">
      <w:pPr>
        <w:autoSpaceDE w:val="0"/>
        <w:autoSpaceDN w:val="0"/>
        <w:adjustRightInd w:val="0"/>
        <w:jc w:val="both"/>
        <w:rPr>
          <w:rFonts w:asciiTheme="minorHAnsi" w:hAnsiTheme="minorHAnsi" w:cstheme="minorHAnsi"/>
          <w:b/>
        </w:rPr>
      </w:pPr>
      <w:r w:rsidRPr="005C7EC7">
        <w:rPr>
          <w:rFonts w:asciiTheme="minorHAnsi" w:hAnsiTheme="minorHAnsi" w:cstheme="minorHAnsi"/>
          <w:b/>
        </w:rPr>
        <w:t>PREFEITURA MUNICIPAL DE GUAXUPÉ - CONCORRÊNCIA Nº 013/2024</w:t>
      </w:r>
    </w:p>
    <w:p w14:paraId="0D19D93C" w14:textId="2FBF77EE" w:rsidR="00824815" w:rsidRPr="005C7EC7" w:rsidRDefault="00ED08AB" w:rsidP="00584340">
      <w:pPr>
        <w:autoSpaceDE w:val="0"/>
        <w:autoSpaceDN w:val="0"/>
        <w:adjustRightInd w:val="0"/>
        <w:jc w:val="both"/>
        <w:rPr>
          <w:rFonts w:asciiTheme="majorHAnsi" w:hAnsiTheme="majorHAnsi" w:cstheme="majorHAnsi"/>
        </w:rPr>
      </w:pPr>
      <w:r w:rsidRPr="00ED08AB">
        <w:rPr>
          <w:rFonts w:asciiTheme="majorHAnsi" w:hAnsiTheme="majorHAnsi" w:cstheme="majorHAnsi"/>
        </w:rPr>
        <w:t>Objeto: Contratação de empresa na área de engenharia civil e/ou arquitetura para construção da Escola Municipal de Educação Infantil no bairro Jardim Imperial e entorn</w:t>
      </w:r>
      <w:r w:rsidR="005C7EC7">
        <w:rPr>
          <w:rFonts w:asciiTheme="majorHAnsi" w:hAnsiTheme="majorHAnsi" w:cstheme="majorHAnsi"/>
        </w:rPr>
        <w:t>o, no Município de Guaxupé/MG. P</w:t>
      </w:r>
      <w:r w:rsidRPr="00ED08AB">
        <w:rPr>
          <w:rFonts w:asciiTheme="majorHAnsi" w:hAnsiTheme="majorHAnsi" w:cstheme="majorHAnsi"/>
        </w:rPr>
        <w:t xml:space="preserve">ropostas e documentos pertinentes serão recebidos virtualmente no site </w:t>
      </w:r>
      <w:hyperlink r:id="rId21" w:history="1">
        <w:r w:rsidR="005C7EC7" w:rsidRPr="008D5963">
          <w:rPr>
            <w:rStyle w:val="Hyperlink"/>
            <w:rFonts w:asciiTheme="majorHAnsi" w:hAnsiTheme="majorHAnsi" w:cstheme="majorHAnsi"/>
          </w:rPr>
          <w:t>www.ammlicita.org.br</w:t>
        </w:r>
      </w:hyperlink>
      <w:r w:rsidRPr="00ED08AB">
        <w:rPr>
          <w:rFonts w:asciiTheme="majorHAnsi" w:hAnsiTheme="majorHAnsi" w:cstheme="majorHAnsi"/>
        </w:rPr>
        <w:t xml:space="preserve"> até o dia 13 de setembro de 2024 às 09:00hs (Horário de Brasília), quando iniciará a fase de lances, conforme especificações e normas contidas no Edital e seus nexos, disponíveis no endereço eletrônico acima e no site </w:t>
      </w:r>
      <w:hyperlink r:id="rId22" w:history="1">
        <w:r w:rsidR="005C7EC7" w:rsidRPr="008D5963">
          <w:rPr>
            <w:rStyle w:val="Hyperlink"/>
            <w:rFonts w:asciiTheme="majorHAnsi" w:hAnsiTheme="majorHAnsi" w:cstheme="majorHAnsi"/>
          </w:rPr>
          <w:t>www.guaxupe.mg.gov.br</w:t>
        </w:r>
      </w:hyperlink>
      <w:r w:rsidRPr="00ED08AB">
        <w:rPr>
          <w:rFonts w:asciiTheme="majorHAnsi" w:hAnsiTheme="majorHAnsi" w:cstheme="majorHAnsi"/>
        </w:rPr>
        <w:t>, onde o Edital poderá ser baixado a partir do dia 29 de agosto de 2024.</w:t>
      </w:r>
      <w:r w:rsidR="005C7EC7">
        <w:rPr>
          <w:rFonts w:asciiTheme="majorHAnsi" w:hAnsiTheme="majorHAnsi" w:cstheme="majorHAnsi"/>
        </w:rPr>
        <w:t xml:space="preserve"> </w:t>
      </w:r>
      <w:r w:rsidRPr="00ED08AB">
        <w:rPr>
          <w:rFonts w:asciiTheme="majorHAnsi" w:hAnsiTheme="majorHAnsi" w:cstheme="majorHAnsi"/>
        </w:rPr>
        <w:t>V</w:t>
      </w:r>
      <w:r w:rsidR="005C7EC7">
        <w:rPr>
          <w:rFonts w:asciiTheme="majorHAnsi" w:hAnsiTheme="majorHAnsi" w:cstheme="majorHAnsi"/>
        </w:rPr>
        <w:t>isita técnica operacional</w:t>
      </w:r>
      <w:r w:rsidRPr="00ED08AB">
        <w:rPr>
          <w:rFonts w:asciiTheme="majorHAnsi" w:hAnsiTheme="majorHAnsi" w:cstheme="majorHAnsi"/>
        </w:rPr>
        <w:t xml:space="preserve">: Poderá ser agendada na Secretaria Municipal de </w:t>
      </w:r>
      <w:r w:rsidR="006B6879">
        <w:rPr>
          <w:rFonts w:asciiTheme="majorHAnsi" w:hAnsiTheme="majorHAnsi" w:cstheme="majorHAnsi"/>
        </w:rPr>
        <w:t>O</w:t>
      </w:r>
      <w:r w:rsidRPr="00ED08AB">
        <w:rPr>
          <w:rFonts w:asciiTheme="majorHAnsi" w:hAnsiTheme="majorHAnsi" w:cstheme="majorHAnsi"/>
        </w:rPr>
        <w:t xml:space="preserve">bras e Serviços Públicos, endereço Praça Paulo Carneiro, 87 – Centro – Guaxupé/MG – fone (35) 3559- 1089 com a servidora Fernanda para ser realizada entre os dias 02 de setembro a 12 de setembro de 2024, nos horários das 09:00 as 11:00 horas e das 14:00 as 16:00 horas. Maiores informações relativas a presente licitação: Secretaria Municipal de Administração do Município de Guaxupé, situada na Avenida Conde Ribeiro do Valle, 113 – pavimento superior, Centro – Guaxupé/MG, fone: (35) 3559-1021. </w:t>
      </w:r>
    </w:p>
    <w:p w14:paraId="33AF8AB2" w14:textId="77777777" w:rsidR="00824815" w:rsidRDefault="00824815" w:rsidP="00584340">
      <w:pPr>
        <w:autoSpaceDE w:val="0"/>
        <w:autoSpaceDN w:val="0"/>
        <w:adjustRightInd w:val="0"/>
        <w:jc w:val="both"/>
        <w:rPr>
          <w:rFonts w:asciiTheme="minorHAnsi" w:hAnsiTheme="minorHAnsi" w:cstheme="minorHAnsi"/>
          <w:b/>
        </w:rPr>
      </w:pPr>
    </w:p>
    <w:p w14:paraId="70689578" w14:textId="77777777" w:rsidR="00824815" w:rsidRPr="00D22C3C" w:rsidRDefault="00824815" w:rsidP="00584340">
      <w:pPr>
        <w:autoSpaceDE w:val="0"/>
        <w:autoSpaceDN w:val="0"/>
        <w:adjustRightInd w:val="0"/>
        <w:jc w:val="both"/>
        <w:rPr>
          <w:rFonts w:asciiTheme="minorHAnsi" w:hAnsiTheme="minorHAnsi" w:cstheme="minorHAnsi"/>
          <w:b/>
        </w:rPr>
      </w:pPr>
    </w:p>
    <w:p w14:paraId="2D8EA123" w14:textId="4C14EF24" w:rsidR="00D22C3C" w:rsidRPr="00D22C3C" w:rsidRDefault="00D22C3C" w:rsidP="00584340">
      <w:pPr>
        <w:autoSpaceDE w:val="0"/>
        <w:autoSpaceDN w:val="0"/>
        <w:adjustRightInd w:val="0"/>
        <w:jc w:val="both"/>
        <w:rPr>
          <w:rFonts w:asciiTheme="minorHAnsi" w:hAnsiTheme="minorHAnsi" w:cstheme="minorHAnsi"/>
          <w:b/>
        </w:rPr>
      </w:pPr>
      <w:r w:rsidRPr="00D22C3C">
        <w:rPr>
          <w:rFonts w:asciiTheme="minorHAnsi" w:hAnsiTheme="minorHAnsi" w:cstheme="minorHAnsi"/>
          <w:b/>
        </w:rPr>
        <w:t>PREFEITURA MUNICIPAL DE ITANHANDU</w:t>
      </w:r>
      <w:r>
        <w:rPr>
          <w:rFonts w:asciiTheme="minorHAnsi" w:hAnsiTheme="minorHAnsi" w:cstheme="minorHAnsi"/>
          <w:b/>
        </w:rPr>
        <w:t xml:space="preserve"> </w:t>
      </w:r>
      <w:r w:rsidRPr="00D22C3C">
        <w:rPr>
          <w:rFonts w:asciiTheme="minorHAnsi" w:hAnsiTheme="minorHAnsi" w:cstheme="minorHAnsi"/>
          <w:b/>
        </w:rPr>
        <w:t xml:space="preserve">– CONCORRÊNCIA ELETRÔNICA N° 07/2024 </w:t>
      </w:r>
    </w:p>
    <w:p w14:paraId="08571687" w14:textId="2603AE7E" w:rsidR="00D22C3C" w:rsidRPr="00D22C3C" w:rsidRDefault="005C7EC7" w:rsidP="00584340">
      <w:pPr>
        <w:autoSpaceDE w:val="0"/>
        <w:autoSpaceDN w:val="0"/>
        <w:adjustRightInd w:val="0"/>
        <w:jc w:val="both"/>
        <w:rPr>
          <w:rFonts w:asciiTheme="majorHAnsi" w:hAnsiTheme="majorHAnsi" w:cstheme="majorHAnsi"/>
        </w:rPr>
      </w:pPr>
      <w:r w:rsidRPr="00D22C3C">
        <w:rPr>
          <w:rFonts w:asciiTheme="majorHAnsi" w:hAnsiTheme="majorHAnsi" w:cstheme="majorHAnsi"/>
        </w:rPr>
        <w:t>Objeto: Contratação de empresa especializada para execução de obra de modernização da quadra poliesportiva no</w:t>
      </w:r>
      <w:r w:rsidR="00D22C3C">
        <w:rPr>
          <w:rFonts w:asciiTheme="majorHAnsi" w:hAnsiTheme="majorHAnsi" w:cstheme="majorHAnsi"/>
        </w:rPr>
        <w:t xml:space="preserve"> Bairro Nossa Senhora de Fátima</w:t>
      </w:r>
      <w:r w:rsidRPr="00D22C3C">
        <w:rPr>
          <w:rFonts w:asciiTheme="majorHAnsi" w:hAnsiTheme="majorHAnsi" w:cstheme="majorHAnsi"/>
        </w:rPr>
        <w:t xml:space="preserve">. Edital completo e realização através do site </w:t>
      </w:r>
      <w:hyperlink r:id="rId23" w:history="1">
        <w:r w:rsidR="00D22C3C" w:rsidRPr="008D5963">
          <w:rPr>
            <w:rStyle w:val="Hyperlink"/>
            <w:rFonts w:asciiTheme="majorHAnsi" w:hAnsiTheme="majorHAnsi" w:cstheme="majorHAnsi"/>
          </w:rPr>
          <w:t>https://bnc.org.br/</w:t>
        </w:r>
      </w:hyperlink>
      <w:r w:rsidRPr="00D22C3C">
        <w:rPr>
          <w:rFonts w:asciiTheme="majorHAnsi" w:hAnsiTheme="majorHAnsi" w:cstheme="majorHAnsi"/>
        </w:rPr>
        <w:t>. Início da sessão de disputa de preços será às 09h30min do dia 13/09/2024, Horário de Brasília - DF. Informações na Prefeitura. Praça Amador Guedes, n° 165. Tel 35 3361-2000. Consulta ao Edital no</w:t>
      </w:r>
      <w:r w:rsidR="00D22C3C" w:rsidRPr="00D22C3C">
        <w:rPr>
          <w:rFonts w:asciiTheme="majorHAnsi" w:hAnsiTheme="majorHAnsi" w:cstheme="majorHAnsi"/>
        </w:rPr>
        <w:t xml:space="preserve"> sítio </w:t>
      </w:r>
      <w:hyperlink r:id="rId24" w:history="1">
        <w:r w:rsidR="00D22C3C" w:rsidRPr="00D22C3C">
          <w:rPr>
            <w:rStyle w:val="Hyperlink"/>
            <w:rFonts w:asciiTheme="majorHAnsi" w:hAnsiTheme="majorHAnsi" w:cstheme="majorHAnsi"/>
          </w:rPr>
          <w:t>www.itanhandu.mg.gov.br</w:t>
        </w:r>
      </w:hyperlink>
      <w:r w:rsidR="00D22C3C" w:rsidRPr="00D22C3C">
        <w:rPr>
          <w:rFonts w:asciiTheme="majorHAnsi" w:hAnsiTheme="majorHAnsi" w:cstheme="majorHAnsi"/>
        </w:rPr>
        <w:t>.</w:t>
      </w:r>
    </w:p>
    <w:p w14:paraId="2FCA06EF" w14:textId="77777777" w:rsidR="00824815" w:rsidRDefault="00824815" w:rsidP="00584340">
      <w:pPr>
        <w:autoSpaceDE w:val="0"/>
        <w:autoSpaceDN w:val="0"/>
        <w:adjustRightInd w:val="0"/>
        <w:jc w:val="both"/>
        <w:rPr>
          <w:rFonts w:asciiTheme="minorHAnsi" w:hAnsiTheme="minorHAnsi" w:cstheme="minorHAnsi"/>
          <w:b/>
        </w:rPr>
      </w:pPr>
    </w:p>
    <w:p w14:paraId="7478BAB0" w14:textId="77777777" w:rsidR="00824815" w:rsidRDefault="00824815" w:rsidP="00584340">
      <w:pPr>
        <w:autoSpaceDE w:val="0"/>
        <w:autoSpaceDN w:val="0"/>
        <w:adjustRightInd w:val="0"/>
        <w:jc w:val="both"/>
        <w:rPr>
          <w:rFonts w:asciiTheme="minorHAnsi" w:hAnsiTheme="minorHAnsi" w:cstheme="minorHAnsi"/>
          <w:b/>
        </w:rPr>
      </w:pPr>
    </w:p>
    <w:p w14:paraId="5E1B41A7" w14:textId="30636D60" w:rsidR="00D22C3C" w:rsidRPr="00D22C3C" w:rsidRDefault="00D22C3C" w:rsidP="00584340">
      <w:pPr>
        <w:autoSpaceDE w:val="0"/>
        <w:autoSpaceDN w:val="0"/>
        <w:adjustRightInd w:val="0"/>
        <w:jc w:val="both"/>
        <w:rPr>
          <w:rFonts w:asciiTheme="minorHAnsi" w:hAnsiTheme="minorHAnsi" w:cstheme="minorHAnsi"/>
          <w:b/>
        </w:rPr>
      </w:pPr>
      <w:r w:rsidRPr="00D22C3C">
        <w:rPr>
          <w:rFonts w:asciiTheme="minorHAnsi" w:hAnsiTheme="minorHAnsi" w:cstheme="minorHAnsi"/>
          <w:b/>
        </w:rPr>
        <w:t>PREFEITURA MUNICIPAL DE JOAÍMA - CONCORRÊNCIA Nº 005/2024</w:t>
      </w:r>
    </w:p>
    <w:p w14:paraId="2B7CB83D" w14:textId="5D6DD32C" w:rsidR="00824815" w:rsidRDefault="00D22C3C" w:rsidP="00584340">
      <w:pPr>
        <w:autoSpaceDE w:val="0"/>
        <w:autoSpaceDN w:val="0"/>
        <w:adjustRightInd w:val="0"/>
        <w:jc w:val="both"/>
        <w:rPr>
          <w:rFonts w:asciiTheme="minorHAnsi" w:hAnsiTheme="minorHAnsi" w:cstheme="minorHAnsi"/>
          <w:b/>
        </w:rPr>
      </w:pPr>
      <w:r w:rsidRPr="00D22C3C">
        <w:rPr>
          <w:rFonts w:asciiTheme="majorHAnsi" w:hAnsiTheme="majorHAnsi" w:cstheme="majorHAnsi"/>
        </w:rPr>
        <w:t>Objeto: Contratação de Empresa para Construção de Muro de Contenção com mureta na saída para o Giru, Data de Abertura: 16/09/2024, às 10h00min. Interessados poderão retirar o edital na sala de licitações à Praça Dr. Olinto Martins, nº. 160, Centro, de 08h00min às 17h00mi</w:t>
      </w:r>
      <w:r>
        <w:rPr>
          <w:rFonts w:asciiTheme="majorHAnsi" w:hAnsiTheme="majorHAnsi" w:cstheme="majorHAnsi"/>
        </w:rPr>
        <w:t xml:space="preserve">n, Site: </w:t>
      </w:r>
      <w:hyperlink r:id="rId25" w:history="1">
        <w:r w:rsidRPr="008D5963">
          <w:rPr>
            <w:rStyle w:val="Hyperlink"/>
            <w:rFonts w:asciiTheme="majorHAnsi" w:hAnsiTheme="majorHAnsi" w:cstheme="majorHAnsi"/>
          </w:rPr>
          <w:t>https://joaima.mg.gov.br/</w:t>
        </w:r>
      </w:hyperlink>
      <w:r w:rsidRPr="00D22C3C">
        <w:rPr>
          <w:rFonts w:asciiTheme="majorHAnsi" w:hAnsiTheme="majorHAnsi" w:cstheme="majorHAnsi"/>
        </w:rPr>
        <w:t xml:space="preserve">. </w:t>
      </w:r>
    </w:p>
    <w:p w14:paraId="6AB4B58E" w14:textId="77777777" w:rsidR="00824815" w:rsidRDefault="00824815" w:rsidP="00584340">
      <w:pPr>
        <w:autoSpaceDE w:val="0"/>
        <w:autoSpaceDN w:val="0"/>
        <w:adjustRightInd w:val="0"/>
        <w:jc w:val="both"/>
        <w:rPr>
          <w:rFonts w:asciiTheme="minorHAnsi" w:hAnsiTheme="minorHAnsi" w:cstheme="minorHAnsi"/>
          <w:b/>
        </w:rPr>
      </w:pPr>
    </w:p>
    <w:p w14:paraId="31A5E7AC" w14:textId="77777777" w:rsidR="00824815" w:rsidRPr="00D22C3C" w:rsidRDefault="00824815" w:rsidP="00584340">
      <w:pPr>
        <w:autoSpaceDE w:val="0"/>
        <w:autoSpaceDN w:val="0"/>
        <w:adjustRightInd w:val="0"/>
        <w:jc w:val="both"/>
        <w:rPr>
          <w:rFonts w:asciiTheme="majorHAnsi" w:hAnsiTheme="majorHAnsi" w:cstheme="majorHAnsi"/>
          <w:b/>
        </w:rPr>
      </w:pPr>
    </w:p>
    <w:p w14:paraId="465C3BBE" w14:textId="5A706ADA" w:rsidR="00D22C3C" w:rsidRPr="00D22C3C" w:rsidRDefault="00D22C3C" w:rsidP="00584340">
      <w:pPr>
        <w:autoSpaceDE w:val="0"/>
        <w:autoSpaceDN w:val="0"/>
        <w:adjustRightInd w:val="0"/>
        <w:jc w:val="both"/>
        <w:rPr>
          <w:rFonts w:asciiTheme="minorHAnsi" w:hAnsiTheme="minorHAnsi" w:cstheme="minorHAnsi"/>
          <w:b/>
        </w:rPr>
      </w:pPr>
      <w:r w:rsidRPr="00D22C3C">
        <w:rPr>
          <w:rFonts w:asciiTheme="minorHAnsi" w:hAnsiTheme="minorHAnsi" w:cstheme="minorHAnsi"/>
          <w:b/>
        </w:rPr>
        <w:t>PREFEITURA MUNICIPAL DE LAGOA DOS PATOS - CONCORRENCIA PRESENCIAL Nº 002/2024</w:t>
      </w:r>
    </w:p>
    <w:p w14:paraId="44B57837" w14:textId="26CBE581" w:rsidR="00824815" w:rsidRPr="00D22C3C" w:rsidRDefault="00D22C3C" w:rsidP="00584340">
      <w:pPr>
        <w:autoSpaceDE w:val="0"/>
        <w:autoSpaceDN w:val="0"/>
        <w:adjustRightInd w:val="0"/>
        <w:jc w:val="both"/>
        <w:rPr>
          <w:rFonts w:asciiTheme="majorHAnsi" w:hAnsiTheme="majorHAnsi" w:cstheme="majorHAnsi"/>
        </w:rPr>
      </w:pPr>
      <w:r w:rsidRPr="00D22C3C">
        <w:rPr>
          <w:rFonts w:asciiTheme="majorHAnsi" w:hAnsiTheme="majorHAnsi" w:cstheme="majorHAnsi"/>
        </w:rPr>
        <w:t>Objeto:</w:t>
      </w:r>
      <w:r>
        <w:rPr>
          <w:rFonts w:asciiTheme="majorHAnsi" w:hAnsiTheme="majorHAnsi" w:cstheme="majorHAnsi"/>
        </w:rPr>
        <w:t xml:space="preserve"> </w:t>
      </w:r>
      <w:r w:rsidRPr="00D22C3C">
        <w:rPr>
          <w:rFonts w:asciiTheme="majorHAnsi" w:hAnsiTheme="majorHAnsi" w:cstheme="majorHAnsi"/>
        </w:rPr>
        <w:t xml:space="preserve">Contratação de empresa especializada em obras de engenharia para PAVIMENTAÇÃO ASFALTICA EM PMF em vias Públicas na sede do Município de Lagoa dos Patos/MG - A partir do Horário/Data: 09:00:00 hrs, 13/09/2024. Edital no site </w:t>
      </w:r>
      <w:hyperlink r:id="rId26" w:history="1">
        <w:r w:rsidRPr="00D22C3C">
          <w:rPr>
            <w:rStyle w:val="Hyperlink"/>
            <w:rFonts w:asciiTheme="majorHAnsi" w:hAnsiTheme="majorHAnsi" w:cstheme="majorHAnsi"/>
          </w:rPr>
          <w:t>www.lagoadospatos.mg.gov.br</w:t>
        </w:r>
      </w:hyperlink>
      <w:r w:rsidRPr="00D22C3C">
        <w:rPr>
          <w:rFonts w:asciiTheme="majorHAnsi" w:hAnsiTheme="majorHAnsi" w:cstheme="majorHAnsi"/>
        </w:rPr>
        <w:t xml:space="preserve"> ou e-mail: </w:t>
      </w:r>
      <w:hyperlink r:id="rId27" w:history="1">
        <w:r w:rsidRPr="00D22C3C">
          <w:rPr>
            <w:rStyle w:val="Hyperlink"/>
            <w:rFonts w:asciiTheme="majorHAnsi" w:hAnsiTheme="majorHAnsi" w:cstheme="majorHAnsi"/>
          </w:rPr>
          <w:t>licitaldp@yahoo.com.br</w:t>
        </w:r>
      </w:hyperlink>
      <w:r w:rsidRPr="00D22C3C">
        <w:rPr>
          <w:rFonts w:asciiTheme="majorHAnsi" w:hAnsiTheme="majorHAnsi" w:cstheme="majorHAnsi"/>
        </w:rPr>
        <w:t>. tel: (38) 3426-0398.</w:t>
      </w:r>
    </w:p>
    <w:p w14:paraId="00D1C1CE" w14:textId="77777777" w:rsidR="00824815" w:rsidRDefault="00824815" w:rsidP="00584340">
      <w:pPr>
        <w:autoSpaceDE w:val="0"/>
        <w:autoSpaceDN w:val="0"/>
        <w:adjustRightInd w:val="0"/>
        <w:jc w:val="both"/>
        <w:rPr>
          <w:rFonts w:asciiTheme="minorHAnsi" w:hAnsiTheme="minorHAnsi" w:cstheme="minorHAnsi"/>
          <w:b/>
        </w:rPr>
      </w:pPr>
    </w:p>
    <w:p w14:paraId="31FAC3C4" w14:textId="77777777" w:rsidR="005E157B" w:rsidRDefault="005E157B" w:rsidP="00584340">
      <w:pPr>
        <w:autoSpaceDE w:val="0"/>
        <w:autoSpaceDN w:val="0"/>
        <w:adjustRightInd w:val="0"/>
        <w:jc w:val="both"/>
        <w:rPr>
          <w:rFonts w:asciiTheme="minorHAnsi" w:hAnsiTheme="minorHAnsi" w:cstheme="minorHAnsi"/>
          <w:b/>
        </w:rPr>
      </w:pPr>
    </w:p>
    <w:p w14:paraId="7C350B78" w14:textId="77777777" w:rsidR="005E157B" w:rsidRDefault="005E157B" w:rsidP="00584340">
      <w:pPr>
        <w:autoSpaceDE w:val="0"/>
        <w:autoSpaceDN w:val="0"/>
        <w:adjustRightInd w:val="0"/>
        <w:jc w:val="both"/>
        <w:rPr>
          <w:rFonts w:asciiTheme="minorHAnsi" w:hAnsiTheme="minorHAnsi" w:cstheme="minorHAnsi"/>
          <w:b/>
        </w:rPr>
      </w:pPr>
    </w:p>
    <w:p w14:paraId="1A05EF8F" w14:textId="77777777" w:rsidR="005E157B" w:rsidRDefault="005E157B" w:rsidP="00584340">
      <w:pPr>
        <w:autoSpaceDE w:val="0"/>
        <w:autoSpaceDN w:val="0"/>
        <w:adjustRightInd w:val="0"/>
        <w:jc w:val="both"/>
        <w:rPr>
          <w:rFonts w:asciiTheme="minorHAnsi" w:hAnsiTheme="minorHAnsi" w:cstheme="minorHAnsi"/>
          <w:b/>
        </w:rPr>
      </w:pPr>
    </w:p>
    <w:p w14:paraId="70C40941" w14:textId="77777777" w:rsidR="005E157B" w:rsidRDefault="005E157B" w:rsidP="00584340">
      <w:pPr>
        <w:autoSpaceDE w:val="0"/>
        <w:autoSpaceDN w:val="0"/>
        <w:adjustRightInd w:val="0"/>
        <w:jc w:val="both"/>
        <w:rPr>
          <w:rFonts w:asciiTheme="minorHAnsi" w:hAnsiTheme="minorHAnsi" w:cstheme="minorHAnsi"/>
          <w:b/>
        </w:rPr>
      </w:pPr>
    </w:p>
    <w:p w14:paraId="2BA3E752" w14:textId="77777777" w:rsidR="005E157B" w:rsidRDefault="005E157B" w:rsidP="00584340">
      <w:pPr>
        <w:autoSpaceDE w:val="0"/>
        <w:autoSpaceDN w:val="0"/>
        <w:adjustRightInd w:val="0"/>
        <w:jc w:val="both"/>
        <w:rPr>
          <w:rFonts w:asciiTheme="minorHAnsi" w:hAnsiTheme="minorHAnsi" w:cstheme="minorHAnsi"/>
          <w:b/>
        </w:rPr>
      </w:pPr>
    </w:p>
    <w:p w14:paraId="49EDED0F" w14:textId="77777777" w:rsidR="005E157B" w:rsidRDefault="005E157B" w:rsidP="00584340">
      <w:pPr>
        <w:autoSpaceDE w:val="0"/>
        <w:autoSpaceDN w:val="0"/>
        <w:adjustRightInd w:val="0"/>
        <w:jc w:val="both"/>
        <w:rPr>
          <w:rFonts w:asciiTheme="minorHAnsi" w:hAnsiTheme="minorHAnsi" w:cstheme="minorHAnsi"/>
          <w:b/>
        </w:rPr>
      </w:pPr>
    </w:p>
    <w:p w14:paraId="47AC4219" w14:textId="77777777" w:rsidR="005E157B" w:rsidRDefault="005E157B" w:rsidP="00584340">
      <w:pPr>
        <w:autoSpaceDE w:val="0"/>
        <w:autoSpaceDN w:val="0"/>
        <w:adjustRightInd w:val="0"/>
        <w:jc w:val="both"/>
        <w:rPr>
          <w:rFonts w:asciiTheme="minorHAnsi" w:hAnsiTheme="minorHAnsi" w:cstheme="minorHAnsi"/>
          <w:b/>
        </w:rPr>
      </w:pPr>
    </w:p>
    <w:p w14:paraId="36709745" w14:textId="77777777" w:rsidR="005E157B" w:rsidRDefault="005E157B" w:rsidP="00584340">
      <w:pPr>
        <w:autoSpaceDE w:val="0"/>
        <w:autoSpaceDN w:val="0"/>
        <w:adjustRightInd w:val="0"/>
        <w:jc w:val="both"/>
        <w:rPr>
          <w:rFonts w:asciiTheme="minorHAnsi" w:hAnsiTheme="minorHAnsi" w:cstheme="minorHAnsi"/>
          <w:b/>
        </w:rPr>
      </w:pPr>
    </w:p>
    <w:p w14:paraId="40F6A5F8" w14:textId="77777777" w:rsidR="005E157B" w:rsidRPr="005E157B" w:rsidRDefault="005E157B" w:rsidP="00584340">
      <w:pPr>
        <w:autoSpaceDE w:val="0"/>
        <w:autoSpaceDN w:val="0"/>
        <w:adjustRightInd w:val="0"/>
        <w:jc w:val="both"/>
        <w:rPr>
          <w:rFonts w:asciiTheme="majorHAnsi" w:hAnsiTheme="majorHAnsi" w:cstheme="majorHAnsi"/>
          <w:b/>
        </w:rPr>
      </w:pPr>
    </w:p>
    <w:p w14:paraId="7442FEEF" w14:textId="217203B5" w:rsidR="005E157B" w:rsidRPr="005E157B" w:rsidRDefault="005E157B" w:rsidP="00584340">
      <w:pPr>
        <w:autoSpaceDE w:val="0"/>
        <w:autoSpaceDN w:val="0"/>
        <w:adjustRightInd w:val="0"/>
        <w:jc w:val="both"/>
        <w:rPr>
          <w:rFonts w:asciiTheme="minorHAnsi" w:hAnsiTheme="minorHAnsi" w:cstheme="minorHAnsi"/>
          <w:b/>
        </w:rPr>
      </w:pPr>
      <w:r w:rsidRPr="005E157B">
        <w:rPr>
          <w:rFonts w:asciiTheme="minorHAnsi" w:hAnsiTheme="minorHAnsi" w:cstheme="minorHAnsi"/>
          <w:b/>
        </w:rPr>
        <w:t>PREFEITURA MUNICIPAL DE MANHUAÇU - CONCORRÊNCIA ELETRÔNICA Nº 09/2024</w:t>
      </w:r>
    </w:p>
    <w:p w14:paraId="514A00C5" w14:textId="14431998" w:rsidR="005E157B" w:rsidRPr="005E157B" w:rsidRDefault="005E157B" w:rsidP="00584340">
      <w:pPr>
        <w:autoSpaceDE w:val="0"/>
        <w:autoSpaceDN w:val="0"/>
        <w:adjustRightInd w:val="0"/>
        <w:jc w:val="both"/>
        <w:rPr>
          <w:rFonts w:asciiTheme="majorHAnsi" w:hAnsiTheme="majorHAnsi" w:cstheme="majorHAnsi"/>
        </w:rPr>
      </w:pPr>
      <w:r w:rsidRPr="005E157B">
        <w:rPr>
          <w:rFonts w:asciiTheme="majorHAnsi" w:hAnsiTheme="majorHAnsi" w:cstheme="majorHAnsi"/>
        </w:rPr>
        <w:t xml:space="preserve">Objeto: Execução por Empreitada por preço valor GLOBAL, visando a Contratação de Empresa do ramo da engenharia civil, para Execução da Obra de Construção de Obra de Drenagem da Rua dos Morais, localizada no Distrito de Santo Amaro de Minas – neste município, conforme condições e exigências estabelecidas no Termo de </w:t>
      </w:r>
      <w:r w:rsidR="006B6879" w:rsidRPr="005E157B">
        <w:rPr>
          <w:rFonts w:asciiTheme="majorHAnsi" w:hAnsiTheme="majorHAnsi" w:cstheme="majorHAnsi"/>
        </w:rPr>
        <w:t>Referência</w:t>
      </w:r>
      <w:r w:rsidRPr="005E157B">
        <w:rPr>
          <w:rFonts w:asciiTheme="majorHAnsi" w:hAnsiTheme="majorHAnsi" w:cstheme="majorHAnsi"/>
        </w:rPr>
        <w:t xml:space="preserve"> e edital, para atender demanda da Secretaria Municipal de Obras. Sessão dia 23/09/2024 às </w:t>
      </w:r>
      <w:r w:rsidR="006B6879" w:rsidRPr="005E157B">
        <w:rPr>
          <w:rFonts w:asciiTheme="majorHAnsi" w:hAnsiTheme="majorHAnsi" w:cstheme="majorHAnsi"/>
        </w:rPr>
        <w:t>08h30min.. Maiores</w:t>
      </w:r>
      <w:r w:rsidRPr="005E157B">
        <w:rPr>
          <w:rFonts w:asciiTheme="majorHAnsi" w:hAnsiTheme="majorHAnsi" w:cstheme="majorHAnsi"/>
        </w:rPr>
        <w:t xml:space="preserve"> informações através do e-mail </w:t>
      </w:r>
      <w:hyperlink r:id="rId28" w:history="1">
        <w:r w:rsidRPr="005E157B">
          <w:rPr>
            <w:rStyle w:val="Hyperlink"/>
            <w:rFonts w:asciiTheme="majorHAnsi" w:hAnsiTheme="majorHAnsi" w:cstheme="majorHAnsi"/>
          </w:rPr>
          <w:t>licitacao@manhuacu.mg.gov.br</w:t>
        </w:r>
      </w:hyperlink>
      <w:r w:rsidRPr="005E157B">
        <w:rPr>
          <w:rFonts w:asciiTheme="majorHAnsi" w:hAnsiTheme="majorHAnsi" w:cstheme="majorHAnsi"/>
        </w:rPr>
        <w:t xml:space="preserve"> ou através do site </w:t>
      </w:r>
      <w:hyperlink r:id="rId29" w:history="1">
        <w:r w:rsidRPr="005E157B">
          <w:rPr>
            <w:rStyle w:val="Hyperlink"/>
            <w:rFonts w:asciiTheme="majorHAnsi" w:hAnsiTheme="majorHAnsi" w:cstheme="majorHAnsi"/>
          </w:rPr>
          <w:t>www.manhuacu.mg.gov.br</w:t>
        </w:r>
      </w:hyperlink>
      <w:r w:rsidRPr="005E157B">
        <w:rPr>
          <w:rFonts w:asciiTheme="majorHAnsi" w:hAnsiTheme="majorHAnsi" w:cstheme="majorHAnsi"/>
        </w:rPr>
        <w:t xml:space="preserve"> e no sistem</w:t>
      </w:r>
      <w:r w:rsidRPr="005E157B">
        <w:rPr>
          <w:rFonts w:asciiTheme="majorHAnsi" w:hAnsiTheme="majorHAnsi" w:cstheme="majorHAnsi"/>
        </w:rPr>
        <w:t xml:space="preserve">a BLL Compras </w:t>
      </w:r>
      <w:hyperlink r:id="rId30" w:history="1">
        <w:r w:rsidRPr="005E157B">
          <w:rPr>
            <w:rStyle w:val="Hyperlink"/>
            <w:rFonts w:asciiTheme="majorHAnsi" w:hAnsiTheme="majorHAnsi" w:cstheme="majorHAnsi"/>
          </w:rPr>
          <w:t>www.bll.org.br</w:t>
        </w:r>
      </w:hyperlink>
      <w:r w:rsidRPr="005E157B">
        <w:rPr>
          <w:rFonts w:asciiTheme="majorHAnsi" w:hAnsiTheme="majorHAnsi" w:cstheme="majorHAnsi"/>
        </w:rPr>
        <w:t>.</w:t>
      </w:r>
    </w:p>
    <w:p w14:paraId="1F0C7211" w14:textId="77777777" w:rsidR="005E157B" w:rsidRDefault="005E157B" w:rsidP="00584340">
      <w:pPr>
        <w:autoSpaceDE w:val="0"/>
        <w:autoSpaceDN w:val="0"/>
        <w:adjustRightInd w:val="0"/>
        <w:jc w:val="both"/>
        <w:rPr>
          <w:rFonts w:asciiTheme="minorHAnsi" w:hAnsiTheme="minorHAnsi" w:cstheme="minorHAnsi"/>
          <w:b/>
        </w:rPr>
      </w:pPr>
    </w:p>
    <w:p w14:paraId="0A04BDED" w14:textId="77777777" w:rsidR="00824815" w:rsidRPr="002A2DC5" w:rsidRDefault="00824815" w:rsidP="00584340">
      <w:pPr>
        <w:autoSpaceDE w:val="0"/>
        <w:autoSpaceDN w:val="0"/>
        <w:adjustRightInd w:val="0"/>
        <w:jc w:val="both"/>
        <w:rPr>
          <w:rFonts w:asciiTheme="minorHAnsi" w:hAnsiTheme="minorHAnsi" w:cstheme="minorHAnsi"/>
          <w:b/>
        </w:rPr>
      </w:pPr>
    </w:p>
    <w:p w14:paraId="0ABF46C9" w14:textId="46563FE8" w:rsidR="00D22C3C" w:rsidRPr="002A2DC5" w:rsidRDefault="002A2DC5" w:rsidP="00584340">
      <w:pPr>
        <w:autoSpaceDE w:val="0"/>
        <w:autoSpaceDN w:val="0"/>
        <w:adjustRightInd w:val="0"/>
        <w:jc w:val="both"/>
        <w:rPr>
          <w:rFonts w:asciiTheme="minorHAnsi" w:hAnsiTheme="minorHAnsi" w:cstheme="minorHAnsi"/>
          <w:b/>
        </w:rPr>
      </w:pPr>
      <w:r w:rsidRPr="002A2DC5">
        <w:rPr>
          <w:rFonts w:asciiTheme="minorHAnsi" w:hAnsiTheme="minorHAnsi" w:cstheme="minorHAnsi"/>
          <w:b/>
        </w:rPr>
        <w:t>PREFEITURA MUNICIPAL DE MONTE SIÃO - CONCORRENCIA PRESENCIAL Nº 013/2024</w:t>
      </w:r>
    </w:p>
    <w:p w14:paraId="0542F6DF" w14:textId="04CBD94D" w:rsidR="00824815" w:rsidRDefault="002A2DC5" w:rsidP="00584340">
      <w:pPr>
        <w:autoSpaceDE w:val="0"/>
        <w:autoSpaceDN w:val="0"/>
        <w:adjustRightInd w:val="0"/>
        <w:jc w:val="both"/>
        <w:rPr>
          <w:rFonts w:asciiTheme="minorHAnsi" w:hAnsiTheme="minorHAnsi" w:cstheme="minorHAnsi"/>
          <w:b/>
        </w:rPr>
      </w:pPr>
      <w:r w:rsidRPr="00D22C3C">
        <w:rPr>
          <w:rFonts w:asciiTheme="majorHAnsi" w:hAnsiTheme="majorHAnsi" w:cstheme="majorHAnsi"/>
        </w:rPr>
        <w:t>Objeto:</w:t>
      </w:r>
      <w:r>
        <w:rPr>
          <w:rFonts w:asciiTheme="majorHAnsi" w:hAnsiTheme="majorHAnsi" w:cstheme="majorHAnsi"/>
        </w:rPr>
        <w:t xml:space="preserve"> C</w:t>
      </w:r>
      <w:r w:rsidR="00D22C3C" w:rsidRPr="00D22C3C">
        <w:rPr>
          <w:rFonts w:asciiTheme="majorHAnsi" w:hAnsiTheme="majorHAnsi" w:cstheme="majorHAnsi"/>
        </w:rPr>
        <w:t xml:space="preserve">onstrução de Praças de Lazer nos Bairros Parque das Fontes e Parque Generoso para a Diretoria de Obras Urbanas e Rurais, dar-se-á no dia 07/10/2024, às 10 horas. Os Editais em inteiro teor estão à disposição dos interessados, no PNCP, no site oficial </w:t>
      </w:r>
      <w:hyperlink r:id="rId31" w:history="1">
        <w:r w:rsidRPr="008D5963">
          <w:rPr>
            <w:rStyle w:val="Hyperlink"/>
            <w:rFonts w:asciiTheme="majorHAnsi" w:hAnsiTheme="majorHAnsi" w:cstheme="majorHAnsi"/>
          </w:rPr>
          <w:t>www.montesiao.mg.gov.br</w:t>
        </w:r>
      </w:hyperlink>
      <w:r w:rsidR="00D22C3C" w:rsidRPr="00D22C3C">
        <w:rPr>
          <w:rFonts w:asciiTheme="majorHAnsi" w:hAnsiTheme="majorHAnsi" w:cstheme="majorHAnsi"/>
        </w:rPr>
        <w:t xml:space="preserve"> ou de 2ª a 6ª Feira, das 10 às 16 horas, a Rua Maurício Zucato, 111 – Centro, Monte Sião, CEP 37580-000. Tel.: 35-3465-4793. </w:t>
      </w:r>
    </w:p>
    <w:p w14:paraId="241B450C" w14:textId="77777777" w:rsidR="00824815" w:rsidRDefault="00824815" w:rsidP="00584340">
      <w:pPr>
        <w:autoSpaceDE w:val="0"/>
        <w:autoSpaceDN w:val="0"/>
        <w:adjustRightInd w:val="0"/>
        <w:jc w:val="both"/>
        <w:rPr>
          <w:rFonts w:asciiTheme="minorHAnsi" w:hAnsiTheme="minorHAnsi" w:cstheme="minorHAnsi"/>
          <w:b/>
        </w:rPr>
      </w:pPr>
    </w:p>
    <w:p w14:paraId="095DB190" w14:textId="77777777" w:rsidR="005E157B" w:rsidRPr="002A2DC5" w:rsidRDefault="005E157B" w:rsidP="00584340">
      <w:pPr>
        <w:autoSpaceDE w:val="0"/>
        <w:autoSpaceDN w:val="0"/>
        <w:adjustRightInd w:val="0"/>
        <w:jc w:val="both"/>
        <w:rPr>
          <w:rFonts w:asciiTheme="minorHAnsi" w:hAnsiTheme="minorHAnsi" w:cstheme="minorHAnsi"/>
          <w:b/>
        </w:rPr>
      </w:pPr>
    </w:p>
    <w:p w14:paraId="6D80702E" w14:textId="088889CA" w:rsidR="002A2DC5" w:rsidRPr="002A2DC5" w:rsidRDefault="002A2DC5" w:rsidP="00584340">
      <w:pPr>
        <w:autoSpaceDE w:val="0"/>
        <w:autoSpaceDN w:val="0"/>
        <w:adjustRightInd w:val="0"/>
        <w:jc w:val="both"/>
        <w:rPr>
          <w:rFonts w:asciiTheme="minorHAnsi" w:hAnsiTheme="minorHAnsi" w:cstheme="minorHAnsi"/>
          <w:b/>
        </w:rPr>
      </w:pPr>
      <w:r w:rsidRPr="002A2DC5">
        <w:rPr>
          <w:rFonts w:asciiTheme="minorHAnsi" w:hAnsiTheme="minorHAnsi" w:cstheme="minorHAnsi"/>
          <w:b/>
        </w:rPr>
        <w:t>PREFEITURA MUNICIPAL DE NOVA LIMA - CONCORRÊNCIA PÚBLICA Nº 012/2024</w:t>
      </w:r>
    </w:p>
    <w:p w14:paraId="4534903C" w14:textId="3B63E3CA" w:rsidR="00824815" w:rsidRPr="002A2DC5" w:rsidRDefault="002A2DC5" w:rsidP="00584340">
      <w:pPr>
        <w:autoSpaceDE w:val="0"/>
        <w:autoSpaceDN w:val="0"/>
        <w:adjustRightInd w:val="0"/>
        <w:jc w:val="both"/>
        <w:rPr>
          <w:rFonts w:asciiTheme="majorHAnsi" w:hAnsiTheme="majorHAnsi" w:cstheme="majorHAnsi"/>
        </w:rPr>
      </w:pPr>
      <w:r w:rsidRPr="002A2DC5">
        <w:rPr>
          <w:rFonts w:asciiTheme="majorHAnsi" w:hAnsiTheme="majorHAnsi" w:cstheme="majorHAnsi"/>
        </w:rPr>
        <w:t>Objeto: Execução da construção da Portaria 02 Parque Rego dos Carrapatos no Município de Nova Lima/MG. A abertura dar-se-á no dia 09/10/2024 às 10:00h, os procedimentos desta concorrência serão realizados exclusivamente por meio eletrônico, conforme regulamento disponibilizado no Portal do AMM Licita, no endereço el</w:t>
      </w:r>
      <w:r>
        <w:rPr>
          <w:rFonts w:asciiTheme="majorHAnsi" w:hAnsiTheme="majorHAnsi" w:cstheme="majorHAnsi"/>
        </w:rPr>
        <w:t xml:space="preserve">etrônico </w:t>
      </w:r>
      <w:hyperlink r:id="rId32" w:history="1">
        <w:r w:rsidRPr="008D5963">
          <w:rPr>
            <w:rStyle w:val="Hyperlink"/>
            <w:rFonts w:asciiTheme="majorHAnsi" w:hAnsiTheme="majorHAnsi" w:cstheme="majorHAnsi"/>
          </w:rPr>
          <w:t>https://ammlicita.org.br/</w:t>
        </w:r>
      </w:hyperlink>
      <w:r w:rsidRPr="002A2DC5">
        <w:rPr>
          <w:rFonts w:asciiTheme="majorHAnsi" w:hAnsiTheme="majorHAnsi" w:cstheme="majorHAnsi"/>
        </w:rPr>
        <w:t xml:space="preserve">. O Edital estará disponível a partir do dia 29/08/2024 no site </w:t>
      </w:r>
      <w:hyperlink r:id="rId33" w:history="1">
        <w:r w:rsidRPr="008D5963">
          <w:rPr>
            <w:rStyle w:val="Hyperlink"/>
            <w:rFonts w:asciiTheme="majorHAnsi" w:hAnsiTheme="majorHAnsi" w:cstheme="majorHAnsi"/>
          </w:rPr>
          <w:t>https://ammlicita.org.br/</w:t>
        </w:r>
      </w:hyperlink>
      <w:r w:rsidRPr="002A2DC5">
        <w:rPr>
          <w:rFonts w:asciiTheme="majorHAnsi" w:hAnsiTheme="majorHAnsi" w:cstheme="majorHAnsi"/>
        </w:rPr>
        <w:t xml:space="preserve"> e na Subsecretaria de Licitações e Contratos da Prefeitura Municipal de Nova Lima, localizada na Rua Benedito Valadares nº 69, 3º andar – Shopping Nova Lima, Centro, Nova Lima/MG. Quaisquer elementos, informações ou esclarecimentos relativos a esta licitação serão prestados pela Comissão de Contratação, pelo telefone (31) 98868-8115 ou e-mail: </w:t>
      </w:r>
      <w:hyperlink r:id="rId34" w:history="1">
        <w:r w:rsidRPr="008D5963">
          <w:rPr>
            <w:rStyle w:val="Hyperlink"/>
            <w:rFonts w:asciiTheme="majorHAnsi" w:hAnsiTheme="majorHAnsi" w:cstheme="majorHAnsi"/>
          </w:rPr>
          <w:t>recurso.esclarecimento@pnl.mg.gov.br</w:t>
        </w:r>
      </w:hyperlink>
      <w:r w:rsidRPr="002A2DC5">
        <w:rPr>
          <w:rFonts w:asciiTheme="majorHAnsi" w:hAnsiTheme="majorHAnsi" w:cstheme="majorHAnsi"/>
        </w:rPr>
        <w:t xml:space="preserve">. </w:t>
      </w:r>
    </w:p>
    <w:p w14:paraId="26AFA3E9" w14:textId="77777777" w:rsidR="00491EA1" w:rsidRDefault="00491EA1" w:rsidP="00584340">
      <w:pPr>
        <w:autoSpaceDE w:val="0"/>
        <w:autoSpaceDN w:val="0"/>
        <w:adjustRightInd w:val="0"/>
        <w:jc w:val="both"/>
        <w:rPr>
          <w:rFonts w:asciiTheme="minorHAnsi" w:hAnsiTheme="minorHAnsi" w:cstheme="minorHAnsi"/>
          <w:b/>
        </w:rPr>
      </w:pPr>
    </w:p>
    <w:p w14:paraId="2FA5B9BE" w14:textId="77777777" w:rsidR="00824815" w:rsidRDefault="00824815" w:rsidP="00584340">
      <w:pPr>
        <w:autoSpaceDE w:val="0"/>
        <w:autoSpaceDN w:val="0"/>
        <w:adjustRightInd w:val="0"/>
        <w:jc w:val="both"/>
        <w:rPr>
          <w:rFonts w:asciiTheme="minorHAnsi" w:hAnsiTheme="minorHAnsi" w:cstheme="minorHAnsi"/>
          <w:b/>
        </w:rPr>
      </w:pPr>
    </w:p>
    <w:p w14:paraId="0914A949" w14:textId="6B6205D6" w:rsidR="0020783A" w:rsidRPr="0020783A" w:rsidRDefault="0020783A" w:rsidP="00584340">
      <w:pPr>
        <w:autoSpaceDE w:val="0"/>
        <w:autoSpaceDN w:val="0"/>
        <w:adjustRightInd w:val="0"/>
        <w:jc w:val="both"/>
        <w:rPr>
          <w:rFonts w:asciiTheme="minorHAnsi" w:hAnsiTheme="minorHAnsi" w:cstheme="minorHAnsi"/>
          <w:b/>
        </w:rPr>
      </w:pPr>
      <w:r w:rsidRPr="0020783A">
        <w:rPr>
          <w:rFonts w:asciiTheme="minorHAnsi" w:hAnsiTheme="minorHAnsi" w:cstheme="minorHAnsi"/>
          <w:b/>
        </w:rPr>
        <w:t>PREFEITURA MUNICIPAL DE OLIVEIRA FORTES - REABERTURA - CONCORRÊNCIA Nº 07/2024</w:t>
      </w:r>
    </w:p>
    <w:p w14:paraId="03D3882B" w14:textId="5178B8F3" w:rsidR="00824815" w:rsidRPr="0020783A" w:rsidRDefault="0020783A" w:rsidP="00584340">
      <w:pPr>
        <w:autoSpaceDE w:val="0"/>
        <w:autoSpaceDN w:val="0"/>
        <w:adjustRightInd w:val="0"/>
        <w:jc w:val="both"/>
        <w:rPr>
          <w:rFonts w:asciiTheme="majorHAnsi" w:hAnsiTheme="majorHAnsi" w:cstheme="majorHAnsi"/>
        </w:rPr>
      </w:pPr>
      <w:r w:rsidRPr="0020783A">
        <w:rPr>
          <w:rFonts w:asciiTheme="majorHAnsi" w:hAnsiTheme="majorHAnsi" w:cstheme="majorHAnsi"/>
        </w:rPr>
        <w:t>O</w:t>
      </w:r>
      <w:r w:rsidR="002A2DC5" w:rsidRPr="0020783A">
        <w:rPr>
          <w:rFonts w:asciiTheme="majorHAnsi" w:hAnsiTheme="majorHAnsi" w:cstheme="majorHAnsi"/>
        </w:rPr>
        <w:t>bjeto: Execução das obras e Serviços de Engenharia para Calçamento em Pavimento Intertravado com bloco sextavado em vias do Município, conforme convênio. º 1301000862/2024, celebrado com a Secretaria de Estado de Infraestrutura, Mobilidade e Parcerias, de acordo com memoriais descritivos, planilhas orçamentárias de custos, cronogramas físico-financeiro, quadro de composição de BDI, projetos e demais documentos apresentados para a execução das obras, o qual estava suspenso, terá sua reabertura programada para dia 12 de setembro de 2024, às 08:00 horas. Abertura das Propostas: 12/09/2024 às 07h00min. Data e Hora do início da Sessão de Disputa de Preços: 12/09/2024 às 08h00min.</w:t>
      </w:r>
      <w:r w:rsidRPr="0020783A">
        <w:rPr>
          <w:rFonts w:asciiTheme="majorHAnsi" w:hAnsiTheme="majorHAnsi" w:cstheme="majorHAnsi"/>
        </w:rPr>
        <w:t xml:space="preserve"> Plataforma Eletrônica: </w:t>
      </w:r>
      <w:hyperlink r:id="rId35" w:history="1">
        <w:r w:rsidRPr="0020783A">
          <w:rPr>
            <w:rStyle w:val="Hyperlink"/>
            <w:rFonts w:asciiTheme="majorHAnsi" w:hAnsiTheme="majorHAnsi" w:cstheme="majorHAnsi"/>
          </w:rPr>
          <w:t>http://www.bll.org.br</w:t>
        </w:r>
      </w:hyperlink>
      <w:r w:rsidR="002A2DC5" w:rsidRPr="0020783A">
        <w:rPr>
          <w:rFonts w:asciiTheme="majorHAnsi" w:hAnsiTheme="majorHAnsi" w:cstheme="majorHAnsi"/>
        </w:rPr>
        <w:t xml:space="preserve">. </w:t>
      </w:r>
    </w:p>
    <w:p w14:paraId="651B7A70" w14:textId="77777777" w:rsidR="00824815" w:rsidRPr="0020783A" w:rsidRDefault="00824815" w:rsidP="00584340">
      <w:pPr>
        <w:autoSpaceDE w:val="0"/>
        <w:autoSpaceDN w:val="0"/>
        <w:adjustRightInd w:val="0"/>
        <w:jc w:val="both"/>
        <w:rPr>
          <w:rFonts w:asciiTheme="majorHAnsi" w:hAnsiTheme="majorHAnsi" w:cstheme="majorHAnsi"/>
          <w:b/>
        </w:rPr>
      </w:pPr>
    </w:p>
    <w:p w14:paraId="6A3509F4" w14:textId="77777777" w:rsidR="00824815" w:rsidRDefault="00824815" w:rsidP="00584340">
      <w:pPr>
        <w:autoSpaceDE w:val="0"/>
        <w:autoSpaceDN w:val="0"/>
        <w:adjustRightInd w:val="0"/>
        <w:jc w:val="both"/>
        <w:rPr>
          <w:rFonts w:asciiTheme="minorHAnsi" w:hAnsiTheme="minorHAnsi" w:cstheme="minorHAnsi"/>
          <w:b/>
        </w:rPr>
      </w:pPr>
    </w:p>
    <w:p w14:paraId="055477D6" w14:textId="77777777" w:rsidR="006B6879" w:rsidRDefault="006B6879" w:rsidP="00584340">
      <w:pPr>
        <w:autoSpaceDE w:val="0"/>
        <w:autoSpaceDN w:val="0"/>
        <w:adjustRightInd w:val="0"/>
        <w:jc w:val="both"/>
        <w:rPr>
          <w:rFonts w:asciiTheme="minorHAnsi" w:hAnsiTheme="minorHAnsi" w:cstheme="minorHAnsi"/>
          <w:b/>
        </w:rPr>
      </w:pPr>
    </w:p>
    <w:p w14:paraId="14861341" w14:textId="77777777" w:rsidR="006B6879" w:rsidRDefault="006B6879" w:rsidP="00584340">
      <w:pPr>
        <w:autoSpaceDE w:val="0"/>
        <w:autoSpaceDN w:val="0"/>
        <w:adjustRightInd w:val="0"/>
        <w:jc w:val="both"/>
        <w:rPr>
          <w:rFonts w:asciiTheme="minorHAnsi" w:hAnsiTheme="minorHAnsi" w:cstheme="minorHAnsi"/>
          <w:b/>
        </w:rPr>
      </w:pPr>
    </w:p>
    <w:p w14:paraId="769D552A" w14:textId="77777777" w:rsidR="006B6879" w:rsidRDefault="006B6879" w:rsidP="00584340">
      <w:pPr>
        <w:autoSpaceDE w:val="0"/>
        <w:autoSpaceDN w:val="0"/>
        <w:adjustRightInd w:val="0"/>
        <w:jc w:val="both"/>
        <w:rPr>
          <w:rFonts w:asciiTheme="minorHAnsi" w:hAnsiTheme="minorHAnsi" w:cstheme="minorHAnsi"/>
          <w:b/>
        </w:rPr>
      </w:pPr>
    </w:p>
    <w:p w14:paraId="0CD92113" w14:textId="77777777" w:rsidR="006B6879" w:rsidRDefault="006B6879" w:rsidP="00584340">
      <w:pPr>
        <w:autoSpaceDE w:val="0"/>
        <w:autoSpaceDN w:val="0"/>
        <w:adjustRightInd w:val="0"/>
        <w:jc w:val="both"/>
        <w:rPr>
          <w:rFonts w:asciiTheme="minorHAnsi" w:hAnsiTheme="minorHAnsi" w:cstheme="minorHAnsi"/>
          <w:b/>
        </w:rPr>
      </w:pPr>
    </w:p>
    <w:p w14:paraId="00D69047" w14:textId="77777777" w:rsidR="006B6879" w:rsidRDefault="006B6879" w:rsidP="00584340">
      <w:pPr>
        <w:autoSpaceDE w:val="0"/>
        <w:autoSpaceDN w:val="0"/>
        <w:adjustRightInd w:val="0"/>
        <w:jc w:val="both"/>
        <w:rPr>
          <w:rFonts w:asciiTheme="minorHAnsi" w:hAnsiTheme="minorHAnsi" w:cstheme="minorHAnsi"/>
          <w:b/>
        </w:rPr>
      </w:pPr>
    </w:p>
    <w:p w14:paraId="42699403" w14:textId="77777777" w:rsidR="006B6879" w:rsidRDefault="006B6879" w:rsidP="00584340">
      <w:pPr>
        <w:autoSpaceDE w:val="0"/>
        <w:autoSpaceDN w:val="0"/>
        <w:adjustRightInd w:val="0"/>
        <w:jc w:val="both"/>
        <w:rPr>
          <w:rFonts w:asciiTheme="minorHAnsi" w:hAnsiTheme="minorHAnsi" w:cstheme="minorHAnsi"/>
          <w:b/>
        </w:rPr>
      </w:pPr>
    </w:p>
    <w:p w14:paraId="6C11909C" w14:textId="77777777" w:rsidR="006B6879" w:rsidRPr="007F6EA2" w:rsidRDefault="006B6879" w:rsidP="00584340">
      <w:pPr>
        <w:autoSpaceDE w:val="0"/>
        <w:autoSpaceDN w:val="0"/>
        <w:adjustRightInd w:val="0"/>
        <w:jc w:val="both"/>
        <w:rPr>
          <w:rFonts w:asciiTheme="minorHAnsi" w:hAnsiTheme="minorHAnsi" w:cstheme="minorHAnsi"/>
          <w:b/>
        </w:rPr>
      </w:pPr>
    </w:p>
    <w:p w14:paraId="452BDB3D" w14:textId="0A7D3C1F" w:rsidR="007F6EA2" w:rsidRPr="007F6EA2" w:rsidRDefault="007F6EA2" w:rsidP="00584340">
      <w:pPr>
        <w:autoSpaceDE w:val="0"/>
        <w:autoSpaceDN w:val="0"/>
        <w:adjustRightInd w:val="0"/>
        <w:jc w:val="both"/>
        <w:rPr>
          <w:rFonts w:asciiTheme="minorHAnsi" w:hAnsiTheme="minorHAnsi" w:cstheme="minorHAnsi"/>
          <w:b/>
        </w:rPr>
      </w:pPr>
      <w:r w:rsidRPr="007F6EA2">
        <w:rPr>
          <w:rFonts w:asciiTheme="minorHAnsi" w:hAnsiTheme="minorHAnsi" w:cstheme="minorHAnsi"/>
          <w:b/>
        </w:rPr>
        <w:t>PREFEITURA MUNICIPAL DE ORIZÂNIA - PREGÃO ELETRÔNICO 022/2024</w:t>
      </w:r>
    </w:p>
    <w:p w14:paraId="0FCBCBBB" w14:textId="56F3B2AF" w:rsidR="00824815" w:rsidRPr="007F6EA2" w:rsidRDefault="007F6EA2" w:rsidP="00584340">
      <w:pPr>
        <w:autoSpaceDE w:val="0"/>
        <w:autoSpaceDN w:val="0"/>
        <w:adjustRightInd w:val="0"/>
        <w:jc w:val="both"/>
        <w:rPr>
          <w:rFonts w:asciiTheme="majorHAnsi" w:hAnsiTheme="majorHAnsi" w:cstheme="majorHAnsi"/>
        </w:rPr>
      </w:pPr>
      <w:r w:rsidRPr="007F6EA2">
        <w:rPr>
          <w:rFonts w:asciiTheme="majorHAnsi" w:hAnsiTheme="majorHAnsi" w:cstheme="majorHAnsi"/>
        </w:rPr>
        <w:t xml:space="preserve">Objeto: </w:t>
      </w:r>
      <w:r>
        <w:rPr>
          <w:rFonts w:asciiTheme="majorHAnsi" w:hAnsiTheme="majorHAnsi" w:cstheme="majorHAnsi"/>
        </w:rPr>
        <w:t>R</w:t>
      </w:r>
      <w:r w:rsidRPr="007F6EA2">
        <w:rPr>
          <w:rFonts w:asciiTheme="majorHAnsi" w:hAnsiTheme="majorHAnsi" w:cstheme="majorHAnsi"/>
        </w:rPr>
        <w:t xml:space="preserve">econstrução da quadra poliesportiva do Córrego do Balsamo no município de Orizânia, consistindo no fornecimento de materiais, mão-de-obra, insumos, equipamentos e quaisquer outros objetos inerentes </w:t>
      </w:r>
      <w:r w:rsidR="006B6879" w:rsidRPr="007F6EA2">
        <w:rPr>
          <w:rFonts w:asciiTheme="majorHAnsi" w:hAnsiTheme="majorHAnsi" w:cstheme="majorHAnsi"/>
        </w:rPr>
        <w:t>à</w:t>
      </w:r>
      <w:r w:rsidRPr="007F6EA2">
        <w:rPr>
          <w:rFonts w:asciiTheme="majorHAnsi" w:hAnsiTheme="majorHAnsi" w:cstheme="majorHAnsi"/>
        </w:rPr>
        <w:t xml:space="preserve"> execução, conforme especificações contidas no memorial descritivo, planilhas e projetos. Data da sessão: 17/09/2024 às 08:00 horas. O edital poderá ser retirado pessoalmente à Rua Dorcelino Inácio de Souza, nº 22, Centro no horário de 08:00 às 11:00 e 12:00 às 17:00 horas, ou pelo</w:t>
      </w:r>
      <w:r>
        <w:rPr>
          <w:rFonts w:asciiTheme="majorHAnsi" w:hAnsiTheme="majorHAnsi" w:cstheme="majorHAnsi"/>
        </w:rPr>
        <w:t xml:space="preserve">s endereços eletrônicos </w:t>
      </w:r>
      <w:hyperlink r:id="rId36" w:history="1">
        <w:r w:rsidRPr="008D5963">
          <w:rPr>
            <w:rStyle w:val="Hyperlink"/>
            <w:rFonts w:asciiTheme="majorHAnsi" w:hAnsiTheme="majorHAnsi" w:cstheme="majorHAnsi"/>
          </w:rPr>
          <w:t>http://www.orizânia.mg.gov.br/licitacoes</w:t>
        </w:r>
      </w:hyperlink>
      <w:r w:rsidRPr="007F6EA2">
        <w:rPr>
          <w:rFonts w:asciiTheme="majorHAnsi" w:hAnsiTheme="majorHAnsi" w:cstheme="majorHAnsi"/>
        </w:rPr>
        <w:t xml:space="preserve"> e </w:t>
      </w:r>
      <w:hyperlink r:id="rId37" w:history="1">
        <w:r w:rsidRPr="008D5963">
          <w:rPr>
            <w:rStyle w:val="Hyperlink"/>
            <w:rFonts w:asciiTheme="majorHAnsi" w:hAnsiTheme="majorHAnsi" w:cstheme="majorHAnsi"/>
          </w:rPr>
          <w:t>www.novobbmnet.com.br</w:t>
        </w:r>
      </w:hyperlink>
      <w:r w:rsidRPr="007F6EA2">
        <w:rPr>
          <w:rFonts w:asciiTheme="majorHAnsi" w:hAnsiTheme="majorHAnsi" w:cstheme="majorHAnsi"/>
        </w:rPr>
        <w:t xml:space="preserve">. Outras informações poderão ser obtidas através do telefone (0xx32) 3743 7148 no horário de 08:00 às 11:00 e 12:00 às 17:00 horas. </w:t>
      </w:r>
    </w:p>
    <w:p w14:paraId="1853829A" w14:textId="77777777" w:rsidR="00824815" w:rsidRPr="007F6EA2" w:rsidRDefault="00824815" w:rsidP="00584340">
      <w:pPr>
        <w:autoSpaceDE w:val="0"/>
        <w:autoSpaceDN w:val="0"/>
        <w:adjustRightInd w:val="0"/>
        <w:jc w:val="both"/>
        <w:rPr>
          <w:rFonts w:asciiTheme="majorHAnsi" w:hAnsiTheme="majorHAnsi" w:cstheme="majorHAnsi"/>
          <w:b/>
        </w:rPr>
      </w:pPr>
    </w:p>
    <w:p w14:paraId="56C6143A" w14:textId="77777777" w:rsidR="00824815" w:rsidRPr="007F6EA2" w:rsidRDefault="00824815" w:rsidP="00584340">
      <w:pPr>
        <w:autoSpaceDE w:val="0"/>
        <w:autoSpaceDN w:val="0"/>
        <w:adjustRightInd w:val="0"/>
        <w:jc w:val="both"/>
        <w:rPr>
          <w:rFonts w:asciiTheme="majorHAnsi" w:hAnsiTheme="majorHAnsi" w:cstheme="majorHAnsi"/>
          <w:b/>
        </w:rPr>
      </w:pPr>
    </w:p>
    <w:p w14:paraId="6545303A" w14:textId="65933BCE" w:rsidR="007F6EA2" w:rsidRPr="007F6EA2" w:rsidRDefault="007F6EA2" w:rsidP="00584340">
      <w:pPr>
        <w:autoSpaceDE w:val="0"/>
        <w:autoSpaceDN w:val="0"/>
        <w:adjustRightInd w:val="0"/>
        <w:jc w:val="both"/>
        <w:rPr>
          <w:rFonts w:asciiTheme="minorHAnsi" w:hAnsiTheme="minorHAnsi" w:cstheme="minorHAnsi"/>
          <w:b/>
        </w:rPr>
      </w:pPr>
      <w:r w:rsidRPr="007F6EA2">
        <w:rPr>
          <w:rFonts w:asciiTheme="minorHAnsi" w:hAnsiTheme="minorHAnsi" w:cstheme="minorHAnsi"/>
          <w:b/>
        </w:rPr>
        <w:t>PREFEITURA MUNICIPAL DE PARÁ DE MINAS - CONCORRÊNCIA Nº 011/2024</w:t>
      </w:r>
    </w:p>
    <w:p w14:paraId="70F63939" w14:textId="1A564FE7" w:rsidR="00824815" w:rsidRPr="007F6EA2" w:rsidRDefault="007F6EA2" w:rsidP="00584340">
      <w:pPr>
        <w:autoSpaceDE w:val="0"/>
        <w:autoSpaceDN w:val="0"/>
        <w:adjustRightInd w:val="0"/>
        <w:jc w:val="both"/>
        <w:rPr>
          <w:rFonts w:asciiTheme="majorHAnsi" w:hAnsiTheme="majorHAnsi" w:cstheme="majorHAnsi"/>
          <w:b/>
        </w:rPr>
      </w:pPr>
      <w:r w:rsidRPr="007F6EA2">
        <w:rPr>
          <w:rFonts w:asciiTheme="majorHAnsi" w:hAnsiTheme="majorHAnsi" w:cstheme="majorHAnsi"/>
        </w:rPr>
        <w:t xml:space="preserve">Objeto: Calçamento em alvenaria poliédrica, neste município. Abertura: 12/09/24 às 09:10 horas. O edital poderá ser obtido na íntegra na Diretoria de Compras e Contratos ou através dos sites </w:t>
      </w:r>
      <w:hyperlink r:id="rId38" w:history="1">
        <w:r w:rsidRPr="007F6EA2">
          <w:rPr>
            <w:rStyle w:val="Hyperlink"/>
            <w:rFonts w:asciiTheme="majorHAnsi" w:hAnsiTheme="majorHAnsi" w:cstheme="majorHAnsi"/>
          </w:rPr>
          <w:t>https://parademinas.mg.gov.br/licitacoes/</w:t>
        </w:r>
      </w:hyperlink>
      <w:r w:rsidRPr="007F6EA2">
        <w:rPr>
          <w:rFonts w:asciiTheme="majorHAnsi" w:hAnsiTheme="majorHAnsi" w:cstheme="majorHAnsi"/>
        </w:rPr>
        <w:t xml:space="preserve"> e </w:t>
      </w:r>
      <w:hyperlink r:id="rId39" w:history="1">
        <w:r w:rsidRPr="007F6EA2">
          <w:rPr>
            <w:rStyle w:val="Hyperlink"/>
            <w:rFonts w:asciiTheme="majorHAnsi" w:hAnsiTheme="majorHAnsi" w:cstheme="majorHAnsi"/>
          </w:rPr>
          <w:t>https://novobbmnet.com.br</w:t>
        </w:r>
      </w:hyperlink>
      <w:r w:rsidRPr="007F6EA2">
        <w:rPr>
          <w:rFonts w:asciiTheme="majorHAnsi" w:hAnsiTheme="majorHAnsi" w:cstheme="majorHAnsi"/>
        </w:rPr>
        <w:t xml:space="preserve">. </w:t>
      </w:r>
    </w:p>
    <w:p w14:paraId="30FE459B" w14:textId="77777777" w:rsidR="00824815" w:rsidRDefault="00824815" w:rsidP="00584340">
      <w:pPr>
        <w:autoSpaceDE w:val="0"/>
        <w:autoSpaceDN w:val="0"/>
        <w:adjustRightInd w:val="0"/>
        <w:jc w:val="both"/>
        <w:rPr>
          <w:rFonts w:asciiTheme="minorHAnsi" w:hAnsiTheme="minorHAnsi" w:cstheme="minorHAnsi"/>
          <w:b/>
        </w:rPr>
      </w:pPr>
    </w:p>
    <w:p w14:paraId="7B650F5F" w14:textId="77777777" w:rsidR="00824815" w:rsidRDefault="00824815" w:rsidP="00584340">
      <w:pPr>
        <w:autoSpaceDE w:val="0"/>
        <w:autoSpaceDN w:val="0"/>
        <w:adjustRightInd w:val="0"/>
        <w:jc w:val="both"/>
        <w:rPr>
          <w:rFonts w:asciiTheme="minorHAnsi" w:hAnsiTheme="minorHAnsi" w:cstheme="minorHAnsi"/>
          <w:b/>
        </w:rPr>
      </w:pPr>
    </w:p>
    <w:p w14:paraId="37AA0A63" w14:textId="0892F447" w:rsidR="00FB1F64" w:rsidRPr="00FB1F64" w:rsidRDefault="00FB1F64" w:rsidP="00584340">
      <w:pPr>
        <w:autoSpaceDE w:val="0"/>
        <w:autoSpaceDN w:val="0"/>
        <w:adjustRightInd w:val="0"/>
        <w:jc w:val="both"/>
        <w:rPr>
          <w:rFonts w:asciiTheme="minorHAnsi" w:hAnsiTheme="minorHAnsi" w:cstheme="minorHAnsi"/>
          <w:b/>
        </w:rPr>
      </w:pPr>
      <w:r w:rsidRPr="00FB1F64">
        <w:rPr>
          <w:rFonts w:asciiTheme="minorHAnsi" w:hAnsiTheme="minorHAnsi" w:cstheme="minorHAnsi"/>
          <w:b/>
        </w:rPr>
        <w:t>PREFEITURA MUNICIPAL DE PIRANGUÇU</w:t>
      </w:r>
    </w:p>
    <w:p w14:paraId="22B24850" w14:textId="77777777" w:rsidR="00FB1F64" w:rsidRPr="00FB1F64" w:rsidRDefault="00FB1F64" w:rsidP="00584340">
      <w:pPr>
        <w:autoSpaceDE w:val="0"/>
        <w:autoSpaceDN w:val="0"/>
        <w:adjustRightInd w:val="0"/>
        <w:jc w:val="both"/>
        <w:rPr>
          <w:rFonts w:asciiTheme="minorHAnsi" w:hAnsiTheme="minorHAnsi" w:cstheme="minorHAnsi"/>
          <w:b/>
        </w:rPr>
      </w:pPr>
    </w:p>
    <w:p w14:paraId="21846CA3" w14:textId="31F83599" w:rsidR="00FB1F64" w:rsidRPr="00FB1F64" w:rsidRDefault="00FB1F64" w:rsidP="00584340">
      <w:pPr>
        <w:autoSpaceDE w:val="0"/>
        <w:autoSpaceDN w:val="0"/>
        <w:adjustRightInd w:val="0"/>
        <w:jc w:val="both"/>
        <w:rPr>
          <w:rFonts w:asciiTheme="minorHAnsi" w:hAnsiTheme="minorHAnsi" w:cstheme="minorHAnsi"/>
          <w:b/>
        </w:rPr>
      </w:pPr>
      <w:r w:rsidRPr="00FB1F64">
        <w:rPr>
          <w:rFonts w:asciiTheme="minorHAnsi" w:hAnsiTheme="minorHAnsi" w:cstheme="minorHAnsi"/>
          <w:b/>
        </w:rPr>
        <w:t>PREGÃO ELETRÔNICO Nº 022/2024</w:t>
      </w:r>
    </w:p>
    <w:p w14:paraId="594DFECB" w14:textId="63A5A04E" w:rsidR="00FB1F64" w:rsidRDefault="00FB1F64" w:rsidP="00584340">
      <w:pPr>
        <w:autoSpaceDE w:val="0"/>
        <w:autoSpaceDN w:val="0"/>
        <w:adjustRightInd w:val="0"/>
        <w:jc w:val="both"/>
        <w:rPr>
          <w:rFonts w:asciiTheme="majorHAnsi" w:hAnsiTheme="majorHAnsi" w:cstheme="majorHAnsi"/>
        </w:rPr>
      </w:pPr>
      <w:r w:rsidRPr="007F6EA2">
        <w:rPr>
          <w:rFonts w:asciiTheme="majorHAnsi" w:hAnsiTheme="majorHAnsi" w:cstheme="majorHAnsi"/>
        </w:rPr>
        <w:t xml:space="preserve">Objeto: </w:t>
      </w:r>
      <w:r w:rsidRPr="00FB1F64">
        <w:rPr>
          <w:rFonts w:asciiTheme="majorHAnsi" w:hAnsiTheme="majorHAnsi" w:cstheme="majorHAnsi"/>
        </w:rPr>
        <w:t xml:space="preserve">Contratação de empresa em prestação de serviços de locação de máquinas pesadas com operador e caminhões com motorista, exclusiva para ME, EPP e MEI. Abertura 18/09/2024 as 09:00 horas. Processo Licitatório n° 128/2024, </w:t>
      </w:r>
    </w:p>
    <w:p w14:paraId="1B7FA3CC" w14:textId="77777777" w:rsidR="00FB1F64" w:rsidRDefault="00FB1F64" w:rsidP="00584340">
      <w:pPr>
        <w:autoSpaceDE w:val="0"/>
        <w:autoSpaceDN w:val="0"/>
        <w:adjustRightInd w:val="0"/>
        <w:jc w:val="both"/>
        <w:rPr>
          <w:rFonts w:asciiTheme="majorHAnsi" w:hAnsiTheme="majorHAnsi" w:cstheme="majorHAnsi"/>
        </w:rPr>
      </w:pPr>
    </w:p>
    <w:p w14:paraId="76EB52B2" w14:textId="5011A2C2" w:rsidR="00FB1F64" w:rsidRPr="00FB1F64" w:rsidRDefault="00FB1F64" w:rsidP="00584340">
      <w:pPr>
        <w:autoSpaceDE w:val="0"/>
        <w:autoSpaceDN w:val="0"/>
        <w:adjustRightInd w:val="0"/>
        <w:jc w:val="both"/>
        <w:rPr>
          <w:rFonts w:asciiTheme="minorHAnsi" w:hAnsiTheme="minorHAnsi" w:cstheme="minorHAnsi"/>
          <w:b/>
        </w:rPr>
      </w:pPr>
      <w:r w:rsidRPr="00FB1F64">
        <w:rPr>
          <w:rFonts w:asciiTheme="minorHAnsi" w:hAnsiTheme="minorHAnsi" w:cstheme="minorHAnsi"/>
          <w:b/>
        </w:rPr>
        <w:t>CONCORRÊNCIA ELETRÔNICA Nº 008/2024</w:t>
      </w:r>
    </w:p>
    <w:p w14:paraId="6F0BBC73" w14:textId="5CAA13CF" w:rsidR="00824815" w:rsidRPr="00FB1F64" w:rsidRDefault="00FB1F64" w:rsidP="00584340">
      <w:pPr>
        <w:autoSpaceDE w:val="0"/>
        <w:autoSpaceDN w:val="0"/>
        <w:adjustRightInd w:val="0"/>
        <w:jc w:val="both"/>
        <w:rPr>
          <w:rFonts w:asciiTheme="majorHAnsi" w:hAnsiTheme="majorHAnsi" w:cstheme="majorHAnsi"/>
        </w:rPr>
      </w:pPr>
      <w:r w:rsidRPr="007F6EA2">
        <w:rPr>
          <w:rFonts w:asciiTheme="majorHAnsi" w:hAnsiTheme="majorHAnsi" w:cstheme="majorHAnsi"/>
        </w:rPr>
        <w:t>Objeto:</w:t>
      </w:r>
      <w:r>
        <w:rPr>
          <w:rFonts w:asciiTheme="majorHAnsi" w:hAnsiTheme="majorHAnsi" w:cstheme="majorHAnsi"/>
        </w:rPr>
        <w:t xml:space="preserve"> </w:t>
      </w:r>
      <w:r w:rsidRPr="00FB1F64">
        <w:rPr>
          <w:rFonts w:asciiTheme="majorHAnsi" w:hAnsiTheme="majorHAnsi" w:cstheme="majorHAnsi"/>
        </w:rPr>
        <w:t xml:space="preserve">Contratação de empresa especializada para realização de calçamentos de vias públicas no Bairro Melos. Abertura 23/09/2024 as 09:00 horas. Dúvidas e-mail </w:t>
      </w:r>
      <w:hyperlink r:id="rId40" w:history="1">
        <w:r w:rsidRPr="008D5963">
          <w:rPr>
            <w:rStyle w:val="Hyperlink"/>
            <w:rFonts w:asciiTheme="majorHAnsi" w:hAnsiTheme="majorHAnsi" w:cstheme="majorHAnsi"/>
          </w:rPr>
          <w:t>compras@pirangucu.mg.gov.br</w:t>
        </w:r>
      </w:hyperlink>
      <w:r w:rsidRPr="00FB1F64">
        <w:rPr>
          <w:rFonts w:asciiTheme="majorHAnsi" w:hAnsiTheme="majorHAnsi" w:cstheme="majorHAnsi"/>
        </w:rPr>
        <w:t xml:space="preserve">. Outras Informações pelo site </w:t>
      </w:r>
      <w:hyperlink r:id="rId41" w:history="1">
        <w:r w:rsidRPr="008D5963">
          <w:rPr>
            <w:rStyle w:val="Hyperlink"/>
            <w:rFonts w:asciiTheme="majorHAnsi" w:hAnsiTheme="majorHAnsi" w:cstheme="majorHAnsi"/>
          </w:rPr>
          <w:t>www.pirangucu.mg.gov.br</w:t>
        </w:r>
      </w:hyperlink>
      <w:r w:rsidRPr="00FB1F64">
        <w:rPr>
          <w:rFonts w:asciiTheme="majorHAnsi" w:hAnsiTheme="majorHAnsi" w:cstheme="majorHAnsi"/>
        </w:rPr>
        <w:t xml:space="preserve"> ou pelo telefone (35) 3643-1222 das 08:00 as 16:00.</w:t>
      </w:r>
    </w:p>
    <w:p w14:paraId="30497B3E" w14:textId="77777777" w:rsidR="00824815" w:rsidRDefault="00824815" w:rsidP="00584340">
      <w:pPr>
        <w:autoSpaceDE w:val="0"/>
        <w:autoSpaceDN w:val="0"/>
        <w:adjustRightInd w:val="0"/>
        <w:jc w:val="both"/>
        <w:rPr>
          <w:rFonts w:asciiTheme="minorHAnsi" w:hAnsiTheme="minorHAnsi" w:cstheme="minorHAnsi"/>
          <w:b/>
        </w:rPr>
      </w:pPr>
    </w:p>
    <w:p w14:paraId="0E09CFEB" w14:textId="77777777" w:rsidR="00824815" w:rsidRDefault="00824815" w:rsidP="00584340">
      <w:pPr>
        <w:autoSpaceDE w:val="0"/>
        <w:autoSpaceDN w:val="0"/>
        <w:adjustRightInd w:val="0"/>
        <w:jc w:val="both"/>
        <w:rPr>
          <w:rFonts w:asciiTheme="minorHAnsi" w:hAnsiTheme="minorHAnsi" w:cstheme="minorHAnsi"/>
          <w:b/>
        </w:rPr>
      </w:pPr>
    </w:p>
    <w:p w14:paraId="28BCD5A6" w14:textId="12F1C32D" w:rsidR="00802C99" w:rsidRPr="00802C99" w:rsidRDefault="00802C99" w:rsidP="00584340">
      <w:pPr>
        <w:autoSpaceDE w:val="0"/>
        <w:autoSpaceDN w:val="0"/>
        <w:adjustRightInd w:val="0"/>
        <w:jc w:val="both"/>
        <w:rPr>
          <w:rFonts w:asciiTheme="minorHAnsi" w:hAnsiTheme="minorHAnsi" w:cstheme="minorHAnsi"/>
          <w:b/>
        </w:rPr>
      </w:pPr>
      <w:r w:rsidRPr="00802C99">
        <w:rPr>
          <w:rFonts w:asciiTheme="minorHAnsi" w:hAnsiTheme="minorHAnsi" w:cstheme="minorHAnsi"/>
          <w:b/>
        </w:rPr>
        <w:t>PREFEITURA MUNICIPAL DE PRESIDENTE BERNARDES - CONCORRÊNCIA ELETRÔNICA Nº. 006/2024</w:t>
      </w:r>
    </w:p>
    <w:p w14:paraId="4F5322EC" w14:textId="0591095D" w:rsidR="00824815" w:rsidRPr="00802C99" w:rsidRDefault="00802C99" w:rsidP="00584340">
      <w:pPr>
        <w:autoSpaceDE w:val="0"/>
        <w:autoSpaceDN w:val="0"/>
        <w:adjustRightInd w:val="0"/>
        <w:jc w:val="both"/>
        <w:rPr>
          <w:rFonts w:asciiTheme="majorHAnsi" w:hAnsiTheme="majorHAnsi" w:cstheme="majorHAnsi"/>
          <w:b/>
        </w:rPr>
      </w:pPr>
      <w:r w:rsidRPr="00802C99">
        <w:rPr>
          <w:rFonts w:asciiTheme="majorHAnsi" w:hAnsiTheme="majorHAnsi" w:cstheme="majorHAnsi"/>
        </w:rPr>
        <w:t xml:space="preserve">Objeto: Execução de Serviços de Construção de Quadra, com fornecimento de materiais e mão de obra. Data: 20/09/2024, às 9 h. Edital e informações: (32)3564-0000 ou pelo </w:t>
      </w:r>
      <w:r w:rsidR="006B6879" w:rsidRPr="00802C99">
        <w:rPr>
          <w:rFonts w:asciiTheme="majorHAnsi" w:hAnsiTheme="majorHAnsi" w:cstheme="majorHAnsi"/>
        </w:rPr>
        <w:t>e-mail</w:t>
      </w:r>
      <w:r w:rsidRPr="00802C99">
        <w:rPr>
          <w:rFonts w:asciiTheme="majorHAnsi" w:hAnsiTheme="majorHAnsi" w:cstheme="majorHAnsi"/>
        </w:rPr>
        <w:t xml:space="preserve"> </w:t>
      </w:r>
      <w:hyperlink r:id="rId42" w:history="1">
        <w:r w:rsidRPr="00802C99">
          <w:rPr>
            <w:rStyle w:val="Hyperlink"/>
            <w:rFonts w:asciiTheme="majorHAnsi" w:hAnsiTheme="majorHAnsi" w:cstheme="majorHAnsi"/>
          </w:rPr>
          <w:t>licitacao@presidentebernardes.mg.gov.br</w:t>
        </w:r>
      </w:hyperlink>
      <w:r w:rsidRPr="00802C99">
        <w:rPr>
          <w:rFonts w:asciiTheme="majorHAnsi" w:hAnsiTheme="majorHAnsi" w:cstheme="majorHAnsi"/>
        </w:rPr>
        <w:t xml:space="preserve"> ou pelo site </w:t>
      </w:r>
      <w:hyperlink r:id="rId43" w:history="1">
        <w:r w:rsidRPr="00802C99">
          <w:rPr>
            <w:rStyle w:val="Hyperlink"/>
            <w:rFonts w:asciiTheme="majorHAnsi" w:hAnsiTheme="majorHAnsi" w:cstheme="majorHAnsi"/>
          </w:rPr>
          <w:t>www.presidentebernardes.mg.gov.br</w:t>
        </w:r>
      </w:hyperlink>
      <w:r w:rsidRPr="00802C99">
        <w:rPr>
          <w:rFonts w:asciiTheme="majorHAnsi" w:hAnsiTheme="majorHAnsi" w:cstheme="majorHAnsi"/>
        </w:rPr>
        <w:t xml:space="preserve">. </w:t>
      </w:r>
    </w:p>
    <w:p w14:paraId="436F9B17" w14:textId="77777777" w:rsidR="00824815" w:rsidRPr="00652A0C" w:rsidRDefault="00824815" w:rsidP="00584340">
      <w:pPr>
        <w:autoSpaceDE w:val="0"/>
        <w:autoSpaceDN w:val="0"/>
        <w:adjustRightInd w:val="0"/>
        <w:jc w:val="both"/>
        <w:rPr>
          <w:rFonts w:asciiTheme="minorHAnsi" w:hAnsiTheme="minorHAnsi" w:cstheme="minorHAnsi"/>
          <w:b/>
        </w:rPr>
      </w:pPr>
    </w:p>
    <w:p w14:paraId="2B9D95A7" w14:textId="77777777" w:rsidR="00824815" w:rsidRPr="00652A0C" w:rsidRDefault="00824815" w:rsidP="00584340">
      <w:pPr>
        <w:autoSpaceDE w:val="0"/>
        <w:autoSpaceDN w:val="0"/>
        <w:adjustRightInd w:val="0"/>
        <w:jc w:val="both"/>
        <w:rPr>
          <w:rFonts w:asciiTheme="minorHAnsi" w:hAnsiTheme="minorHAnsi" w:cstheme="minorHAnsi"/>
          <w:b/>
        </w:rPr>
      </w:pPr>
    </w:p>
    <w:p w14:paraId="2F59DD0F" w14:textId="7A127C85" w:rsidR="00652A0C" w:rsidRPr="00652A0C" w:rsidRDefault="00652A0C" w:rsidP="00584340">
      <w:pPr>
        <w:autoSpaceDE w:val="0"/>
        <w:autoSpaceDN w:val="0"/>
        <w:adjustRightInd w:val="0"/>
        <w:jc w:val="both"/>
        <w:rPr>
          <w:rFonts w:asciiTheme="minorHAnsi" w:hAnsiTheme="minorHAnsi" w:cstheme="minorHAnsi"/>
          <w:b/>
        </w:rPr>
      </w:pPr>
      <w:r w:rsidRPr="00652A0C">
        <w:rPr>
          <w:rFonts w:asciiTheme="minorHAnsi" w:hAnsiTheme="minorHAnsi" w:cstheme="minorHAnsi"/>
          <w:b/>
        </w:rPr>
        <w:t>PREFEITURA MUNICIPAL DE RIO PARDO DE MINAS - CONSÓRCIO INTERMUNICIPAL MULTIFINALITÁRIO DO ALTO RIO PARDO - COMAR - NOVA DATA - PREGÃO ELETRÔNICO Nº 018/2024</w:t>
      </w:r>
    </w:p>
    <w:p w14:paraId="5782E868" w14:textId="2582A90C" w:rsidR="00824815" w:rsidRDefault="00802C99" w:rsidP="00584340">
      <w:pPr>
        <w:autoSpaceDE w:val="0"/>
        <w:autoSpaceDN w:val="0"/>
        <w:adjustRightInd w:val="0"/>
        <w:jc w:val="both"/>
        <w:rPr>
          <w:rFonts w:asciiTheme="majorHAnsi" w:hAnsiTheme="majorHAnsi" w:cstheme="majorHAnsi"/>
        </w:rPr>
      </w:pPr>
      <w:r w:rsidRPr="00652A0C">
        <w:rPr>
          <w:rFonts w:asciiTheme="majorHAnsi" w:hAnsiTheme="majorHAnsi" w:cstheme="majorHAnsi"/>
        </w:rPr>
        <w:t xml:space="preserve">Objeto: </w:t>
      </w:r>
      <w:r w:rsidR="00652A0C">
        <w:rPr>
          <w:rFonts w:asciiTheme="majorHAnsi" w:hAnsiTheme="majorHAnsi" w:cstheme="majorHAnsi"/>
        </w:rPr>
        <w:t>P</w:t>
      </w:r>
      <w:r w:rsidRPr="00652A0C">
        <w:rPr>
          <w:rFonts w:asciiTheme="majorHAnsi" w:hAnsiTheme="majorHAnsi" w:cstheme="majorHAnsi"/>
        </w:rPr>
        <w:t>restação de serviços gerais de manutenção, preventiva e corretiva adequação e reparos em prédios públicos, compreendendo prédios próprios, locados e ou conveniados, sinalização</w:t>
      </w:r>
      <w:r w:rsidR="00652A0C">
        <w:rPr>
          <w:rFonts w:asciiTheme="majorHAnsi" w:hAnsiTheme="majorHAnsi" w:cstheme="majorHAnsi"/>
        </w:rPr>
        <w:t xml:space="preserve"> viária (vertical e horizontal)</w:t>
      </w:r>
      <w:r w:rsidRPr="00652A0C">
        <w:rPr>
          <w:rFonts w:asciiTheme="majorHAnsi" w:hAnsiTheme="majorHAnsi" w:cstheme="majorHAnsi"/>
        </w:rPr>
        <w:t xml:space="preserve">. Informações complementares através do e-mail: </w:t>
      </w:r>
      <w:hyperlink r:id="rId44" w:history="1">
        <w:r w:rsidR="00652A0C" w:rsidRPr="00652A0C">
          <w:rPr>
            <w:rStyle w:val="Hyperlink"/>
            <w:rFonts w:asciiTheme="majorHAnsi" w:hAnsiTheme="majorHAnsi" w:cstheme="majorHAnsi"/>
          </w:rPr>
          <w:t>licitacao@comar.mg.gov.br</w:t>
        </w:r>
      </w:hyperlink>
      <w:r w:rsidRPr="00652A0C">
        <w:rPr>
          <w:rFonts w:asciiTheme="majorHAnsi" w:hAnsiTheme="majorHAnsi" w:cstheme="majorHAnsi"/>
        </w:rPr>
        <w:t xml:space="preserve"> e do endereço eletrôn</w:t>
      </w:r>
      <w:r w:rsidR="00652A0C" w:rsidRPr="00652A0C">
        <w:rPr>
          <w:rFonts w:asciiTheme="majorHAnsi" w:hAnsiTheme="majorHAnsi" w:cstheme="majorHAnsi"/>
        </w:rPr>
        <w:t xml:space="preserve">ico: </w:t>
      </w:r>
      <w:hyperlink r:id="rId45" w:history="1">
        <w:r w:rsidR="00652A0C" w:rsidRPr="00652A0C">
          <w:rPr>
            <w:rStyle w:val="Hyperlink"/>
            <w:rFonts w:asciiTheme="majorHAnsi" w:hAnsiTheme="majorHAnsi" w:cstheme="majorHAnsi"/>
          </w:rPr>
          <w:t>https://licitar.digital/</w:t>
        </w:r>
      </w:hyperlink>
      <w:r w:rsidR="00652A0C" w:rsidRPr="00652A0C">
        <w:rPr>
          <w:rFonts w:asciiTheme="majorHAnsi" w:hAnsiTheme="majorHAnsi" w:cstheme="majorHAnsi"/>
        </w:rPr>
        <w:t>.</w:t>
      </w:r>
    </w:p>
    <w:p w14:paraId="209BF878" w14:textId="77777777" w:rsidR="00652A0C" w:rsidRDefault="00652A0C" w:rsidP="00584340">
      <w:pPr>
        <w:autoSpaceDE w:val="0"/>
        <w:autoSpaceDN w:val="0"/>
        <w:adjustRightInd w:val="0"/>
        <w:jc w:val="both"/>
        <w:rPr>
          <w:rFonts w:asciiTheme="majorHAnsi" w:hAnsiTheme="majorHAnsi" w:cstheme="majorHAnsi"/>
        </w:rPr>
      </w:pPr>
    </w:p>
    <w:p w14:paraId="1A97D589" w14:textId="77777777" w:rsidR="00652A0C" w:rsidRDefault="00652A0C" w:rsidP="00584340">
      <w:pPr>
        <w:autoSpaceDE w:val="0"/>
        <w:autoSpaceDN w:val="0"/>
        <w:adjustRightInd w:val="0"/>
        <w:jc w:val="both"/>
        <w:rPr>
          <w:rFonts w:asciiTheme="majorHAnsi" w:hAnsiTheme="majorHAnsi" w:cstheme="majorHAnsi"/>
        </w:rPr>
      </w:pPr>
    </w:p>
    <w:p w14:paraId="78E5B00C" w14:textId="77777777" w:rsidR="006B6879" w:rsidRPr="00652A0C" w:rsidRDefault="006B6879" w:rsidP="00584340">
      <w:pPr>
        <w:autoSpaceDE w:val="0"/>
        <w:autoSpaceDN w:val="0"/>
        <w:adjustRightInd w:val="0"/>
        <w:jc w:val="both"/>
        <w:rPr>
          <w:rFonts w:asciiTheme="majorHAnsi" w:hAnsiTheme="majorHAnsi" w:cstheme="majorHAnsi"/>
        </w:rPr>
      </w:pPr>
    </w:p>
    <w:p w14:paraId="7ACA69E2" w14:textId="5A5C258A" w:rsidR="00652A0C" w:rsidRPr="00652A0C" w:rsidRDefault="00652A0C" w:rsidP="00584340">
      <w:pPr>
        <w:autoSpaceDE w:val="0"/>
        <w:autoSpaceDN w:val="0"/>
        <w:adjustRightInd w:val="0"/>
        <w:jc w:val="both"/>
        <w:rPr>
          <w:rFonts w:asciiTheme="minorHAnsi" w:hAnsiTheme="minorHAnsi" w:cstheme="minorHAnsi"/>
          <w:b/>
        </w:rPr>
      </w:pPr>
      <w:r w:rsidRPr="00652A0C">
        <w:rPr>
          <w:rFonts w:asciiTheme="minorHAnsi" w:hAnsiTheme="minorHAnsi" w:cstheme="minorHAnsi"/>
          <w:b/>
        </w:rPr>
        <w:t>PREFEITURA MUNICIPAL DE RIO PRETO - CONCORRÊNCIA N° 002/2024</w:t>
      </w:r>
    </w:p>
    <w:p w14:paraId="541AB539" w14:textId="642437BA" w:rsidR="00824815" w:rsidRPr="00652A0C" w:rsidRDefault="00652A0C" w:rsidP="00584340">
      <w:pPr>
        <w:autoSpaceDE w:val="0"/>
        <w:autoSpaceDN w:val="0"/>
        <w:adjustRightInd w:val="0"/>
        <w:jc w:val="both"/>
        <w:rPr>
          <w:rFonts w:asciiTheme="majorHAnsi" w:hAnsiTheme="majorHAnsi" w:cstheme="majorHAnsi"/>
          <w:b/>
        </w:rPr>
      </w:pPr>
      <w:r w:rsidRPr="00652A0C">
        <w:rPr>
          <w:rFonts w:asciiTheme="majorHAnsi" w:hAnsiTheme="majorHAnsi" w:cstheme="majorHAnsi"/>
        </w:rPr>
        <w:t>Objeto: Contratação de empresa para realizar calçamento em bloquetes sextavados e drenagem pluvial (calçamento em vias rurais), tipo Menor Preço Global. Dia: 12/09/2024 a partir das 13h00min. Edital e informações no site do Município, onde poderão obtê-lo.</w:t>
      </w:r>
    </w:p>
    <w:p w14:paraId="1FA72493" w14:textId="77777777" w:rsidR="00824815" w:rsidRDefault="00824815" w:rsidP="00584340">
      <w:pPr>
        <w:autoSpaceDE w:val="0"/>
        <w:autoSpaceDN w:val="0"/>
        <w:adjustRightInd w:val="0"/>
        <w:jc w:val="both"/>
        <w:rPr>
          <w:rFonts w:asciiTheme="minorHAnsi" w:hAnsiTheme="minorHAnsi" w:cstheme="minorHAnsi"/>
          <w:b/>
        </w:rPr>
      </w:pPr>
    </w:p>
    <w:p w14:paraId="6A32DF36" w14:textId="77777777" w:rsidR="00824815" w:rsidRPr="001E3CF5" w:rsidRDefault="00824815" w:rsidP="00584340">
      <w:pPr>
        <w:autoSpaceDE w:val="0"/>
        <w:autoSpaceDN w:val="0"/>
        <w:adjustRightInd w:val="0"/>
        <w:jc w:val="both"/>
        <w:rPr>
          <w:rFonts w:asciiTheme="majorHAnsi" w:hAnsiTheme="majorHAnsi" w:cstheme="majorHAnsi"/>
          <w:b/>
        </w:rPr>
      </w:pPr>
    </w:p>
    <w:p w14:paraId="1C7EF3FE" w14:textId="6B3AAB99" w:rsidR="001E3CF5" w:rsidRPr="001E3CF5" w:rsidRDefault="001E3CF5" w:rsidP="00584340">
      <w:pPr>
        <w:autoSpaceDE w:val="0"/>
        <w:autoSpaceDN w:val="0"/>
        <w:adjustRightInd w:val="0"/>
        <w:jc w:val="both"/>
        <w:rPr>
          <w:rFonts w:asciiTheme="minorHAnsi" w:hAnsiTheme="minorHAnsi" w:cstheme="minorHAnsi"/>
          <w:b/>
        </w:rPr>
      </w:pPr>
      <w:r w:rsidRPr="001E3CF5">
        <w:rPr>
          <w:rFonts w:asciiTheme="minorHAnsi" w:hAnsiTheme="minorHAnsi" w:cstheme="minorHAnsi"/>
          <w:b/>
        </w:rPr>
        <w:t>PREFEITURA MUNICIPAL DE SANTA MARGARIDA - CONCORRÊNCIA 009/2024</w:t>
      </w:r>
    </w:p>
    <w:p w14:paraId="614A44B2" w14:textId="33EA3EB1" w:rsidR="00824815" w:rsidRPr="001E3CF5" w:rsidRDefault="001E3CF5" w:rsidP="00584340">
      <w:pPr>
        <w:autoSpaceDE w:val="0"/>
        <w:autoSpaceDN w:val="0"/>
        <w:adjustRightInd w:val="0"/>
        <w:jc w:val="both"/>
        <w:rPr>
          <w:rFonts w:asciiTheme="majorHAnsi" w:hAnsiTheme="majorHAnsi" w:cstheme="majorHAnsi"/>
        </w:rPr>
      </w:pPr>
      <w:r w:rsidRPr="001E3CF5">
        <w:rPr>
          <w:rFonts w:asciiTheme="majorHAnsi" w:hAnsiTheme="majorHAnsi" w:cstheme="majorHAnsi"/>
        </w:rPr>
        <w:t>Objeto: Contratação de pessoa jurídica especializada para a execução de obras de pavimentação em bloquete sextavado 35Mpa, drenagem, meio-fio e sarjeta, nas Comunidades do Pavão e do Bom Jardim, localizadas na zona rural do distrito de Ribeirão de São Domingos e do município de Santa Margarida/</w:t>
      </w:r>
      <w:r w:rsidR="006B6879" w:rsidRPr="001E3CF5">
        <w:rPr>
          <w:rFonts w:asciiTheme="majorHAnsi" w:hAnsiTheme="majorHAnsi" w:cstheme="majorHAnsi"/>
        </w:rPr>
        <w:t>MG.</w:t>
      </w:r>
      <w:r w:rsidRPr="001E3CF5">
        <w:rPr>
          <w:rFonts w:asciiTheme="majorHAnsi" w:hAnsiTheme="majorHAnsi" w:cstheme="majorHAnsi"/>
        </w:rPr>
        <w:t xml:space="preserve"> Tipo menor preço por item. RECEBIMENTO DE PROPOSTAS: ATÉ AS 07HRS30MIN. DO DIA 24/09/2024. DATA DE ABERTURA DE PROPOSTAS: ÀS 08HS00MIN. DO DIA 24/09/2024. INICIO DE DISPUTA: 08HRS30- MIN. HORAS DO DIA 24/09/2024. INFORMAÇÕES COMPLEMENTARES: O edital completo poderá ser examinado e adquirido através do endereço eletrônico: </w:t>
      </w:r>
      <w:hyperlink r:id="rId46" w:history="1">
        <w:r w:rsidRPr="008D5963">
          <w:rPr>
            <w:rStyle w:val="Hyperlink"/>
            <w:rFonts w:asciiTheme="majorHAnsi" w:hAnsiTheme="majorHAnsi" w:cstheme="majorHAnsi"/>
          </w:rPr>
          <w:t>www.licitardigital.com.br</w:t>
        </w:r>
      </w:hyperlink>
      <w:r w:rsidRPr="001E3CF5">
        <w:rPr>
          <w:rFonts w:asciiTheme="majorHAnsi" w:hAnsiTheme="majorHAnsi" w:cstheme="majorHAnsi"/>
        </w:rPr>
        <w:t>. Outras informações poderão ser obtidas no Setor de licitações, localizado na sede da Prefeitura Municipal, sediada na Praça Cônego Arnaldo, 78, Centro, Santa Margarida/MG, de segunda-feira à sexta-feira, das 07h30min. às 11h00min. e das 12h30min. as 16h30h., a partir do dia 29/08/2024, ou pelos telefones (31) 3875-1337 ou (3</w:t>
      </w:r>
      <w:r>
        <w:rPr>
          <w:rFonts w:asciiTheme="majorHAnsi" w:hAnsiTheme="majorHAnsi" w:cstheme="majorHAnsi"/>
        </w:rPr>
        <w:t xml:space="preserve">1) 3875-1349, e-mail: </w:t>
      </w:r>
      <w:hyperlink r:id="rId47" w:history="1">
        <w:r w:rsidRPr="008D5963">
          <w:rPr>
            <w:rStyle w:val="Hyperlink"/>
            <w:rFonts w:asciiTheme="majorHAnsi" w:hAnsiTheme="majorHAnsi" w:cstheme="majorHAnsi"/>
          </w:rPr>
          <w:t>licitacao@santamargarida.mg.gov.br</w:t>
        </w:r>
      </w:hyperlink>
      <w:r w:rsidRPr="001E3CF5">
        <w:rPr>
          <w:rFonts w:asciiTheme="majorHAnsi" w:hAnsiTheme="majorHAnsi" w:cstheme="majorHAnsi"/>
        </w:rPr>
        <w:t xml:space="preserve"> e endereço</w:t>
      </w:r>
      <w:r>
        <w:rPr>
          <w:rFonts w:asciiTheme="majorHAnsi" w:hAnsiTheme="majorHAnsi" w:cstheme="majorHAnsi"/>
        </w:rPr>
        <w:t xml:space="preserve"> eletrônico </w:t>
      </w:r>
      <w:hyperlink r:id="rId48" w:history="1">
        <w:r w:rsidRPr="008D5963">
          <w:rPr>
            <w:rStyle w:val="Hyperlink"/>
            <w:rFonts w:asciiTheme="majorHAnsi" w:hAnsiTheme="majorHAnsi" w:cstheme="majorHAnsi"/>
          </w:rPr>
          <w:t>www.santamargarida.mg.gov.br</w:t>
        </w:r>
      </w:hyperlink>
      <w:r w:rsidRPr="001E3CF5">
        <w:rPr>
          <w:rFonts w:asciiTheme="majorHAnsi" w:hAnsiTheme="majorHAnsi" w:cstheme="majorHAnsi"/>
        </w:rPr>
        <w:t xml:space="preserve">. </w:t>
      </w:r>
    </w:p>
    <w:p w14:paraId="793A5A32" w14:textId="77777777" w:rsidR="00824815" w:rsidRPr="001E3CF5" w:rsidRDefault="00824815" w:rsidP="00584340">
      <w:pPr>
        <w:autoSpaceDE w:val="0"/>
        <w:autoSpaceDN w:val="0"/>
        <w:adjustRightInd w:val="0"/>
        <w:jc w:val="both"/>
        <w:rPr>
          <w:rFonts w:asciiTheme="majorHAnsi" w:hAnsiTheme="majorHAnsi" w:cstheme="majorHAnsi"/>
          <w:b/>
        </w:rPr>
      </w:pPr>
    </w:p>
    <w:p w14:paraId="4EA321D4" w14:textId="77777777" w:rsidR="00824815" w:rsidRPr="00AA47EE" w:rsidRDefault="00824815" w:rsidP="00584340">
      <w:pPr>
        <w:autoSpaceDE w:val="0"/>
        <w:autoSpaceDN w:val="0"/>
        <w:adjustRightInd w:val="0"/>
        <w:jc w:val="both"/>
        <w:rPr>
          <w:rFonts w:asciiTheme="minorHAnsi" w:hAnsiTheme="minorHAnsi" w:cstheme="minorHAnsi"/>
          <w:b/>
        </w:rPr>
      </w:pPr>
    </w:p>
    <w:p w14:paraId="47989756" w14:textId="262102C3" w:rsidR="00AA47EE" w:rsidRPr="00AA47EE" w:rsidRDefault="00AA47EE" w:rsidP="00584340">
      <w:pPr>
        <w:autoSpaceDE w:val="0"/>
        <w:autoSpaceDN w:val="0"/>
        <w:adjustRightInd w:val="0"/>
        <w:jc w:val="both"/>
        <w:rPr>
          <w:rFonts w:asciiTheme="minorHAnsi" w:hAnsiTheme="minorHAnsi" w:cstheme="minorHAnsi"/>
          <w:b/>
        </w:rPr>
      </w:pPr>
      <w:r w:rsidRPr="00AA47EE">
        <w:rPr>
          <w:rFonts w:asciiTheme="minorHAnsi" w:hAnsiTheme="minorHAnsi" w:cstheme="minorHAnsi"/>
          <w:b/>
        </w:rPr>
        <w:t>PREFEITURA MUNICIPAL DE SÃO GONÇALO DO ABAETÉ - PREGÃO PRESENCIAL Nº 008/2024</w:t>
      </w:r>
    </w:p>
    <w:p w14:paraId="0805E813" w14:textId="3F3B7D19" w:rsidR="00AA47EE" w:rsidRPr="00AA47EE" w:rsidRDefault="001E3CF5" w:rsidP="00584340">
      <w:pPr>
        <w:autoSpaceDE w:val="0"/>
        <w:autoSpaceDN w:val="0"/>
        <w:adjustRightInd w:val="0"/>
        <w:jc w:val="both"/>
        <w:rPr>
          <w:rFonts w:asciiTheme="majorHAnsi" w:hAnsiTheme="majorHAnsi" w:cstheme="majorHAnsi"/>
        </w:rPr>
      </w:pPr>
      <w:r w:rsidRPr="001E3CF5">
        <w:rPr>
          <w:rFonts w:asciiTheme="majorHAnsi" w:hAnsiTheme="majorHAnsi" w:cstheme="majorHAnsi"/>
        </w:rPr>
        <w:t xml:space="preserve">Objeto: </w:t>
      </w:r>
      <w:r w:rsidR="00AA47EE">
        <w:rPr>
          <w:rFonts w:asciiTheme="majorHAnsi" w:hAnsiTheme="majorHAnsi" w:cstheme="majorHAnsi"/>
        </w:rPr>
        <w:t>E</w:t>
      </w:r>
      <w:r w:rsidRPr="001E3CF5">
        <w:rPr>
          <w:rFonts w:asciiTheme="majorHAnsi" w:hAnsiTheme="majorHAnsi" w:cstheme="majorHAnsi"/>
        </w:rPr>
        <w:t xml:space="preserve">xecução de serviços de construção de bacias de captação de água pluvial (barraginhas) e construção de terraços em nível, abertura dia 13/09/2024 às 08:00hs Informações: Setor de licitações na Praça Messias Matos, nº 110, Centro, São Gonçalo do Abaeté/MG – CEP: 38.790- 000, </w:t>
      </w:r>
      <w:r w:rsidR="006B6879" w:rsidRPr="001E3CF5">
        <w:rPr>
          <w:rFonts w:asciiTheme="majorHAnsi" w:hAnsiTheme="majorHAnsi" w:cstheme="majorHAnsi"/>
        </w:rPr>
        <w:t>e-mail</w:t>
      </w:r>
      <w:r w:rsidRPr="001E3CF5">
        <w:rPr>
          <w:rFonts w:asciiTheme="majorHAnsi" w:hAnsiTheme="majorHAnsi" w:cstheme="majorHAnsi"/>
        </w:rPr>
        <w:t xml:space="preserve">: </w:t>
      </w:r>
      <w:hyperlink r:id="rId49" w:history="1">
        <w:r w:rsidR="00AA47EE" w:rsidRPr="008D5963">
          <w:rPr>
            <w:rStyle w:val="Hyperlink"/>
            <w:rFonts w:asciiTheme="majorHAnsi" w:hAnsiTheme="majorHAnsi" w:cstheme="majorHAnsi"/>
          </w:rPr>
          <w:t>licitacao@saogoncalodoabaete.mg.gov.br</w:t>
        </w:r>
      </w:hyperlink>
      <w:r w:rsidRPr="001E3CF5">
        <w:rPr>
          <w:rFonts w:asciiTheme="majorHAnsi" w:hAnsiTheme="majorHAnsi" w:cstheme="majorHAnsi"/>
        </w:rPr>
        <w:t>; Editais disponíveis no Fone: (38) 3563- 1216/112</w:t>
      </w:r>
      <w:r w:rsidR="00AA47EE">
        <w:rPr>
          <w:rFonts w:asciiTheme="majorHAnsi" w:hAnsiTheme="majorHAnsi" w:cstheme="majorHAnsi"/>
        </w:rPr>
        <w:t xml:space="preserve">6 site: </w:t>
      </w:r>
      <w:hyperlink r:id="rId50" w:history="1">
        <w:r w:rsidR="00AA47EE" w:rsidRPr="008D5963">
          <w:rPr>
            <w:rStyle w:val="Hyperlink"/>
            <w:rFonts w:asciiTheme="majorHAnsi" w:hAnsiTheme="majorHAnsi" w:cstheme="majorHAnsi"/>
          </w:rPr>
          <w:t>www.saogoncalodoabaete.mg.gov.br</w:t>
        </w:r>
      </w:hyperlink>
      <w:r w:rsidR="00AA47EE">
        <w:rPr>
          <w:rFonts w:asciiTheme="majorHAnsi" w:hAnsiTheme="majorHAnsi" w:cstheme="majorHAnsi"/>
        </w:rPr>
        <w:t>.</w:t>
      </w:r>
    </w:p>
    <w:p w14:paraId="69738DC2" w14:textId="77777777" w:rsidR="00824815" w:rsidRDefault="00824815" w:rsidP="00584340">
      <w:pPr>
        <w:autoSpaceDE w:val="0"/>
        <w:autoSpaceDN w:val="0"/>
        <w:adjustRightInd w:val="0"/>
        <w:jc w:val="both"/>
        <w:rPr>
          <w:rFonts w:asciiTheme="minorHAnsi" w:hAnsiTheme="minorHAnsi" w:cstheme="minorHAnsi"/>
          <w:b/>
        </w:rPr>
      </w:pPr>
    </w:p>
    <w:p w14:paraId="786877A9" w14:textId="77777777" w:rsidR="002167FB" w:rsidRPr="002167FB" w:rsidRDefault="002167FB" w:rsidP="00584340">
      <w:pPr>
        <w:autoSpaceDE w:val="0"/>
        <w:autoSpaceDN w:val="0"/>
        <w:adjustRightInd w:val="0"/>
        <w:jc w:val="both"/>
        <w:rPr>
          <w:rFonts w:asciiTheme="majorHAnsi" w:hAnsiTheme="majorHAnsi" w:cstheme="majorHAnsi"/>
          <w:b/>
        </w:rPr>
      </w:pPr>
    </w:p>
    <w:p w14:paraId="01AF98A0" w14:textId="2EFD9B6B" w:rsidR="002167FB" w:rsidRPr="005E157B" w:rsidRDefault="005E157B" w:rsidP="00584340">
      <w:pPr>
        <w:autoSpaceDE w:val="0"/>
        <w:autoSpaceDN w:val="0"/>
        <w:adjustRightInd w:val="0"/>
        <w:jc w:val="both"/>
        <w:rPr>
          <w:rFonts w:asciiTheme="minorHAnsi" w:hAnsiTheme="minorHAnsi" w:cstheme="minorHAnsi"/>
          <w:b/>
        </w:rPr>
      </w:pPr>
      <w:r w:rsidRPr="005E157B">
        <w:rPr>
          <w:rFonts w:asciiTheme="minorHAnsi" w:hAnsiTheme="minorHAnsi" w:cstheme="minorHAnsi"/>
          <w:b/>
        </w:rPr>
        <w:t>PREFEITURA MUNICIPAL DE SETE LAGOAS - CONCORRÊNCIA ELETRÔNICA Nº 010/2024</w:t>
      </w:r>
    </w:p>
    <w:p w14:paraId="7FE2DB39" w14:textId="5CCCA5A0" w:rsidR="005E157B" w:rsidRPr="005E157B" w:rsidRDefault="005E157B" w:rsidP="00584340">
      <w:pPr>
        <w:autoSpaceDE w:val="0"/>
        <w:autoSpaceDN w:val="0"/>
        <w:adjustRightInd w:val="0"/>
        <w:jc w:val="both"/>
        <w:rPr>
          <w:rFonts w:asciiTheme="majorHAnsi" w:hAnsiTheme="majorHAnsi" w:cstheme="majorHAnsi"/>
        </w:rPr>
      </w:pPr>
      <w:r w:rsidRPr="00076C1F">
        <w:rPr>
          <w:rFonts w:asciiTheme="majorHAnsi" w:hAnsiTheme="majorHAnsi" w:cstheme="majorHAnsi"/>
        </w:rPr>
        <w:t>Objeto:</w:t>
      </w:r>
      <w:r>
        <w:rPr>
          <w:rFonts w:asciiTheme="majorHAnsi" w:hAnsiTheme="majorHAnsi" w:cstheme="majorHAnsi"/>
        </w:rPr>
        <w:t xml:space="preserve"> </w:t>
      </w:r>
      <w:r w:rsidR="002167FB">
        <w:rPr>
          <w:rFonts w:asciiTheme="majorHAnsi" w:hAnsiTheme="majorHAnsi" w:cstheme="majorHAnsi"/>
        </w:rPr>
        <w:t>R</w:t>
      </w:r>
      <w:r w:rsidR="002167FB" w:rsidRPr="002167FB">
        <w:rPr>
          <w:rFonts w:asciiTheme="majorHAnsi" w:hAnsiTheme="majorHAnsi" w:cstheme="majorHAnsi"/>
        </w:rPr>
        <w:t xml:space="preserve">ealização de serviços de pavimentação em alvenaria poliédrica de diversas ruas do Bairro Goiabeiras, no Município de Sete Lagoas/MG, </w:t>
      </w:r>
      <w:r w:rsidRPr="002167FB">
        <w:rPr>
          <w:rFonts w:asciiTheme="majorHAnsi" w:hAnsiTheme="majorHAnsi" w:cstheme="majorHAnsi"/>
        </w:rPr>
        <w:t xml:space="preserve">que </w:t>
      </w:r>
      <w:r>
        <w:rPr>
          <w:rFonts w:asciiTheme="majorHAnsi" w:hAnsiTheme="majorHAnsi" w:cstheme="majorHAnsi"/>
        </w:rPr>
        <w:t>no dia 07/10/2024, às 08h30min</w:t>
      </w:r>
      <w:r w:rsidR="002167FB" w:rsidRPr="002167FB">
        <w:rPr>
          <w:rFonts w:asciiTheme="majorHAnsi" w:hAnsiTheme="majorHAnsi" w:cstheme="majorHAnsi"/>
        </w:rPr>
        <w:t>. A íntegra do Edital, com todas as exigências, condições e especificações estabelecidas para o Processo Licitatório, estará à disposição dos interessados no prédio do Núcleo de Licitações e Compras: Avenida Getúlio Vargas, 111 - 2º andar - Centro, ou pelo site setelagoas.mg.gov.b</w:t>
      </w:r>
      <w:r>
        <w:rPr>
          <w:rFonts w:asciiTheme="majorHAnsi" w:hAnsiTheme="majorHAnsi" w:cstheme="majorHAnsi"/>
        </w:rPr>
        <w:t xml:space="preserve">r, ou pelo site </w:t>
      </w:r>
      <w:hyperlink r:id="rId51" w:history="1">
        <w:r w:rsidRPr="008D5963">
          <w:rPr>
            <w:rStyle w:val="Hyperlink"/>
            <w:rFonts w:asciiTheme="majorHAnsi" w:hAnsiTheme="majorHAnsi" w:cstheme="majorHAnsi"/>
          </w:rPr>
          <w:t>www.pncp.gov.br</w:t>
        </w:r>
      </w:hyperlink>
      <w:r w:rsidR="002167FB" w:rsidRPr="002167FB">
        <w:rPr>
          <w:rFonts w:asciiTheme="majorHAnsi" w:hAnsiTheme="majorHAnsi" w:cstheme="majorHAnsi"/>
        </w:rPr>
        <w:t xml:space="preserve">, ou ainda no site de licitações da Licitar Digital: </w:t>
      </w:r>
      <w:hyperlink r:id="rId52" w:history="1">
        <w:r w:rsidRPr="008D5963">
          <w:rPr>
            <w:rStyle w:val="Hyperlink"/>
            <w:rFonts w:asciiTheme="majorHAnsi" w:hAnsiTheme="majorHAnsi" w:cstheme="majorHAnsi"/>
          </w:rPr>
          <w:t>https://www.licitardigital.com.br</w:t>
        </w:r>
      </w:hyperlink>
      <w:r w:rsidR="002167FB" w:rsidRPr="002167FB">
        <w:rPr>
          <w:rFonts w:asciiTheme="majorHAnsi" w:hAnsiTheme="majorHAnsi" w:cstheme="majorHAnsi"/>
        </w:rPr>
        <w:t xml:space="preserve">. Informações: (31) 3779-3700. Acesse o ambiente de licitações pelo link: </w:t>
      </w:r>
      <w:hyperlink r:id="rId53" w:history="1">
        <w:r w:rsidRPr="008D5963">
          <w:rPr>
            <w:rStyle w:val="Hyperlink"/>
            <w:rFonts w:asciiTheme="majorHAnsi" w:hAnsiTheme="majorHAnsi" w:cstheme="majorHAnsi"/>
          </w:rPr>
          <w:t>https://transparencia.setelagoas.mg.gov.br/licitacoes</w:t>
        </w:r>
      </w:hyperlink>
      <w:r w:rsidR="002167FB" w:rsidRPr="002167FB">
        <w:rPr>
          <w:rFonts w:asciiTheme="majorHAnsi" w:hAnsiTheme="majorHAnsi" w:cstheme="majorHAnsi"/>
        </w:rPr>
        <w:t xml:space="preserve">. Acesse o tutorial para saber como pesquisar o processo licitatório: </w:t>
      </w:r>
      <w:hyperlink r:id="rId54" w:history="1">
        <w:r w:rsidRPr="008D5963">
          <w:rPr>
            <w:rStyle w:val="Hyperlink"/>
            <w:rFonts w:asciiTheme="majorHAnsi" w:hAnsiTheme="majorHAnsi" w:cstheme="majorHAnsi"/>
          </w:rPr>
          <w:t>https://suporte.setelagoas.mg.gov.br/tutorial.pdf</w:t>
        </w:r>
      </w:hyperlink>
      <w:r w:rsidR="002167FB" w:rsidRPr="002167FB">
        <w:rPr>
          <w:rFonts w:asciiTheme="majorHAnsi" w:hAnsiTheme="majorHAnsi" w:cstheme="majorHAnsi"/>
        </w:rPr>
        <w:t>.</w:t>
      </w:r>
    </w:p>
    <w:p w14:paraId="19344CEC" w14:textId="77777777" w:rsidR="002167FB" w:rsidRDefault="002167FB" w:rsidP="00584340">
      <w:pPr>
        <w:autoSpaceDE w:val="0"/>
        <w:autoSpaceDN w:val="0"/>
        <w:adjustRightInd w:val="0"/>
        <w:jc w:val="both"/>
        <w:rPr>
          <w:rFonts w:asciiTheme="minorHAnsi" w:hAnsiTheme="minorHAnsi" w:cstheme="minorHAnsi"/>
          <w:b/>
        </w:rPr>
      </w:pPr>
    </w:p>
    <w:p w14:paraId="0677C604" w14:textId="77777777" w:rsidR="002167FB" w:rsidRDefault="002167FB" w:rsidP="00584340">
      <w:pPr>
        <w:autoSpaceDE w:val="0"/>
        <w:autoSpaceDN w:val="0"/>
        <w:adjustRightInd w:val="0"/>
        <w:jc w:val="both"/>
        <w:rPr>
          <w:rFonts w:asciiTheme="minorHAnsi" w:hAnsiTheme="minorHAnsi" w:cstheme="minorHAnsi"/>
          <w:b/>
        </w:rPr>
      </w:pPr>
    </w:p>
    <w:p w14:paraId="1E9FB479" w14:textId="77777777" w:rsidR="006B6879" w:rsidRDefault="006B6879" w:rsidP="00584340">
      <w:pPr>
        <w:autoSpaceDE w:val="0"/>
        <w:autoSpaceDN w:val="0"/>
        <w:adjustRightInd w:val="0"/>
        <w:jc w:val="both"/>
        <w:rPr>
          <w:rFonts w:asciiTheme="minorHAnsi" w:hAnsiTheme="minorHAnsi" w:cstheme="minorHAnsi"/>
          <w:b/>
        </w:rPr>
      </w:pPr>
    </w:p>
    <w:p w14:paraId="6FDB4006" w14:textId="77777777" w:rsidR="006B6879" w:rsidRDefault="006B6879" w:rsidP="00584340">
      <w:pPr>
        <w:autoSpaceDE w:val="0"/>
        <w:autoSpaceDN w:val="0"/>
        <w:adjustRightInd w:val="0"/>
        <w:jc w:val="both"/>
        <w:rPr>
          <w:rFonts w:asciiTheme="minorHAnsi" w:hAnsiTheme="minorHAnsi" w:cstheme="minorHAnsi"/>
          <w:b/>
        </w:rPr>
      </w:pPr>
    </w:p>
    <w:p w14:paraId="49341D9D" w14:textId="77777777" w:rsidR="006B6879" w:rsidRDefault="006B6879" w:rsidP="00584340">
      <w:pPr>
        <w:autoSpaceDE w:val="0"/>
        <w:autoSpaceDN w:val="0"/>
        <w:adjustRightInd w:val="0"/>
        <w:jc w:val="both"/>
        <w:rPr>
          <w:rFonts w:asciiTheme="minorHAnsi" w:hAnsiTheme="minorHAnsi" w:cstheme="minorHAnsi"/>
          <w:b/>
        </w:rPr>
      </w:pPr>
    </w:p>
    <w:p w14:paraId="6F60FE8D" w14:textId="77777777" w:rsidR="006B6879" w:rsidRDefault="006B6879" w:rsidP="00584340">
      <w:pPr>
        <w:autoSpaceDE w:val="0"/>
        <w:autoSpaceDN w:val="0"/>
        <w:adjustRightInd w:val="0"/>
        <w:jc w:val="both"/>
        <w:rPr>
          <w:rFonts w:asciiTheme="minorHAnsi" w:hAnsiTheme="minorHAnsi" w:cstheme="minorHAnsi"/>
          <w:b/>
        </w:rPr>
      </w:pPr>
    </w:p>
    <w:p w14:paraId="299DCC5C" w14:textId="77777777" w:rsidR="002167FB" w:rsidRDefault="002167FB" w:rsidP="00584340">
      <w:pPr>
        <w:autoSpaceDE w:val="0"/>
        <w:autoSpaceDN w:val="0"/>
        <w:adjustRightInd w:val="0"/>
        <w:jc w:val="both"/>
        <w:rPr>
          <w:rFonts w:asciiTheme="minorHAnsi" w:hAnsiTheme="minorHAnsi" w:cstheme="minorHAnsi"/>
          <w:b/>
        </w:rPr>
      </w:pPr>
    </w:p>
    <w:p w14:paraId="58E6658A" w14:textId="4486107A" w:rsidR="00076C1F" w:rsidRPr="00076C1F" w:rsidRDefault="00076C1F" w:rsidP="00584340">
      <w:pPr>
        <w:autoSpaceDE w:val="0"/>
        <w:autoSpaceDN w:val="0"/>
        <w:adjustRightInd w:val="0"/>
        <w:jc w:val="both"/>
        <w:rPr>
          <w:rFonts w:asciiTheme="minorHAnsi" w:hAnsiTheme="minorHAnsi" w:cstheme="minorHAnsi"/>
          <w:b/>
        </w:rPr>
      </w:pPr>
      <w:r w:rsidRPr="00076C1F">
        <w:rPr>
          <w:rFonts w:asciiTheme="minorHAnsi" w:hAnsiTheme="minorHAnsi" w:cstheme="minorHAnsi"/>
          <w:b/>
        </w:rPr>
        <w:t>PREFEITURA MUNICIPAL DE SIMONÉSIA</w:t>
      </w:r>
    </w:p>
    <w:p w14:paraId="474236F0" w14:textId="77777777" w:rsidR="00076C1F" w:rsidRPr="00076C1F" w:rsidRDefault="00076C1F" w:rsidP="00584340">
      <w:pPr>
        <w:autoSpaceDE w:val="0"/>
        <w:autoSpaceDN w:val="0"/>
        <w:adjustRightInd w:val="0"/>
        <w:jc w:val="both"/>
        <w:rPr>
          <w:rFonts w:asciiTheme="minorHAnsi" w:hAnsiTheme="minorHAnsi" w:cstheme="minorHAnsi"/>
          <w:b/>
        </w:rPr>
      </w:pPr>
    </w:p>
    <w:p w14:paraId="7473D988" w14:textId="2D8B0F61" w:rsidR="00076C1F" w:rsidRPr="00076C1F" w:rsidRDefault="00076C1F" w:rsidP="00584340">
      <w:pPr>
        <w:autoSpaceDE w:val="0"/>
        <w:autoSpaceDN w:val="0"/>
        <w:adjustRightInd w:val="0"/>
        <w:jc w:val="both"/>
        <w:rPr>
          <w:rFonts w:asciiTheme="minorHAnsi" w:hAnsiTheme="minorHAnsi" w:cstheme="minorHAnsi"/>
          <w:b/>
        </w:rPr>
      </w:pPr>
      <w:r w:rsidRPr="00076C1F">
        <w:rPr>
          <w:rFonts w:asciiTheme="minorHAnsi" w:hAnsiTheme="minorHAnsi" w:cstheme="minorHAnsi"/>
          <w:b/>
        </w:rPr>
        <w:t>CONCORRÊNCIA ELETRÔNICA Nº 015/2024</w:t>
      </w:r>
    </w:p>
    <w:p w14:paraId="09226F24" w14:textId="40D3EB01" w:rsidR="00076C1F" w:rsidRPr="00076C1F" w:rsidRDefault="00076C1F" w:rsidP="00584340">
      <w:pPr>
        <w:autoSpaceDE w:val="0"/>
        <w:autoSpaceDN w:val="0"/>
        <w:adjustRightInd w:val="0"/>
        <w:jc w:val="both"/>
        <w:rPr>
          <w:rFonts w:asciiTheme="majorHAnsi" w:hAnsiTheme="majorHAnsi" w:cstheme="majorHAnsi"/>
        </w:rPr>
      </w:pPr>
      <w:r w:rsidRPr="00076C1F">
        <w:rPr>
          <w:rFonts w:asciiTheme="majorHAnsi" w:hAnsiTheme="majorHAnsi" w:cstheme="majorHAnsi"/>
        </w:rPr>
        <w:t xml:space="preserve">Objeto: </w:t>
      </w:r>
      <w:r>
        <w:rPr>
          <w:rFonts w:asciiTheme="majorHAnsi" w:hAnsiTheme="majorHAnsi" w:cstheme="majorHAnsi"/>
        </w:rPr>
        <w:t>E</w:t>
      </w:r>
      <w:r w:rsidRPr="00076C1F">
        <w:rPr>
          <w:rFonts w:asciiTheme="majorHAnsi" w:hAnsiTheme="majorHAnsi" w:cstheme="majorHAnsi"/>
        </w:rPr>
        <w:t>xecução Contratação de empresa especializada em serviços de engenharia para execução de pavimentação em blocos sextavados na estradas vicinais no Córrego Ribeirão Novo, Zona Rural do Município, conforme especificações constantes no Termo de Referência e documentos de engenharia, nos termos do Contrato de Repasse nº 959412/2024, firmado pelo Município de Simonésia/MG junto a União Federal por intermédio do Ministério da Integração e do Desenvolvimento Regional, representada pela Caixa Econômica Federal, em atendimento as necessidades da Secretaria Municipal de Obras e Planejamento. Data e horário da sessão eletrônica: 16/09/2024 às 09h00min, atravé</w:t>
      </w:r>
      <w:r>
        <w:rPr>
          <w:rFonts w:asciiTheme="majorHAnsi" w:hAnsiTheme="majorHAnsi" w:cstheme="majorHAnsi"/>
        </w:rPr>
        <w:t xml:space="preserve">s da plataforma eletrônica </w:t>
      </w:r>
      <w:hyperlink r:id="rId55" w:history="1">
        <w:r w:rsidRPr="008D5963">
          <w:rPr>
            <w:rStyle w:val="Hyperlink"/>
            <w:rFonts w:asciiTheme="majorHAnsi" w:hAnsiTheme="majorHAnsi" w:cstheme="majorHAnsi"/>
          </w:rPr>
          <w:t>www.licitardigital.com.br</w:t>
        </w:r>
      </w:hyperlink>
      <w:r w:rsidRPr="00076C1F">
        <w:rPr>
          <w:rFonts w:asciiTheme="majorHAnsi" w:hAnsiTheme="majorHAnsi" w:cstheme="majorHAnsi"/>
        </w:rPr>
        <w:t xml:space="preserve">. Informações pelo Tel.: (33) 3336-1235, no horário de 08h00min as 11h00min e de13h00min às 17h00min, pelo e-mail: </w:t>
      </w:r>
      <w:hyperlink r:id="rId56" w:history="1">
        <w:r w:rsidRPr="00076C1F">
          <w:rPr>
            <w:rStyle w:val="Hyperlink"/>
            <w:rFonts w:asciiTheme="majorHAnsi" w:hAnsiTheme="majorHAnsi" w:cstheme="majorHAnsi"/>
          </w:rPr>
          <w:t>licitacao@simonesia.mg.gov.br</w:t>
        </w:r>
      </w:hyperlink>
      <w:r w:rsidRPr="00076C1F">
        <w:rPr>
          <w:rFonts w:asciiTheme="majorHAnsi" w:hAnsiTheme="majorHAnsi" w:cstheme="majorHAnsi"/>
        </w:rPr>
        <w:t>.</w:t>
      </w:r>
    </w:p>
    <w:p w14:paraId="64EBC03D" w14:textId="77777777" w:rsidR="00076C1F" w:rsidRPr="00076C1F" w:rsidRDefault="00076C1F" w:rsidP="00584340">
      <w:pPr>
        <w:autoSpaceDE w:val="0"/>
        <w:autoSpaceDN w:val="0"/>
        <w:adjustRightInd w:val="0"/>
        <w:jc w:val="both"/>
        <w:rPr>
          <w:rFonts w:asciiTheme="majorHAnsi" w:hAnsiTheme="majorHAnsi" w:cstheme="majorHAnsi"/>
        </w:rPr>
      </w:pPr>
    </w:p>
    <w:p w14:paraId="5E3B98B7" w14:textId="3DFA5889" w:rsidR="00076C1F" w:rsidRPr="00076C1F" w:rsidRDefault="00076C1F" w:rsidP="00584340">
      <w:pPr>
        <w:autoSpaceDE w:val="0"/>
        <w:autoSpaceDN w:val="0"/>
        <w:adjustRightInd w:val="0"/>
        <w:jc w:val="both"/>
        <w:rPr>
          <w:rFonts w:asciiTheme="minorHAnsi" w:hAnsiTheme="minorHAnsi" w:cstheme="minorHAnsi"/>
          <w:b/>
        </w:rPr>
      </w:pPr>
      <w:r w:rsidRPr="00076C1F">
        <w:rPr>
          <w:rFonts w:asciiTheme="minorHAnsi" w:hAnsiTheme="minorHAnsi" w:cstheme="minorHAnsi"/>
          <w:b/>
        </w:rPr>
        <w:t>CONCORRÊNCIA ELETRÔNICA Nº 016/2024</w:t>
      </w:r>
    </w:p>
    <w:p w14:paraId="761E6046" w14:textId="25CDFD9B" w:rsidR="00076C1F" w:rsidRPr="00076C1F" w:rsidRDefault="00076C1F" w:rsidP="00584340">
      <w:pPr>
        <w:autoSpaceDE w:val="0"/>
        <w:autoSpaceDN w:val="0"/>
        <w:adjustRightInd w:val="0"/>
        <w:jc w:val="both"/>
        <w:rPr>
          <w:rFonts w:asciiTheme="majorHAnsi" w:hAnsiTheme="majorHAnsi" w:cstheme="majorHAnsi"/>
        </w:rPr>
      </w:pPr>
      <w:r w:rsidRPr="00076C1F">
        <w:rPr>
          <w:rFonts w:asciiTheme="majorHAnsi" w:hAnsiTheme="majorHAnsi" w:cstheme="majorHAnsi"/>
        </w:rPr>
        <w:t xml:space="preserve">Objeto: Execução de reforma da Praça Antônio de Carvalho, próximo a Escola Estadual Padre Miguel, Zona Urbana do Município, conforme especificações constantes no Termo de Referência e documentos de engenharia, em atendimento as necessidades da Secretaria Municipal de Obras e Planejamento de Obras de Simonésia/MG. Data e horário da sessão eletrônica: 16/09/2024 às 10h00min, através da plataforma eletrônica </w:t>
      </w:r>
      <w:hyperlink r:id="rId57" w:history="1">
        <w:r w:rsidRPr="008D5963">
          <w:rPr>
            <w:rStyle w:val="Hyperlink"/>
            <w:rFonts w:asciiTheme="majorHAnsi" w:hAnsiTheme="majorHAnsi" w:cstheme="majorHAnsi"/>
          </w:rPr>
          <w:t>www.licitardigital.com.br</w:t>
        </w:r>
      </w:hyperlink>
      <w:r w:rsidRPr="00076C1F">
        <w:rPr>
          <w:rFonts w:asciiTheme="majorHAnsi" w:hAnsiTheme="majorHAnsi" w:cstheme="majorHAnsi"/>
        </w:rPr>
        <w:t xml:space="preserve">. Informações pelo Tel.: (33) 3336-1235, no horário de 08h00min as 11h00min e de13h00min às 17h00min, pelo e-mail: </w:t>
      </w:r>
      <w:hyperlink r:id="rId58" w:history="1">
        <w:r w:rsidRPr="00076C1F">
          <w:rPr>
            <w:rStyle w:val="Hyperlink"/>
            <w:rFonts w:asciiTheme="majorHAnsi" w:hAnsiTheme="majorHAnsi" w:cstheme="majorHAnsi"/>
          </w:rPr>
          <w:t>licitacao@simonesia.mg.gov.br</w:t>
        </w:r>
      </w:hyperlink>
      <w:r w:rsidRPr="00076C1F">
        <w:rPr>
          <w:rFonts w:asciiTheme="majorHAnsi" w:hAnsiTheme="majorHAnsi" w:cstheme="majorHAnsi"/>
        </w:rPr>
        <w:t>.</w:t>
      </w:r>
    </w:p>
    <w:p w14:paraId="03B94680" w14:textId="77777777" w:rsidR="00076C1F" w:rsidRPr="00076C1F" w:rsidRDefault="00076C1F" w:rsidP="00584340">
      <w:pPr>
        <w:autoSpaceDE w:val="0"/>
        <w:autoSpaceDN w:val="0"/>
        <w:adjustRightInd w:val="0"/>
        <w:jc w:val="both"/>
        <w:rPr>
          <w:rFonts w:asciiTheme="majorHAnsi" w:hAnsiTheme="majorHAnsi" w:cstheme="majorHAnsi"/>
        </w:rPr>
      </w:pPr>
    </w:p>
    <w:p w14:paraId="7D8E36E2" w14:textId="1710C4F1" w:rsidR="00076C1F" w:rsidRPr="00076C1F" w:rsidRDefault="00076C1F" w:rsidP="00584340">
      <w:pPr>
        <w:autoSpaceDE w:val="0"/>
        <w:autoSpaceDN w:val="0"/>
        <w:adjustRightInd w:val="0"/>
        <w:jc w:val="both"/>
        <w:rPr>
          <w:rFonts w:asciiTheme="minorHAnsi" w:hAnsiTheme="minorHAnsi" w:cstheme="minorHAnsi"/>
          <w:b/>
        </w:rPr>
      </w:pPr>
      <w:r w:rsidRPr="00076C1F">
        <w:rPr>
          <w:rFonts w:asciiTheme="minorHAnsi" w:hAnsiTheme="minorHAnsi" w:cstheme="minorHAnsi"/>
          <w:b/>
        </w:rPr>
        <w:t>CONCORRÊNCIA ELETRÔNICA Nº 017/2024</w:t>
      </w:r>
    </w:p>
    <w:p w14:paraId="355A18A4" w14:textId="24F71121" w:rsidR="00076C1F" w:rsidRPr="00076C1F" w:rsidRDefault="00076C1F" w:rsidP="00584340">
      <w:pPr>
        <w:autoSpaceDE w:val="0"/>
        <w:autoSpaceDN w:val="0"/>
        <w:adjustRightInd w:val="0"/>
        <w:jc w:val="both"/>
        <w:rPr>
          <w:rFonts w:asciiTheme="majorHAnsi" w:hAnsiTheme="majorHAnsi" w:cstheme="majorHAnsi"/>
        </w:rPr>
      </w:pPr>
      <w:r w:rsidRPr="00076C1F">
        <w:rPr>
          <w:rFonts w:asciiTheme="majorHAnsi" w:hAnsiTheme="majorHAnsi" w:cstheme="majorHAnsi"/>
        </w:rPr>
        <w:t xml:space="preserve">Objeto: Execução de pavimentação em blocos sextavados na estrada vicinal no Córrego Palmeiras, sentido ao Córrego dos Pintinhos, Zona Rural do Município, conforme especificações constantes no Termo de Referência e documentos de engenharia, em atendimento as necessidades da Secretaria Municipal de Obras e Planejamento de Simonésia/MG. Data e horário da sessão eletrônica: 16/09/2024 às 13h30min, através da plataforma eletrônica </w:t>
      </w:r>
      <w:hyperlink r:id="rId59" w:history="1">
        <w:r w:rsidRPr="00076C1F">
          <w:rPr>
            <w:rStyle w:val="Hyperlink"/>
            <w:rFonts w:asciiTheme="majorHAnsi" w:hAnsiTheme="majorHAnsi" w:cstheme="majorHAnsi"/>
          </w:rPr>
          <w:t>www.licitardigital.com.br</w:t>
        </w:r>
      </w:hyperlink>
      <w:r w:rsidRPr="00076C1F">
        <w:rPr>
          <w:rFonts w:asciiTheme="majorHAnsi" w:hAnsiTheme="majorHAnsi" w:cstheme="majorHAnsi"/>
        </w:rPr>
        <w:t xml:space="preserve">. Informações pelo Tel.: (33) 3336-1235, no horário de 08h00min as 11h00min e de13h00min às 17h00min, pelo e-mail: </w:t>
      </w:r>
      <w:hyperlink r:id="rId60" w:history="1">
        <w:r w:rsidRPr="00076C1F">
          <w:rPr>
            <w:rStyle w:val="Hyperlink"/>
            <w:rFonts w:asciiTheme="majorHAnsi" w:hAnsiTheme="majorHAnsi" w:cstheme="majorHAnsi"/>
          </w:rPr>
          <w:t>licitacao@simonesia.mg.gov.br</w:t>
        </w:r>
      </w:hyperlink>
      <w:r w:rsidRPr="00076C1F">
        <w:rPr>
          <w:rFonts w:asciiTheme="majorHAnsi" w:hAnsiTheme="majorHAnsi" w:cstheme="majorHAnsi"/>
        </w:rPr>
        <w:t>.</w:t>
      </w:r>
    </w:p>
    <w:p w14:paraId="68FAE78C" w14:textId="77777777" w:rsidR="00824815" w:rsidRPr="00076C1F" w:rsidRDefault="00824815" w:rsidP="00584340">
      <w:pPr>
        <w:autoSpaceDE w:val="0"/>
        <w:autoSpaceDN w:val="0"/>
        <w:adjustRightInd w:val="0"/>
        <w:jc w:val="both"/>
        <w:rPr>
          <w:rFonts w:asciiTheme="majorHAnsi" w:hAnsiTheme="majorHAnsi" w:cstheme="majorHAnsi"/>
          <w:b/>
        </w:rPr>
      </w:pPr>
    </w:p>
    <w:p w14:paraId="2CDD9417" w14:textId="77777777" w:rsidR="00824815" w:rsidRPr="00076C1F" w:rsidRDefault="00824815" w:rsidP="00584340">
      <w:pPr>
        <w:autoSpaceDE w:val="0"/>
        <w:autoSpaceDN w:val="0"/>
        <w:adjustRightInd w:val="0"/>
        <w:jc w:val="both"/>
        <w:rPr>
          <w:rFonts w:asciiTheme="minorHAnsi" w:hAnsiTheme="minorHAnsi" w:cstheme="minorHAnsi"/>
          <w:b/>
        </w:rPr>
      </w:pPr>
    </w:p>
    <w:p w14:paraId="127764B5" w14:textId="62116D15" w:rsidR="00076C1F" w:rsidRPr="00076C1F" w:rsidRDefault="00076C1F" w:rsidP="00584340">
      <w:pPr>
        <w:autoSpaceDE w:val="0"/>
        <w:autoSpaceDN w:val="0"/>
        <w:adjustRightInd w:val="0"/>
        <w:jc w:val="both"/>
        <w:rPr>
          <w:rFonts w:asciiTheme="minorHAnsi" w:hAnsiTheme="minorHAnsi" w:cstheme="minorHAnsi"/>
          <w:b/>
        </w:rPr>
      </w:pPr>
      <w:r w:rsidRPr="00076C1F">
        <w:rPr>
          <w:rFonts w:asciiTheme="minorHAnsi" w:hAnsiTheme="minorHAnsi" w:cstheme="minorHAnsi"/>
          <w:b/>
        </w:rPr>
        <w:t>PREFEITURA MUNICIPAL DE TIMÓTEO - CONCORRÊNCIA ELETRÔNICA Nº 038/2024</w:t>
      </w:r>
    </w:p>
    <w:p w14:paraId="010B6BBA" w14:textId="3855B059" w:rsidR="00076C1F" w:rsidRDefault="00076C1F" w:rsidP="00584340">
      <w:pPr>
        <w:autoSpaceDE w:val="0"/>
        <w:autoSpaceDN w:val="0"/>
        <w:adjustRightInd w:val="0"/>
        <w:jc w:val="both"/>
        <w:rPr>
          <w:rFonts w:asciiTheme="majorHAnsi" w:hAnsiTheme="majorHAnsi" w:cstheme="majorHAnsi"/>
        </w:rPr>
      </w:pPr>
      <w:r w:rsidRPr="00076C1F">
        <w:rPr>
          <w:rFonts w:asciiTheme="majorHAnsi" w:hAnsiTheme="majorHAnsi" w:cstheme="majorHAnsi"/>
        </w:rPr>
        <w:t xml:space="preserve">Objeto: Execução das obras de reforma do imóvel para implantação da sede do CRAS e Instituto Vita – Centro Sul, Timóteo/MG. Abertura: 16/09/2024, às 13:00 horas, no site </w:t>
      </w:r>
      <w:hyperlink r:id="rId61" w:history="1">
        <w:r w:rsidRPr="00076C1F">
          <w:rPr>
            <w:rStyle w:val="Hyperlink"/>
            <w:rFonts w:asciiTheme="majorHAnsi" w:hAnsiTheme="majorHAnsi" w:cstheme="majorHAnsi"/>
          </w:rPr>
          <w:t>www.comprasgov.br</w:t>
        </w:r>
      </w:hyperlink>
      <w:r w:rsidRPr="00076C1F">
        <w:rPr>
          <w:rFonts w:asciiTheme="majorHAnsi" w:hAnsiTheme="majorHAnsi" w:cstheme="majorHAnsi"/>
        </w:rPr>
        <w:t xml:space="preserve">. O presente Edital e seus anexos encontram-se à disposição dos interessados nos sites </w:t>
      </w:r>
      <w:hyperlink r:id="rId62" w:history="1">
        <w:r w:rsidRPr="00076C1F">
          <w:rPr>
            <w:rStyle w:val="Hyperlink"/>
            <w:rFonts w:asciiTheme="majorHAnsi" w:hAnsiTheme="majorHAnsi" w:cstheme="majorHAnsi"/>
          </w:rPr>
          <w:t>http://transparencia.timoteo.mg.gov.br/licitacoes</w:t>
        </w:r>
      </w:hyperlink>
      <w:r w:rsidRPr="00076C1F">
        <w:rPr>
          <w:rFonts w:asciiTheme="majorHAnsi" w:hAnsiTheme="majorHAnsi" w:cstheme="majorHAnsi"/>
        </w:rPr>
        <w:t xml:space="preserve"> ou </w:t>
      </w:r>
      <w:hyperlink r:id="rId63" w:history="1">
        <w:r w:rsidRPr="00076C1F">
          <w:rPr>
            <w:rStyle w:val="Hyperlink"/>
            <w:rFonts w:asciiTheme="majorHAnsi" w:hAnsiTheme="majorHAnsi" w:cstheme="majorHAnsi"/>
          </w:rPr>
          <w:t>www.compras.gov.br</w:t>
        </w:r>
      </w:hyperlink>
      <w:r w:rsidRPr="00076C1F">
        <w:rPr>
          <w:rFonts w:asciiTheme="majorHAnsi" w:hAnsiTheme="majorHAnsi" w:cstheme="majorHAnsi"/>
        </w:rPr>
        <w:t xml:space="preserve">. Melhores informações na Gerência de Compras e Licitações da Prefeitura Municipal de Timóteo, localizada na Av. Acesita, nº. 3.230, Bairro São José, Timóteo/MG, pelos telefones: (31) 3847-4701 e (31) 3847-4753 ou pelo e-mail: </w:t>
      </w:r>
      <w:hyperlink r:id="rId64" w:history="1">
        <w:r w:rsidRPr="00076C1F">
          <w:rPr>
            <w:rStyle w:val="Hyperlink"/>
            <w:rFonts w:asciiTheme="majorHAnsi" w:hAnsiTheme="majorHAnsi" w:cstheme="majorHAnsi"/>
          </w:rPr>
          <w:t>comprastimoteo@gmail.com</w:t>
        </w:r>
      </w:hyperlink>
      <w:r w:rsidRPr="00076C1F">
        <w:rPr>
          <w:rFonts w:asciiTheme="majorHAnsi" w:hAnsiTheme="majorHAnsi" w:cstheme="majorHAnsi"/>
        </w:rPr>
        <w:t>.</w:t>
      </w:r>
    </w:p>
    <w:p w14:paraId="4A5B1D53" w14:textId="77777777" w:rsidR="00076C1F" w:rsidRDefault="00076C1F" w:rsidP="00584340">
      <w:pPr>
        <w:autoSpaceDE w:val="0"/>
        <w:autoSpaceDN w:val="0"/>
        <w:adjustRightInd w:val="0"/>
        <w:jc w:val="both"/>
        <w:rPr>
          <w:rFonts w:asciiTheme="majorHAnsi" w:hAnsiTheme="majorHAnsi" w:cstheme="majorHAnsi"/>
        </w:rPr>
      </w:pPr>
    </w:p>
    <w:p w14:paraId="7712645A" w14:textId="77777777" w:rsidR="006B6879" w:rsidRDefault="006B6879" w:rsidP="00584340">
      <w:pPr>
        <w:autoSpaceDE w:val="0"/>
        <w:autoSpaceDN w:val="0"/>
        <w:adjustRightInd w:val="0"/>
        <w:jc w:val="both"/>
        <w:rPr>
          <w:rFonts w:asciiTheme="majorHAnsi" w:hAnsiTheme="majorHAnsi" w:cstheme="majorHAnsi"/>
        </w:rPr>
      </w:pPr>
    </w:p>
    <w:p w14:paraId="17A0B7B9" w14:textId="77777777" w:rsidR="006B6879" w:rsidRDefault="006B6879" w:rsidP="00584340">
      <w:pPr>
        <w:autoSpaceDE w:val="0"/>
        <w:autoSpaceDN w:val="0"/>
        <w:adjustRightInd w:val="0"/>
        <w:jc w:val="both"/>
        <w:rPr>
          <w:rFonts w:asciiTheme="majorHAnsi" w:hAnsiTheme="majorHAnsi" w:cstheme="majorHAnsi"/>
        </w:rPr>
      </w:pPr>
    </w:p>
    <w:p w14:paraId="0BB504C2" w14:textId="77777777" w:rsidR="006B6879" w:rsidRDefault="006B6879" w:rsidP="00584340">
      <w:pPr>
        <w:autoSpaceDE w:val="0"/>
        <w:autoSpaceDN w:val="0"/>
        <w:adjustRightInd w:val="0"/>
        <w:jc w:val="both"/>
        <w:rPr>
          <w:rFonts w:asciiTheme="majorHAnsi" w:hAnsiTheme="majorHAnsi" w:cstheme="majorHAnsi"/>
        </w:rPr>
      </w:pPr>
    </w:p>
    <w:p w14:paraId="3A844411" w14:textId="77777777" w:rsidR="006B6879" w:rsidRDefault="006B6879" w:rsidP="00584340">
      <w:pPr>
        <w:autoSpaceDE w:val="0"/>
        <w:autoSpaceDN w:val="0"/>
        <w:adjustRightInd w:val="0"/>
        <w:jc w:val="both"/>
        <w:rPr>
          <w:rFonts w:asciiTheme="majorHAnsi" w:hAnsiTheme="majorHAnsi" w:cstheme="majorHAnsi"/>
        </w:rPr>
      </w:pPr>
    </w:p>
    <w:p w14:paraId="7F3425DA" w14:textId="77777777" w:rsidR="006B6879" w:rsidRDefault="006B6879" w:rsidP="00584340">
      <w:pPr>
        <w:autoSpaceDE w:val="0"/>
        <w:autoSpaceDN w:val="0"/>
        <w:adjustRightInd w:val="0"/>
        <w:jc w:val="both"/>
        <w:rPr>
          <w:rFonts w:asciiTheme="majorHAnsi" w:hAnsiTheme="majorHAnsi" w:cstheme="majorHAnsi"/>
        </w:rPr>
      </w:pPr>
    </w:p>
    <w:p w14:paraId="2480CE93" w14:textId="77777777" w:rsidR="00076C1F" w:rsidRDefault="00076C1F" w:rsidP="00584340">
      <w:pPr>
        <w:autoSpaceDE w:val="0"/>
        <w:autoSpaceDN w:val="0"/>
        <w:adjustRightInd w:val="0"/>
        <w:jc w:val="both"/>
        <w:rPr>
          <w:rFonts w:asciiTheme="majorHAnsi" w:hAnsiTheme="majorHAnsi" w:cstheme="majorHAnsi"/>
        </w:rPr>
      </w:pPr>
    </w:p>
    <w:p w14:paraId="382C842D" w14:textId="3DD47391" w:rsidR="00076C1F" w:rsidRPr="00076C1F" w:rsidRDefault="00076C1F" w:rsidP="00584340">
      <w:pPr>
        <w:autoSpaceDE w:val="0"/>
        <w:autoSpaceDN w:val="0"/>
        <w:adjustRightInd w:val="0"/>
        <w:jc w:val="both"/>
        <w:rPr>
          <w:rFonts w:asciiTheme="minorHAnsi" w:hAnsiTheme="minorHAnsi" w:cstheme="minorHAnsi"/>
          <w:b/>
        </w:rPr>
      </w:pPr>
      <w:r w:rsidRPr="00076C1F">
        <w:rPr>
          <w:rFonts w:asciiTheme="minorHAnsi" w:hAnsiTheme="minorHAnsi" w:cstheme="minorHAnsi"/>
          <w:b/>
        </w:rPr>
        <w:t>PREFEITURA MUNICIPAL DE UNIÃO DE MINAS - RETIFICAÇÃO DE EDITAL - CONCORRÊNCIA Nº 03/2024</w:t>
      </w:r>
    </w:p>
    <w:p w14:paraId="14DBDE7D" w14:textId="42A01771" w:rsidR="00824815" w:rsidRPr="00076C1F" w:rsidRDefault="00076C1F" w:rsidP="00584340">
      <w:pPr>
        <w:autoSpaceDE w:val="0"/>
        <w:autoSpaceDN w:val="0"/>
        <w:adjustRightInd w:val="0"/>
        <w:jc w:val="both"/>
        <w:rPr>
          <w:rFonts w:asciiTheme="majorHAnsi" w:hAnsiTheme="majorHAnsi" w:cstheme="majorHAnsi"/>
        </w:rPr>
      </w:pPr>
      <w:r w:rsidRPr="00076C1F">
        <w:rPr>
          <w:rFonts w:asciiTheme="majorHAnsi" w:hAnsiTheme="majorHAnsi" w:cstheme="majorHAnsi"/>
        </w:rPr>
        <w:t xml:space="preserve">Objeto: Execução de obras/serviços de infraestrutura urbanas em vias do município com recapeamento asfáltico em </w:t>
      </w:r>
      <w:r w:rsidR="006B6879" w:rsidRPr="00076C1F">
        <w:rPr>
          <w:rFonts w:asciiTheme="majorHAnsi" w:hAnsiTheme="majorHAnsi" w:cstheme="majorHAnsi"/>
        </w:rPr>
        <w:t>CBUQ</w:t>
      </w:r>
      <w:r w:rsidRPr="00076C1F">
        <w:rPr>
          <w:rFonts w:asciiTheme="majorHAnsi" w:hAnsiTheme="majorHAnsi" w:cstheme="majorHAnsi"/>
        </w:rPr>
        <w:t xml:space="preserve"> com sinalização viária e recapeamento com micro revestimento asfáltico”. </w:t>
      </w:r>
      <w:r w:rsidR="006B6879" w:rsidRPr="00076C1F">
        <w:rPr>
          <w:rFonts w:asciiTheme="majorHAnsi" w:hAnsiTheme="majorHAnsi" w:cstheme="majorHAnsi"/>
        </w:rPr>
        <w:t>Data</w:t>
      </w:r>
      <w:r w:rsidRPr="00076C1F">
        <w:rPr>
          <w:rFonts w:asciiTheme="majorHAnsi" w:hAnsiTheme="majorHAnsi" w:cstheme="majorHAnsi"/>
        </w:rPr>
        <w:t xml:space="preserve"> de 30 de julho de 2024. Considerando que de a administração pública tem a prerrogativa e rever seus atos a qualquer momento; considerando ainda, o dever da administração pública de cumprir os princípios constitucionais e administrativos da legalidade, eficiência e transparência de seus atos, bem como de retifica-los a qualquer momento, visando a observância dos princípios acima mencionados; Considerando finalmente que houve um equívoco nas modalidades previstas de garantia, sem alterações das especificações técnicas, tendo em vista que se trata de mesmo objeto, ou seja, recapeamento asfáltico e micro revestimento asfáltico, sem comprometimento das planilhas orçamentarias. Fica RETIFICADO o referido Edital na data de 28/08/2024, onde o Início Acolhimento das propostas comerciais exclusivamente por meio do sistema eletrônico: 28/08/2024 AS 08:00 HRS ATÉ 13/09/2024 AS 07:59 HRS (horário de Brasília). Início da Sessão: 13/09/2024 AS 08:00 HRS (horário de Brasília). Abertura e Julgamento: 13/09/2024 AS 08:00 HRS (horário de Brasília). Informações: Av. Cinco, nº 1.137, Centro, CEP 38288-000, União de Minas/MG, Tel.: (0**34) 3456-1900 Ramal 1904. </w:t>
      </w:r>
    </w:p>
    <w:p w14:paraId="098C819E" w14:textId="77777777" w:rsidR="00076C1F" w:rsidRDefault="00076C1F" w:rsidP="00584340">
      <w:pPr>
        <w:autoSpaceDE w:val="0"/>
        <w:autoSpaceDN w:val="0"/>
        <w:adjustRightInd w:val="0"/>
        <w:jc w:val="both"/>
        <w:rPr>
          <w:rFonts w:asciiTheme="minorHAnsi" w:hAnsiTheme="minorHAnsi" w:cstheme="minorHAnsi"/>
          <w:b/>
        </w:rPr>
      </w:pPr>
    </w:p>
    <w:p w14:paraId="269ABA9E" w14:textId="77777777" w:rsidR="00824815" w:rsidRDefault="00824815" w:rsidP="00584340">
      <w:pPr>
        <w:autoSpaceDE w:val="0"/>
        <w:autoSpaceDN w:val="0"/>
        <w:adjustRightInd w:val="0"/>
        <w:jc w:val="both"/>
        <w:rPr>
          <w:rFonts w:asciiTheme="minorHAnsi" w:hAnsiTheme="minorHAnsi" w:cstheme="minorHAnsi"/>
          <w:b/>
        </w:rPr>
      </w:pPr>
    </w:p>
    <w:p w14:paraId="2026ABDA" w14:textId="136354EC" w:rsidR="00B679B9" w:rsidRDefault="00B679B9" w:rsidP="00B679B9">
      <w:pPr>
        <w:autoSpaceDE w:val="0"/>
        <w:autoSpaceDN w:val="0"/>
        <w:adjustRightInd w:val="0"/>
        <w:jc w:val="center"/>
        <w:rPr>
          <w:rFonts w:asciiTheme="minorHAnsi" w:hAnsiTheme="minorHAnsi" w:cstheme="minorHAnsi"/>
          <w:b/>
        </w:rPr>
      </w:pPr>
      <w:r>
        <w:rPr>
          <w:rFonts w:asciiTheme="minorHAnsi" w:hAnsiTheme="minorHAnsi" w:cstheme="minorHAnsi"/>
          <w:b/>
        </w:rPr>
        <w:t>ESTADO DA BAHIA</w:t>
      </w:r>
    </w:p>
    <w:p w14:paraId="64BD8D31" w14:textId="77777777" w:rsidR="00B679B9" w:rsidRDefault="00B679B9" w:rsidP="00B679B9">
      <w:pPr>
        <w:autoSpaceDE w:val="0"/>
        <w:autoSpaceDN w:val="0"/>
        <w:adjustRightInd w:val="0"/>
        <w:jc w:val="center"/>
        <w:rPr>
          <w:rFonts w:asciiTheme="majorHAnsi" w:hAnsiTheme="majorHAnsi" w:cstheme="majorHAnsi"/>
          <w:b/>
        </w:rPr>
      </w:pPr>
    </w:p>
    <w:p w14:paraId="2727A0F8" w14:textId="77777777" w:rsidR="00E87C11" w:rsidRPr="00B679B9" w:rsidRDefault="00E87C11" w:rsidP="00B679B9">
      <w:pPr>
        <w:autoSpaceDE w:val="0"/>
        <w:autoSpaceDN w:val="0"/>
        <w:adjustRightInd w:val="0"/>
        <w:jc w:val="center"/>
        <w:rPr>
          <w:rFonts w:asciiTheme="majorHAnsi" w:hAnsiTheme="majorHAnsi" w:cstheme="majorHAnsi"/>
          <w:b/>
        </w:rPr>
      </w:pPr>
    </w:p>
    <w:p w14:paraId="069B8684" w14:textId="4137A84C" w:rsidR="00B679B9" w:rsidRPr="00E87C11" w:rsidRDefault="00B679B9" w:rsidP="00584340">
      <w:pPr>
        <w:autoSpaceDE w:val="0"/>
        <w:autoSpaceDN w:val="0"/>
        <w:adjustRightInd w:val="0"/>
        <w:jc w:val="both"/>
        <w:rPr>
          <w:rFonts w:asciiTheme="minorHAnsi" w:hAnsiTheme="minorHAnsi" w:cstheme="minorHAnsi"/>
          <w:b/>
        </w:rPr>
      </w:pPr>
      <w:r w:rsidRPr="00E87C11">
        <w:rPr>
          <w:rFonts w:asciiTheme="minorHAnsi" w:hAnsiTheme="minorHAnsi" w:cstheme="minorHAnsi"/>
          <w:b/>
        </w:rPr>
        <w:t xml:space="preserve">SEINFRA - </w:t>
      </w:r>
      <w:r w:rsidRPr="00E87C11">
        <w:rPr>
          <w:rFonts w:asciiTheme="minorHAnsi" w:hAnsiTheme="minorHAnsi" w:cstheme="minorHAnsi"/>
          <w:b/>
        </w:rPr>
        <w:t>SECRETARIA DE INFRAESTRUTURA</w:t>
      </w:r>
    </w:p>
    <w:p w14:paraId="178431E6" w14:textId="77777777" w:rsidR="00B679B9" w:rsidRPr="00E87C11" w:rsidRDefault="00B679B9" w:rsidP="00584340">
      <w:pPr>
        <w:autoSpaceDE w:val="0"/>
        <w:autoSpaceDN w:val="0"/>
        <w:adjustRightInd w:val="0"/>
        <w:jc w:val="both"/>
        <w:rPr>
          <w:rFonts w:asciiTheme="minorHAnsi" w:hAnsiTheme="minorHAnsi" w:cstheme="minorHAnsi"/>
          <w:b/>
        </w:rPr>
      </w:pPr>
    </w:p>
    <w:p w14:paraId="036C4256" w14:textId="77777777" w:rsidR="00B679B9" w:rsidRPr="00E87C11" w:rsidRDefault="00B679B9" w:rsidP="00584340">
      <w:pPr>
        <w:autoSpaceDE w:val="0"/>
        <w:autoSpaceDN w:val="0"/>
        <w:adjustRightInd w:val="0"/>
        <w:jc w:val="both"/>
        <w:rPr>
          <w:rFonts w:asciiTheme="minorHAnsi" w:hAnsiTheme="minorHAnsi" w:cstheme="minorHAnsi"/>
          <w:b/>
        </w:rPr>
      </w:pPr>
      <w:r w:rsidRPr="00E87C11">
        <w:rPr>
          <w:rFonts w:asciiTheme="minorHAnsi" w:hAnsiTheme="minorHAnsi" w:cstheme="minorHAnsi"/>
          <w:b/>
        </w:rPr>
        <w:t>CONCOR</w:t>
      </w:r>
      <w:r w:rsidRPr="00E87C11">
        <w:rPr>
          <w:rFonts w:asciiTheme="minorHAnsi" w:hAnsiTheme="minorHAnsi" w:cstheme="minorHAnsi"/>
          <w:b/>
        </w:rPr>
        <w:t>RÊNCIA ELETRÔNICA Nº 016/2024</w:t>
      </w:r>
    </w:p>
    <w:p w14:paraId="5600B4EB" w14:textId="2B9EB5AC" w:rsidR="00E87C11" w:rsidRDefault="00B679B9" w:rsidP="00584340">
      <w:pPr>
        <w:autoSpaceDE w:val="0"/>
        <w:autoSpaceDN w:val="0"/>
        <w:adjustRightInd w:val="0"/>
        <w:jc w:val="both"/>
        <w:rPr>
          <w:rFonts w:asciiTheme="majorHAnsi" w:hAnsiTheme="majorHAnsi" w:cstheme="majorHAnsi"/>
        </w:rPr>
      </w:pPr>
      <w:r w:rsidRPr="00B679B9">
        <w:rPr>
          <w:rFonts w:asciiTheme="majorHAnsi" w:hAnsiTheme="majorHAnsi" w:cstheme="majorHAnsi"/>
        </w:rPr>
        <w:t xml:space="preserve">Objeto: Construção de ponte sobre o Riacho das Pitubas, no trecho de acesso à BA-161, Povoado de Marrequeiros, município de Carinhanha, com extensão total de 30 m. Família: 07.23. </w:t>
      </w:r>
      <w:r w:rsidR="00E87C11" w:rsidRPr="00B679B9">
        <w:rPr>
          <w:rFonts w:asciiTheme="majorHAnsi" w:hAnsiTheme="majorHAnsi" w:cstheme="majorHAnsi"/>
        </w:rPr>
        <w:t xml:space="preserve">Abertura: 16/09/2024 às 09h30min (Horário de Brasília). </w:t>
      </w:r>
      <w:r w:rsidRPr="00B679B9">
        <w:rPr>
          <w:rFonts w:asciiTheme="majorHAnsi" w:hAnsiTheme="majorHAnsi" w:cstheme="majorHAnsi"/>
        </w:rPr>
        <w:t xml:space="preserve">Fundamento legal: Lei 14.133/21. Tipo: Maior Desconto. Local da sessão: </w:t>
      </w:r>
      <w:hyperlink r:id="rId65" w:history="1">
        <w:r w:rsidR="00E87C11" w:rsidRPr="008D5963">
          <w:rPr>
            <w:rStyle w:val="Hyperlink"/>
            <w:rFonts w:asciiTheme="majorHAnsi" w:hAnsiTheme="majorHAnsi" w:cstheme="majorHAnsi"/>
          </w:rPr>
          <w:t>https://licitacoes-e2.bb.com.br/aop-inter-estatico/tela-inicial</w:t>
        </w:r>
      </w:hyperlink>
      <w:r w:rsidRPr="00B679B9">
        <w:rPr>
          <w:rFonts w:asciiTheme="majorHAnsi" w:hAnsiTheme="majorHAnsi" w:cstheme="majorHAnsi"/>
        </w:rPr>
        <w:t xml:space="preserve">. O Edital e seus anexos poderão ser obtidos através dos sites </w:t>
      </w:r>
      <w:hyperlink r:id="rId66" w:history="1">
        <w:r w:rsidR="00E87C11" w:rsidRPr="008D5963">
          <w:rPr>
            <w:rStyle w:val="Hyperlink"/>
            <w:rFonts w:asciiTheme="majorHAnsi" w:hAnsiTheme="majorHAnsi" w:cstheme="majorHAnsi"/>
          </w:rPr>
          <w:t>www.comprasnet.ba.gov.br</w:t>
        </w:r>
      </w:hyperlink>
      <w:r w:rsidR="00E87C11">
        <w:rPr>
          <w:rFonts w:asciiTheme="majorHAnsi" w:hAnsiTheme="majorHAnsi" w:cstheme="majorHAnsi"/>
        </w:rPr>
        <w:t xml:space="preserve">, </w:t>
      </w:r>
      <w:hyperlink r:id="rId67" w:history="1">
        <w:r w:rsidR="00E87C11" w:rsidRPr="008D5963">
          <w:rPr>
            <w:rStyle w:val="Hyperlink"/>
            <w:rFonts w:asciiTheme="majorHAnsi" w:hAnsiTheme="majorHAnsi" w:cstheme="majorHAnsi"/>
          </w:rPr>
          <w:t>https://licitacoes-e2.bb.com.br/aop-inter-estatico/tela-inicial</w:t>
        </w:r>
      </w:hyperlink>
      <w:r w:rsidRPr="00B679B9">
        <w:rPr>
          <w:rFonts w:asciiTheme="majorHAnsi" w:hAnsiTheme="majorHAnsi" w:cstheme="majorHAnsi"/>
        </w:rPr>
        <w:t xml:space="preserve">, </w:t>
      </w:r>
      <w:hyperlink r:id="rId68" w:history="1">
        <w:r w:rsidR="00E87C11" w:rsidRPr="008D5963">
          <w:rPr>
            <w:rStyle w:val="Hyperlink"/>
            <w:rFonts w:asciiTheme="majorHAnsi" w:hAnsiTheme="majorHAnsi" w:cstheme="majorHAnsi"/>
          </w:rPr>
          <w:t>https://pncp.gov.br/</w:t>
        </w:r>
      </w:hyperlink>
      <w:r w:rsidR="00E87C11">
        <w:rPr>
          <w:rFonts w:asciiTheme="majorHAnsi" w:hAnsiTheme="majorHAnsi" w:cstheme="majorHAnsi"/>
        </w:rPr>
        <w:t xml:space="preserve"> ou </w:t>
      </w:r>
      <w:hyperlink r:id="rId69" w:history="1">
        <w:r w:rsidR="00E87C11" w:rsidRPr="008D5963">
          <w:rPr>
            <w:rStyle w:val="Hyperlink"/>
            <w:rFonts w:asciiTheme="majorHAnsi" w:hAnsiTheme="majorHAnsi" w:cstheme="majorHAnsi"/>
          </w:rPr>
          <w:t>www.infraestrutura.ba.gov.br</w:t>
        </w:r>
      </w:hyperlink>
      <w:r w:rsidRPr="00B679B9">
        <w:rPr>
          <w:rFonts w:asciiTheme="majorHAnsi" w:hAnsiTheme="majorHAnsi" w:cstheme="majorHAnsi"/>
        </w:rPr>
        <w:t>. Os interessados poderão entrar em contato atrav</w:t>
      </w:r>
      <w:r w:rsidR="00E87C11">
        <w:rPr>
          <w:rFonts w:asciiTheme="majorHAnsi" w:hAnsiTheme="majorHAnsi" w:cstheme="majorHAnsi"/>
        </w:rPr>
        <w:t xml:space="preserve">és do e-mail: </w:t>
      </w:r>
      <w:hyperlink r:id="rId70" w:history="1">
        <w:r w:rsidR="00E87C11" w:rsidRPr="008D5963">
          <w:rPr>
            <w:rStyle w:val="Hyperlink"/>
            <w:rFonts w:asciiTheme="majorHAnsi" w:hAnsiTheme="majorHAnsi" w:cstheme="majorHAnsi"/>
          </w:rPr>
          <w:t>cpl@infra.ba.gov.br</w:t>
        </w:r>
      </w:hyperlink>
      <w:r w:rsidRPr="00B679B9">
        <w:rPr>
          <w:rFonts w:asciiTheme="majorHAnsi" w:hAnsiTheme="majorHAnsi" w:cstheme="majorHAnsi"/>
        </w:rPr>
        <w:t xml:space="preserve">, telefone (71) 3115-2174 ou presencialmente, de segunda a sexta-feira, das 08h30min às 17h30min na Coordenação de Licitação da SEINFRA, localizada na 4ª Avenida nº 445 - CAB - Prédio Anexo - 1º andar - Ala B. </w:t>
      </w:r>
    </w:p>
    <w:p w14:paraId="3B1326BC" w14:textId="77777777" w:rsidR="00E87C11" w:rsidRDefault="00E87C11" w:rsidP="00584340">
      <w:pPr>
        <w:autoSpaceDE w:val="0"/>
        <w:autoSpaceDN w:val="0"/>
        <w:adjustRightInd w:val="0"/>
        <w:jc w:val="both"/>
        <w:rPr>
          <w:rFonts w:asciiTheme="majorHAnsi" w:hAnsiTheme="majorHAnsi" w:cstheme="majorHAnsi"/>
        </w:rPr>
      </w:pPr>
    </w:p>
    <w:p w14:paraId="57CA6E45" w14:textId="23D23269" w:rsidR="00E87C11" w:rsidRPr="00E87C11" w:rsidRDefault="00E87C11" w:rsidP="00584340">
      <w:pPr>
        <w:autoSpaceDE w:val="0"/>
        <w:autoSpaceDN w:val="0"/>
        <w:adjustRightInd w:val="0"/>
        <w:jc w:val="both"/>
        <w:rPr>
          <w:rFonts w:asciiTheme="minorHAnsi" w:hAnsiTheme="minorHAnsi" w:cstheme="minorHAnsi"/>
          <w:b/>
        </w:rPr>
      </w:pPr>
      <w:r w:rsidRPr="00E87C11">
        <w:rPr>
          <w:rFonts w:asciiTheme="minorHAnsi" w:hAnsiTheme="minorHAnsi" w:cstheme="minorHAnsi"/>
          <w:b/>
        </w:rPr>
        <w:t>CONCORRÊNCIA ELETRÔNICA Nº 017/2024</w:t>
      </w:r>
    </w:p>
    <w:p w14:paraId="457B0405" w14:textId="3CCEC4B7" w:rsidR="00B679B9" w:rsidRPr="00E87C11" w:rsidRDefault="00B679B9" w:rsidP="00584340">
      <w:pPr>
        <w:autoSpaceDE w:val="0"/>
        <w:autoSpaceDN w:val="0"/>
        <w:adjustRightInd w:val="0"/>
        <w:jc w:val="both"/>
        <w:rPr>
          <w:rFonts w:asciiTheme="majorHAnsi" w:hAnsiTheme="majorHAnsi" w:cstheme="majorHAnsi"/>
        </w:rPr>
      </w:pPr>
      <w:r w:rsidRPr="00B679B9">
        <w:rPr>
          <w:rFonts w:asciiTheme="majorHAnsi" w:hAnsiTheme="majorHAnsi" w:cstheme="majorHAnsi"/>
        </w:rPr>
        <w:t xml:space="preserve">Objeto: Pavimentação da rodovia BA-645, trecho: Entr. BA 130 - Distrito de Itati, no município de Itororó, com extensão total de 9,86 km. Família: 07.19. </w:t>
      </w:r>
      <w:r w:rsidR="00E87C11" w:rsidRPr="00B679B9">
        <w:rPr>
          <w:rFonts w:asciiTheme="majorHAnsi" w:hAnsiTheme="majorHAnsi" w:cstheme="majorHAnsi"/>
        </w:rPr>
        <w:t xml:space="preserve">Abertura: 17/09/2024 às 09h30min (Horário de Brasília). </w:t>
      </w:r>
      <w:r w:rsidRPr="00B679B9">
        <w:rPr>
          <w:rFonts w:asciiTheme="majorHAnsi" w:hAnsiTheme="majorHAnsi" w:cstheme="majorHAnsi"/>
        </w:rPr>
        <w:t xml:space="preserve">Fundamento legal: Lei 14.133/21. Tipo: Maior Desconto. Local da sessão: </w:t>
      </w:r>
      <w:hyperlink r:id="rId71" w:history="1">
        <w:r w:rsidR="00E87C11" w:rsidRPr="008D5963">
          <w:rPr>
            <w:rStyle w:val="Hyperlink"/>
            <w:rFonts w:asciiTheme="majorHAnsi" w:hAnsiTheme="majorHAnsi" w:cstheme="majorHAnsi"/>
          </w:rPr>
          <w:t>https://licitacoes-e2.bb.com.br/aop-inter-estatico/tela-inicial</w:t>
        </w:r>
      </w:hyperlink>
      <w:r w:rsidRPr="00B679B9">
        <w:rPr>
          <w:rFonts w:asciiTheme="majorHAnsi" w:hAnsiTheme="majorHAnsi" w:cstheme="majorHAnsi"/>
        </w:rPr>
        <w:t xml:space="preserve">. O Edital e seus anexos poderão ser obtidos através dos sites </w:t>
      </w:r>
      <w:hyperlink r:id="rId72" w:history="1">
        <w:r w:rsidR="00E87C11" w:rsidRPr="008D5963">
          <w:rPr>
            <w:rStyle w:val="Hyperlink"/>
            <w:rFonts w:asciiTheme="majorHAnsi" w:hAnsiTheme="majorHAnsi" w:cstheme="majorHAnsi"/>
          </w:rPr>
          <w:t>www.comprasnet.ba.gov.br</w:t>
        </w:r>
      </w:hyperlink>
      <w:r w:rsidRPr="00B679B9">
        <w:rPr>
          <w:rFonts w:asciiTheme="majorHAnsi" w:hAnsiTheme="majorHAnsi" w:cstheme="majorHAnsi"/>
        </w:rPr>
        <w:t xml:space="preserve">, </w:t>
      </w:r>
      <w:hyperlink r:id="rId73" w:history="1">
        <w:r w:rsidR="00E87C11" w:rsidRPr="008D5963">
          <w:rPr>
            <w:rStyle w:val="Hyperlink"/>
            <w:rFonts w:asciiTheme="majorHAnsi" w:hAnsiTheme="majorHAnsi" w:cstheme="majorHAnsi"/>
          </w:rPr>
          <w:t>https://licitacoes-e2.bb.com.br/aop-inter-estatico/tela-inicial</w:t>
        </w:r>
      </w:hyperlink>
      <w:r w:rsidRPr="00B679B9">
        <w:rPr>
          <w:rFonts w:asciiTheme="majorHAnsi" w:hAnsiTheme="majorHAnsi" w:cstheme="majorHAnsi"/>
        </w:rPr>
        <w:t xml:space="preserve">, </w:t>
      </w:r>
      <w:hyperlink r:id="rId74" w:history="1">
        <w:r w:rsidR="00E87C11" w:rsidRPr="008D5963">
          <w:rPr>
            <w:rStyle w:val="Hyperlink"/>
            <w:rFonts w:asciiTheme="majorHAnsi" w:hAnsiTheme="majorHAnsi" w:cstheme="majorHAnsi"/>
          </w:rPr>
          <w:t>https://pncp.gov.br/</w:t>
        </w:r>
      </w:hyperlink>
      <w:r w:rsidRPr="00B679B9">
        <w:rPr>
          <w:rFonts w:asciiTheme="majorHAnsi" w:hAnsiTheme="majorHAnsi" w:cstheme="majorHAnsi"/>
        </w:rPr>
        <w:t xml:space="preserve"> ou </w:t>
      </w:r>
      <w:hyperlink r:id="rId75" w:history="1">
        <w:r w:rsidR="00E87C11" w:rsidRPr="008D5963">
          <w:rPr>
            <w:rStyle w:val="Hyperlink"/>
            <w:rFonts w:asciiTheme="majorHAnsi" w:hAnsiTheme="majorHAnsi" w:cstheme="majorHAnsi"/>
          </w:rPr>
          <w:t>www.infraestrutura.ba.gov.br</w:t>
        </w:r>
      </w:hyperlink>
      <w:r w:rsidRPr="00B679B9">
        <w:rPr>
          <w:rFonts w:asciiTheme="majorHAnsi" w:hAnsiTheme="majorHAnsi" w:cstheme="majorHAnsi"/>
        </w:rPr>
        <w:t xml:space="preserve">. Os interessados poderão entrar em contato através do e-mail: </w:t>
      </w:r>
      <w:hyperlink r:id="rId76" w:history="1">
        <w:r w:rsidR="00E87C11" w:rsidRPr="008D5963">
          <w:rPr>
            <w:rStyle w:val="Hyperlink"/>
            <w:rFonts w:asciiTheme="majorHAnsi" w:hAnsiTheme="majorHAnsi" w:cstheme="majorHAnsi"/>
          </w:rPr>
          <w:t>cpl@infra.ba.gov.br</w:t>
        </w:r>
      </w:hyperlink>
      <w:r w:rsidRPr="00B679B9">
        <w:rPr>
          <w:rFonts w:asciiTheme="majorHAnsi" w:hAnsiTheme="majorHAnsi" w:cstheme="majorHAnsi"/>
        </w:rPr>
        <w:t xml:space="preserve">, telefone (71) 3115-2174 ou presencialmente, de segunda a sexta-feira, das 08h30min às 17h30min na Coordenação de Licitação da SEINFRA, localizada na 4ª Avenida nº 445 - CAB - Prédio Anexo - 1º andar - Ala B. </w:t>
      </w:r>
    </w:p>
    <w:p w14:paraId="1B5607E3" w14:textId="77777777" w:rsidR="00B679B9" w:rsidRDefault="00B679B9" w:rsidP="00584340">
      <w:pPr>
        <w:autoSpaceDE w:val="0"/>
        <w:autoSpaceDN w:val="0"/>
        <w:adjustRightInd w:val="0"/>
        <w:jc w:val="both"/>
        <w:rPr>
          <w:rFonts w:asciiTheme="minorHAnsi" w:hAnsiTheme="minorHAnsi" w:cstheme="minorHAnsi"/>
          <w:b/>
        </w:rPr>
      </w:pPr>
    </w:p>
    <w:p w14:paraId="4ABE1D54" w14:textId="77777777" w:rsidR="006B6879" w:rsidRPr="00B679B9" w:rsidRDefault="006B6879" w:rsidP="00584340">
      <w:pPr>
        <w:autoSpaceDE w:val="0"/>
        <w:autoSpaceDN w:val="0"/>
        <w:adjustRightInd w:val="0"/>
        <w:jc w:val="both"/>
        <w:rPr>
          <w:rFonts w:asciiTheme="minorHAnsi" w:hAnsiTheme="minorHAnsi" w:cstheme="minorHAnsi"/>
          <w:b/>
        </w:rPr>
      </w:pPr>
    </w:p>
    <w:p w14:paraId="7626B37B" w14:textId="140EA418" w:rsidR="00B679B9" w:rsidRPr="00B679B9" w:rsidRDefault="00B679B9" w:rsidP="00B679B9">
      <w:pPr>
        <w:autoSpaceDE w:val="0"/>
        <w:autoSpaceDN w:val="0"/>
        <w:adjustRightInd w:val="0"/>
        <w:jc w:val="center"/>
        <w:rPr>
          <w:rFonts w:asciiTheme="minorHAnsi" w:hAnsiTheme="minorHAnsi" w:cstheme="minorHAnsi"/>
          <w:b/>
        </w:rPr>
      </w:pPr>
      <w:r w:rsidRPr="00B679B9">
        <w:rPr>
          <w:rFonts w:asciiTheme="minorHAnsi" w:hAnsiTheme="minorHAnsi" w:cstheme="minorHAnsi"/>
          <w:b/>
        </w:rPr>
        <w:t>DISTRITO FEDERAL</w:t>
      </w:r>
    </w:p>
    <w:p w14:paraId="1B92738F" w14:textId="77777777" w:rsidR="00B679B9" w:rsidRDefault="00B679B9" w:rsidP="00B679B9">
      <w:pPr>
        <w:autoSpaceDE w:val="0"/>
        <w:autoSpaceDN w:val="0"/>
        <w:adjustRightInd w:val="0"/>
        <w:jc w:val="center"/>
        <w:rPr>
          <w:rFonts w:asciiTheme="minorHAnsi" w:hAnsiTheme="minorHAnsi" w:cstheme="minorHAnsi"/>
          <w:b/>
        </w:rPr>
      </w:pPr>
    </w:p>
    <w:p w14:paraId="0E9D08B2" w14:textId="77777777" w:rsidR="006B6879" w:rsidRPr="00B679B9" w:rsidRDefault="006B6879" w:rsidP="00B679B9">
      <w:pPr>
        <w:autoSpaceDE w:val="0"/>
        <w:autoSpaceDN w:val="0"/>
        <w:adjustRightInd w:val="0"/>
        <w:jc w:val="center"/>
        <w:rPr>
          <w:rFonts w:asciiTheme="minorHAnsi" w:hAnsiTheme="minorHAnsi" w:cstheme="minorHAnsi"/>
          <w:b/>
        </w:rPr>
      </w:pPr>
    </w:p>
    <w:p w14:paraId="0BE5D6AD" w14:textId="0BD20AC8" w:rsidR="00B679B9" w:rsidRPr="00B679B9" w:rsidRDefault="00B679B9" w:rsidP="00B679B9">
      <w:pPr>
        <w:autoSpaceDE w:val="0"/>
        <w:autoSpaceDN w:val="0"/>
        <w:adjustRightInd w:val="0"/>
        <w:jc w:val="both"/>
        <w:rPr>
          <w:rFonts w:asciiTheme="minorHAnsi" w:hAnsiTheme="minorHAnsi" w:cstheme="minorHAnsi"/>
          <w:b/>
        </w:rPr>
      </w:pPr>
      <w:r w:rsidRPr="00B679B9">
        <w:rPr>
          <w:rFonts w:asciiTheme="minorHAnsi" w:hAnsiTheme="minorHAnsi" w:cstheme="minorHAnsi"/>
          <w:b/>
        </w:rPr>
        <w:t>CEASA - CENTRAIS DE ABASTECIMENTO DO DISTRITO FEDERAL - NOVA DATA - PREGÃO ELETRÔNICO Nº 05/2024</w:t>
      </w:r>
    </w:p>
    <w:p w14:paraId="7EBA4C43" w14:textId="53821B9B" w:rsidR="00B679B9" w:rsidRPr="00B679B9" w:rsidRDefault="00B679B9" w:rsidP="00B679B9">
      <w:pPr>
        <w:autoSpaceDE w:val="0"/>
        <w:autoSpaceDN w:val="0"/>
        <w:adjustRightInd w:val="0"/>
        <w:jc w:val="both"/>
        <w:rPr>
          <w:rFonts w:asciiTheme="majorHAnsi" w:hAnsiTheme="majorHAnsi" w:cstheme="majorHAnsi"/>
        </w:rPr>
      </w:pPr>
      <w:r w:rsidRPr="00B679B9">
        <w:rPr>
          <w:rFonts w:asciiTheme="majorHAnsi" w:hAnsiTheme="majorHAnsi" w:cstheme="majorHAnsi"/>
        </w:rPr>
        <w:t xml:space="preserve">Objeto: Registro de Preços para eventual contratação de empresa de engenharia especializada para prestação de serviços, sob demanda, de manutenção predial preventiva e corretiva continuada e eventual com fornecimento de peças, equipamentos, materiais e mão de obra, sem dedicação exclusiva, no âmbito das Centrais de Abastecimento do Distrito Federal, a ser realizado no dia 10 de setembro de 2024, às 10h </w:t>
      </w:r>
      <w:r>
        <w:rPr>
          <w:rFonts w:asciiTheme="majorHAnsi" w:hAnsiTheme="majorHAnsi" w:cstheme="majorHAnsi"/>
        </w:rPr>
        <w:t xml:space="preserve">no portal </w:t>
      </w:r>
      <w:hyperlink r:id="rId77" w:history="1">
        <w:r w:rsidRPr="008D5963">
          <w:rPr>
            <w:rStyle w:val="Hyperlink"/>
            <w:rFonts w:asciiTheme="majorHAnsi" w:hAnsiTheme="majorHAnsi" w:cstheme="majorHAnsi"/>
          </w:rPr>
          <w:t>www.comprasnet.gov.br</w:t>
        </w:r>
      </w:hyperlink>
      <w:r w:rsidRPr="00B679B9">
        <w:rPr>
          <w:rFonts w:asciiTheme="majorHAnsi" w:hAnsiTheme="majorHAnsi" w:cstheme="majorHAnsi"/>
        </w:rPr>
        <w:t xml:space="preserve">. Valor estimado: R$ 33.908.405,56. Outras informações poderão ser obtidas por meio do telefone (61) 3686-4831 - Ramal 1024 e endereço eletrônico: </w:t>
      </w:r>
      <w:hyperlink r:id="rId78" w:history="1">
        <w:r w:rsidRPr="00B679B9">
          <w:rPr>
            <w:rStyle w:val="Hyperlink"/>
            <w:rFonts w:asciiTheme="majorHAnsi" w:hAnsiTheme="majorHAnsi" w:cstheme="majorHAnsi"/>
          </w:rPr>
          <w:t>licitações@ceasa.df.gov.br</w:t>
        </w:r>
      </w:hyperlink>
      <w:r w:rsidRPr="00B679B9">
        <w:rPr>
          <w:rFonts w:asciiTheme="majorHAnsi" w:hAnsiTheme="majorHAnsi" w:cstheme="majorHAnsi"/>
        </w:rPr>
        <w:t>.</w:t>
      </w:r>
    </w:p>
    <w:p w14:paraId="45C07297" w14:textId="77777777" w:rsidR="00B679B9" w:rsidRDefault="00B679B9" w:rsidP="00584340">
      <w:pPr>
        <w:autoSpaceDE w:val="0"/>
        <w:autoSpaceDN w:val="0"/>
        <w:adjustRightInd w:val="0"/>
        <w:jc w:val="both"/>
        <w:rPr>
          <w:rFonts w:asciiTheme="minorHAnsi" w:hAnsiTheme="minorHAnsi" w:cstheme="minorHAnsi"/>
          <w:b/>
        </w:rPr>
      </w:pPr>
    </w:p>
    <w:p w14:paraId="203F5FCA" w14:textId="77777777" w:rsidR="00B679B9" w:rsidRDefault="00B679B9" w:rsidP="00584340">
      <w:pPr>
        <w:autoSpaceDE w:val="0"/>
        <w:autoSpaceDN w:val="0"/>
        <w:adjustRightInd w:val="0"/>
        <w:jc w:val="both"/>
        <w:rPr>
          <w:rFonts w:asciiTheme="minorHAnsi" w:hAnsiTheme="minorHAnsi" w:cstheme="minorHAnsi"/>
          <w:b/>
        </w:rPr>
      </w:pPr>
    </w:p>
    <w:p w14:paraId="66C3B1DC" w14:textId="77777777" w:rsidR="006B6879" w:rsidRPr="006B6879" w:rsidRDefault="006B6879" w:rsidP="006B6879">
      <w:pPr>
        <w:autoSpaceDE w:val="0"/>
        <w:autoSpaceDN w:val="0"/>
        <w:adjustRightInd w:val="0"/>
        <w:jc w:val="center"/>
        <w:rPr>
          <w:rFonts w:asciiTheme="minorHAnsi" w:hAnsiTheme="minorHAnsi" w:cstheme="minorHAnsi"/>
          <w:b/>
        </w:rPr>
      </w:pPr>
      <w:r w:rsidRPr="006B6879">
        <w:rPr>
          <w:rFonts w:asciiTheme="minorHAnsi" w:hAnsiTheme="minorHAnsi" w:cstheme="minorHAnsi"/>
          <w:b/>
        </w:rPr>
        <w:t>ESTADO DO ESPIRITO SANTO</w:t>
      </w:r>
    </w:p>
    <w:p w14:paraId="05357652" w14:textId="77777777" w:rsidR="006B6879" w:rsidRDefault="006B6879" w:rsidP="006B6879">
      <w:pPr>
        <w:autoSpaceDE w:val="0"/>
        <w:autoSpaceDN w:val="0"/>
        <w:adjustRightInd w:val="0"/>
        <w:jc w:val="center"/>
        <w:rPr>
          <w:rFonts w:asciiTheme="majorHAnsi" w:hAnsiTheme="majorHAnsi" w:cstheme="majorHAnsi"/>
          <w:b/>
        </w:rPr>
      </w:pPr>
    </w:p>
    <w:p w14:paraId="24736450" w14:textId="77777777" w:rsidR="006B6879" w:rsidRPr="006B6879" w:rsidRDefault="006B6879" w:rsidP="006B6879">
      <w:pPr>
        <w:autoSpaceDE w:val="0"/>
        <w:autoSpaceDN w:val="0"/>
        <w:adjustRightInd w:val="0"/>
        <w:jc w:val="center"/>
        <w:rPr>
          <w:rFonts w:asciiTheme="majorHAnsi" w:hAnsiTheme="majorHAnsi" w:cstheme="majorHAnsi"/>
          <w:b/>
        </w:rPr>
      </w:pPr>
    </w:p>
    <w:p w14:paraId="28A94223" w14:textId="3D55ED0A" w:rsidR="006B6879" w:rsidRPr="006B6879" w:rsidRDefault="006B6879" w:rsidP="006B6879">
      <w:pPr>
        <w:autoSpaceDE w:val="0"/>
        <w:autoSpaceDN w:val="0"/>
        <w:adjustRightInd w:val="0"/>
        <w:jc w:val="both"/>
        <w:rPr>
          <w:rFonts w:asciiTheme="minorHAnsi" w:hAnsiTheme="minorHAnsi" w:cstheme="minorHAnsi"/>
          <w:b/>
        </w:rPr>
      </w:pPr>
      <w:r w:rsidRPr="006B6879">
        <w:rPr>
          <w:rFonts w:asciiTheme="minorHAnsi" w:hAnsiTheme="minorHAnsi" w:cstheme="minorHAnsi"/>
          <w:b/>
        </w:rPr>
        <w:t>DER-ES - DEPARTAMENTO DE EDIFICAÇÕES E DE RODOVIAS DO ESTADO DO ESPÍRITO SANTO - CONCORRÊNCIA ELETRÔNICA N.º 022/2024</w:t>
      </w:r>
    </w:p>
    <w:p w14:paraId="34F2BBA6" w14:textId="7B6DD765" w:rsidR="006B6879" w:rsidRDefault="006B6879" w:rsidP="006B6879">
      <w:pPr>
        <w:autoSpaceDE w:val="0"/>
        <w:autoSpaceDN w:val="0"/>
        <w:adjustRightInd w:val="0"/>
        <w:jc w:val="both"/>
        <w:rPr>
          <w:rFonts w:asciiTheme="majorHAnsi" w:hAnsiTheme="majorHAnsi" w:cstheme="majorHAnsi"/>
        </w:rPr>
      </w:pPr>
      <w:r w:rsidRPr="006B6879">
        <w:rPr>
          <w:rFonts w:asciiTheme="majorHAnsi" w:hAnsiTheme="majorHAnsi" w:cstheme="majorHAnsi"/>
        </w:rPr>
        <w:t xml:space="preserve">Objeto: Contratação de empresa ou consórcio especializado na elaboração do projeto executivo de engenharia e a execução das obras de Implantação na ES 080, Ponte Sobre o Rio da Prata, Trecho Santa Leopoldina/ES - Santa Teresa/ES-, com área de 189,00 m², sob a jurisdição da Superintendência Executiva Regional (SR-1) do Departamento de Edificações e de Rodovias do Espírito Santo - DER-ES. Valor Estimado: R$ 3.036.075,53 Prazo de execução: 360 (trezentos e sessenta) dias corridos. Abertura da sessão e início da disputa: 06/11/2024, às 10h00min. O certame será realizado por meio do sistema eletrônico </w:t>
      </w:r>
      <w:hyperlink r:id="rId79" w:history="1">
        <w:r w:rsidRPr="008D5963">
          <w:rPr>
            <w:rStyle w:val="Hyperlink"/>
            <w:rFonts w:asciiTheme="majorHAnsi" w:hAnsiTheme="majorHAnsi" w:cstheme="majorHAnsi"/>
          </w:rPr>
          <w:t>www.gov.br/compras</w:t>
        </w:r>
      </w:hyperlink>
      <w:r w:rsidRPr="006B6879">
        <w:rPr>
          <w:rFonts w:asciiTheme="majorHAnsi" w:hAnsiTheme="majorHAnsi" w:cstheme="majorHAnsi"/>
        </w:rPr>
        <w:t xml:space="preserve">. Os interessados em participar da licitação deverão efetuar seu devido credenciamento no Sistema de Cadastramento Unificado de Fornecedores - SICAF através do site: </w:t>
      </w:r>
      <w:hyperlink r:id="rId80" w:history="1">
        <w:r w:rsidRPr="008D5963">
          <w:rPr>
            <w:rStyle w:val="Hyperlink"/>
            <w:rFonts w:asciiTheme="majorHAnsi" w:hAnsiTheme="majorHAnsi" w:cstheme="majorHAnsi"/>
          </w:rPr>
          <w:t>https://www3.comprasnet.gov.br/sicaf-web/index.jsf</w:t>
        </w:r>
      </w:hyperlink>
      <w:r w:rsidRPr="006B6879">
        <w:rPr>
          <w:rFonts w:asciiTheme="majorHAnsi" w:hAnsiTheme="majorHAnsi" w:cstheme="majorHAnsi"/>
        </w:rPr>
        <w:t>, bem como no Sistema de Compras do Governo Federal (</w:t>
      </w:r>
      <w:hyperlink r:id="rId81" w:history="1">
        <w:r w:rsidRPr="008D5963">
          <w:rPr>
            <w:rStyle w:val="Hyperlink"/>
            <w:rFonts w:asciiTheme="majorHAnsi" w:hAnsiTheme="majorHAnsi" w:cstheme="majorHAnsi"/>
          </w:rPr>
          <w:t>www.gov.br/compras</w:t>
        </w:r>
      </w:hyperlink>
      <w:r w:rsidRPr="006B6879">
        <w:rPr>
          <w:rFonts w:asciiTheme="majorHAnsi" w:hAnsiTheme="majorHAnsi" w:cstheme="majorHAnsi"/>
        </w:rPr>
        <w:t xml:space="preserve">). O Edital estará disponível no portal de serviços do DER-ES: </w:t>
      </w:r>
      <w:hyperlink r:id="rId82" w:history="1">
        <w:r w:rsidRPr="008D5963">
          <w:rPr>
            <w:rStyle w:val="Hyperlink"/>
            <w:rFonts w:asciiTheme="majorHAnsi" w:hAnsiTheme="majorHAnsi" w:cstheme="majorHAnsi"/>
          </w:rPr>
          <w:t>https://portalservicos.der.es.gov.br/</w:t>
        </w:r>
      </w:hyperlink>
      <w:r w:rsidRPr="006B6879">
        <w:rPr>
          <w:rFonts w:asciiTheme="majorHAnsi" w:hAnsiTheme="majorHAnsi" w:cstheme="majorHAnsi"/>
        </w:rPr>
        <w:t xml:space="preserve">. Contatos: Tel. (27) 3636-4580 E-mail: </w:t>
      </w:r>
      <w:hyperlink r:id="rId83" w:history="1">
        <w:r w:rsidRPr="008D5963">
          <w:rPr>
            <w:rStyle w:val="Hyperlink"/>
            <w:rFonts w:asciiTheme="majorHAnsi" w:hAnsiTheme="majorHAnsi" w:cstheme="majorHAnsi"/>
          </w:rPr>
          <w:t>licitacoes@der.es.gov.br</w:t>
        </w:r>
      </w:hyperlink>
      <w:r>
        <w:rPr>
          <w:rFonts w:asciiTheme="majorHAnsi" w:hAnsiTheme="majorHAnsi" w:cstheme="majorHAnsi"/>
        </w:rPr>
        <w:t>.</w:t>
      </w:r>
    </w:p>
    <w:p w14:paraId="5D659DD8" w14:textId="77777777" w:rsidR="006B6879" w:rsidRPr="006B6879" w:rsidRDefault="006B6879" w:rsidP="006B6879">
      <w:pPr>
        <w:autoSpaceDE w:val="0"/>
        <w:autoSpaceDN w:val="0"/>
        <w:adjustRightInd w:val="0"/>
        <w:jc w:val="both"/>
        <w:rPr>
          <w:rFonts w:asciiTheme="majorHAnsi" w:hAnsiTheme="majorHAnsi" w:cstheme="majorHAnsi"/>
        </w:rPr>
      </w:pPr>
    </w:p>
    <w:p w14:paraId="3A4A8201" w14:textId="77777777" w:rsidR="00B679B9" w:rsidRDefault="00B679B9" w:rsidP="00584340">
      <w:pPr>
        <w:autoSpaceDE w:val="0"/>
        <w:autoSpaceDN w:val="0"/>
        <w:adjustRightInd w:val="0"/>
        <w:jc w:val="both"/>
        <w:rPr>
          <w:rFonts w:asciiTheme="minorHAnsi" w:hAnsiTheme="minorHAnsi" w:cstheme="minorHAnsi"/>
          <w:b/>
        </w:rPr>
      </w:pPr>
    </w:p>
    <w:p w14:paraId="7C8B407A" w14:textId="77777777" w:rsidR="006B6879" w:rsidRDefault="006B6879" w:rsidP="00584340">
      <w:pPr>
        <w:autoSpaceDE w:val="0"/>
        <w:autoSpaceDN w:val="0"/>
        <w:adjustRightInd w:val="0"/>
        <w:jc w:val="both"/>
        <w:rPr>
          <w:rFonts w:asciiTheme="minorHAnsi" w:hAnsiTheme="minorHAnsi" w:cstheme="minorHAnsi"/>
          <w:b/>
        </w:rPr>
      </w:pPr>
    </w:p>
    <w:p w14:paraId="396348BD" w14:textId="77777777" w:rsidR="006B6879" w:rsidRDefault="006B6879" w:rsidP="00584340">
      <w:pPr>
        <w:autoSpaceDE w:val="0"/>
        <w:autoSpaceDN w:val="0"/>
        <w:adjustRightInd w:val="0"/>
        <w:jc w:val="both"/>
        <w:rPr>
          <w:rFonts w:asciiTheme="minorHAnsi" w:hAnsiTheme="minorHAnsi" w:cstheme="minorHAnsi"/>
          <w:b/>
        </w:rPr>
      </w:pPr>
    </w:p>
    <w:p w14:paraId="30EA5DB7" w14:textId="77777777" w:rsidR="006B6879" w:rsidRDefault="006B6879" w:rsidP="00584340">
      <w:pPr>
        <w:autoSpaceDE w:val="0"/>
        <w:autoSpaceDN w:val="0"/>
        <w:adjustRightInd w:val="0"/>
        <w:jc w:val="both"/>
        <w:rPr>
          <w:rFonts w:asciiTheme="minorHAnsi" w:hAnsiTheme="minorHAnsi" w:cstheme="minorHAnsi"/>
          <w:b/>
        </w:rPr>
      </w:pPr>
    </w:p>
    <w:p w14:paraId="2A1A1444" w14:textId="77777777" w:rsidR="006B6879" w:rsidRDefault="006B6879" w:rsidP="00584340">
      <w:pPr>
        <w:autoSpaceDE w:val="0"/>
        <w:autoSpaceDN w:val="0"/>
        <w:adjustRightInd w:val="0"/>
        <w:jc w:val="both"/>
        <w:rPr>
          <w:rFonts w:asciiTheme="minorHAnsi" w:hAnsiTheme="minorHAnsi" w:cstheme="minorHAnsi"/>
          <w:b/>
        </w:rPr>
      </w:pPr>
    </w:p>
    <w:p w14:paraId="458845ED" w14:textId="77777777" w:rsidR="006B6879" w:rsidRDefault="006B6879" w:rsidP="00584340">
      <w:pPr>
        <w:autoSpaceDE w:val="0"/>
        <w:autoSpaceDN w:val="0"/>
        <w:adjustRightInd w:val="0"/>
        <w:jc w:val="both"/>
        <w:rPr>
          <w:rFonts w:asciiTheme="minorHAnsi" w:hAnsiTheme="minorHAnsi" w:cstheme="minorHAnsi"/>
          <w:b/>
        </w:rPr>
      </w:pPr>
    </w:p>
    <w:p w14:paraId="17EF6B0B" w14:textId="77777777" w:rsidR="006B6879" w:rsidRDefault="006B6879" w:rsidP="00584340">
      <w:pPr>
        <w:autoSpaceDE w:val="0"/>
        <w:autoSpaceDN w:val="0"/>
        <w:adjustRightInd w:val="0"/>
        <w:jc w:val="both"/>
        <w:rPr>
          <w:rFonts w:asciiTheme="minorHAnsi" w:hAnsiTheme="minorHAnsi" w:cstheme="minorHAnsi"/>
          <w:b/>
        </w:rPr>
      </w:pPr>
    </w:p>
    <w:p w14:paraId="56EA4595" w14:textId="77777777" w:rsidR="006B6879" w:rsidRDefault="006B6879" w:rsidP="00584340">
      <w:pPr>
        <w:autoSpaceDE w:val="0"/>
        <w:autoSpaceDN w:val="0"/>
        <w:adjustRightInd w:val="0"/>
        <w:jc w:val="both"/>
        <w:rPr>
          <w:rFonts w:asciiTheme="minorHAnsi" w:hAnsiTheme="minorHAnsi" w:cstheme="minorHAnsi"/>
          <w:b/>
        </w:rPr>
      </w:pPr>
    </w:p>
    <w:p w14:paraId="747C54FE" w14:textId="77777777" w:rsidR="006B6879" w:rsidRDefault="006B6879" w:rsidP="00584340">
      <w:pPr>
        <w:autoSpaceDE w:val="0"/>
        <w:autoSpaceDN w:val="0"/>
        <w:adjustRightInd w:val="0"/>
        <w:jc w:val="both"/>
        <w:rPr>
          <w:rFonts w:asciiTheme="minorHAnsi" w:hAnsiTheme="minorHAnsi" w:cstheme="minorHAnsi"/>
          <w:b/>
        </w:rPr>
      </w:pPr>
    </w:p>
    <w:p w14:paraId="60D59BBE" w14:textId="77777777" w:rsidR="006B6879" w:rsidRDefault="006B6879" w:rsidP="00584340">
      <w:pPr>
        <w:autoSpaceDE w:val="0"/>
        <w:autoSpaceDN w:val="0"/>
        <w:adjustRightInd w:val="0"/>
        <w:jc w:val="both"/>
        <w:rPr>
          <w:rFonts w:asciiTheme="minorHAnsi" w:hAnsiTheme="minorHAnsi" w:cstheme="minorHAnsi"/>
          <w:b/>
        </w:rPr>
      </w:pPr>
    </w:p>
    <w:p w14:paraId="7DC4B172" w14:textId="77777777" w:rsidR="006B6879" w:rsidRDefault="006B6879" w:rsidP="00584340">
      <w:pPr>
        <w:autoSpaceDE w:val="0"/>
        <w:autoSpaceDN w:val="0"/>
        <w:adjustRightInd w:val="0"/>
        <w:jc w:val="both"/>
        <w:rPr>
          <w:rFonts w:asciiTheme="minorHAnsi" w:hAnsiTheme="minorHAnsi" w:cstheme="minorHAnsi"/>
          <w:b/>
        </w:rPr>
      </w:pPr>
    </w:p>
    <w:p w14:paraId="7DD8520E" w14:textId="77777777" w:rsidR="006B6879" w:rsidRDefault="006B6879" w:rsidP="00584340">
      <w:pPr>
        <w:autoSpaceDE w:val="0"/>
        <w:autoSpaceDN w:val="0"/>
        <w:adjustRightInd w:val="0"/>
        <w:jc w:val="both"/>
        <w:rPr>
          <w:rFonts w:asciiTheme="minorHAnsi" w:hAnsiTheme="minorHAnsi" w:cstheme="minorHAnsi"/>
          <w:b/>
        </w:rPr>
      </w:pPr>
    </w:p>
    <w:p w14:paraId="6ED0D5CC" w14:textId="77777777" w:rsidR="006B6879" w:rsidRDefault="006B6879" w:rsidP="00584340">
      <w:pPr>
        <w:autoSpaceDE w:val="0"/>
        <w:autoSpaceDN w:val="0"/>
        <w:adjustRightInd w:val="0"/>
        <w:jc w:val="both"/>
        <w:rPr>
          <w:rFonts w:asciiTheme="minorHAnsi" w:hAnsiTheme="minorHAnsi" w:cstheme="minorHAnsi"/>
          <w:b/>
        </w:rPr>
      </w:pPr>
    </w:p>
    <w:p w14:paraId="5CA6F6E8" w14:textId="77777777" w:rsidR="006B6879" w:rsidRDefault="006B6879" w:rsidP="00584340">
      <w:pPr>
        <w:autoSpaceDE w:val="0"/>
        <w:autoSpaceDN w:val="0"/>
        <w:adjustRightInd w:val="0"/>
        <w:jc w:val="both"/>
        <w:rPr>
          <w:rFonts w:asciiTheme="minorHAnsi" w:hAnsiTheme="minorHAnsi" w:cstheme="minorHAnsi"/>
          <w:b/>
        </w:rPr>
      </w:pPr>
    </w:p>
    <w:p w14:paraId="0C5B0F9B" w14:textId="77777777" w:rsidR="006B6879" w:rsidRDefault="006B6879" w:rsidP="00584340">
      <w:pPr>
        <w:autoSpaceDE w:val="0"/>
        <w:autoSpaceDN w:val="0"/>
        <w:adjustRightInd w:val="0"/>
        <w:jc w:val="both"/>
        <w:rPr>
          <w:rFonts w:asciiTheme="minorHAnsi" w:hAnsiTheme="minorHAnsi" w:cstheme="minorHAnsi"/>
          <w:b/>
        </w:rPr>
      </w:pPr>
    </w:p>
    <w:p w14:paraId="6F8391B5" w14:textId="6B0BEFC9" w:rsidR="00B679B9" w:rsidRDefault="00B679B9" w:rsidP="006B6879">
      <w:pPr>
        <w:autoSpaceDE w:val="0"/>
        <w:autoSpaceDN w:val="0"/>
        <w:adjustRightInd w:val="0"/>
        <w:jc w:val="center"/>
        <w:rPr>
          <w:rFonts w:asciiTheme="minorHAnsi" w:hAnsiTheme="minorHAnsi" w:cstheme="minorHAnsi"/>
          <w:b/>
        </w:rPr>
      </w:pPr>
      <w:r w:rsidRPr="00B679B9">
        <w:rPr>
          <w:rFonts w:asciiTheme="minorHAnsi" w:hAnsiTheme="minorHAnsi" w:cstheme="minorHAnsi"/>
          <w:b/>
        </w:rPr>
        <w:t>ESTADO DE GOIAS</w:t>
      </w:r>
    </w:p>
    <w:p w14:paraId="43FAD4ED" w14:textId="77777777" w:rsidR="006B6879" w:rsidRPr="00B679B9" w:rsidRDefault="006B6879" w:rsidP="006B6879">
      <w:pPr>
        <w:autoSpaceDE w:val="0"/>
        <w:autoSpaceDN w:val="0"/>
        <w:adjustRightInd w:val="0"/>
        <w:jc w:val="center"/>
        <w:rPr>
          <w:rFonts w:asciiTheme="minorHAnsi" w:hAnsiTheme="minorHAnsi" w:cstheme="minorHAnsi"/>
          <w:b/>
        </w:rPr>
      </w:pPr>
    </w:p>
    <w:p w14:paraId="71470990" w14:textId="078AB662" w:rsidR="00B679B9" w:rsidRPr="00B679B9" w:rsidRDefault="00B679B9" w:rsidP="00584340">
      <w:pPr>
        <w:autoSpaceDE w:val="0"/>
        <w:autoSpaceDN w:val="0"/>
        <w:adjustRightInd w:val="0"/>
        <w:jc w:val="both"/>
        <w:rPr>
          <w:rFonts w:asciiTheme="minorHAnsi" w:hAnsiTheme="minorHAnsi" w:cstheme="minorHAnsi"/>
          <w:b/>
        </w:rPr>
      </w:pPr>
      <w:r w:rsidRPr="00B679B9">
        <w:rPr>
          <w:rFonts w:asciiTheme="minorHAnsi" w:hAnsiTheme="minorHAnsi" w:cstheme="minorHAnsi"/>
          <w:b/>
        </w:rPr>
        <w:t>GOINFRA - AGÊNCIA GOIANA DE INFRAESTRUTURA E TRANSPORTES - CONCORRÊNCIA ELETRÔNICA Nº 028/2024</w:t>
      </w:r>
    </w:p>
    <w:p w14:paraId="2202C848" w14:textId="0B47958C" w:rsidR="00AC7D14" w:rsidRDefault="00B679B9" w:rsidP="00584340">
      <w:pPr>
        <w:autoSpaceDE w:val="0"/>
        <w:autoSpaceDN w:val="0"/>
        <w:adjustRightInd w:val="0"/>
        <w:jc w:val="both"/>
        <w:rPr>
          <w:rFonts w:asciiTheme="majorHAnsi" w:hAnsiTheme="majorHAnsi" w:cstheme="majorHAnsi"/>
        </w:rPr>
      </w:pPr>
      <w:r w:rsidRPr="00B679B9">
        <w:rPr>
          <w:rFonts w:asciiTheme="majorHAnsi" w:hAnsiTheme="majorHAnsi" w:cstheme="majorHAnsi"/>
        </w:rPr>
        <w:t>O</w:t>
      </w:r>
      <w:r>
        <w:rPr>
          <w:rFonts w:asciiTheme="majorHAnsi" w:hAnsiTheme="majorHAnsi" w:cstheme="majorHAnsi"/>
        </w:rPr>
        <w:t xml:space="preserve">bjeto: </w:t>
      </w:r>
      <w:r w:rsidRPr="00B679B9">
        <w:rPr>
          <w:rFonts w:asciiTheme="majorHAnsi" w:hAnsiTheme="majorHAnsi" w:cstheme="majorHAnsi"/>
        </w:rPr>
        <w:t xml:space="preserve">a conservação preventiva de pavimentos asfálticos, a serem prestados nos municípios que compõe o LOTE 67 do Programa Goiás em Movimento - eixo Municípios (Cachoeira Alta, Paranaiguara, Perolândia e Santa Rita do Araguaia), no Estado de Goiás. </w:t>
      </w:r>
      <w:r w:rsidR="006B6879" w:rsidRPr="00B679B9">
        <w:rPr>
          <w:rFonts w:asciiTheme="majorHAnsi" w:hAnsiTheme="majorHAnsi" w:cstheme="majorHAnsi"/>
        </w:rPr>
        <w:t>Que</w:t>
      </w:r>
      <w:r w:rsidRPr="00B679B9">
        <w:rPr>
          <w:rFonts w:asciiTheme="majorHAnsi" w:hAnsiTheme="majorHAnsi" w:cstheme="majorHAnsi"/>
        </w:rPr>
        <w:t xml:space="preserve"> realizará licitação, na modalidade concorrência do tipo menor preço, na forma eletrônica, por meio do sistema SISLOG, </w:t>
      </w:r>
      <w:r w:rsidRPr="00B679B9">
        <w:rPr>
          <w:rFonts w:asciiTheme="majorHAnsi" w:hAnsiTheme="majorHAnsi" w:cstheme="majorHAnsi"/>
        </w:rPr>
        <w:t xml:space="preserve">link: </w:t>
      </w:r>
      <w:hyperlink r:id="rId84" w:history="1">
        <w:r w:rsidRPr="00B679B9">
          <w:rPr>
            <w:rStyle w:val="Hyperlink"/>
            <w:rFonts w:asciiTheme="majorHAnsi" w:hAnsiTheme="majorHAnsi" w:cstheme="majorHAnsi"/>
          </w:rPr>
          <w:t>https://sislog.go.gov.br/</w:t>
        </w:r>
      </w:hyperlink>
      <w:r w:rsidRPr="00B679B9">
        <w:rPr>
          <w:rFonts w:asciiTheme="majorHAnsi" w:hAnsiTheme="majorHAnsi" w:cstheme="majorHAnsi"/>
        </w:rPr>
        <w:t>. Valor estimado da contratação: R$ 4.146.440,84 (Quatro milhões, cento e quarenta e seis mil, quatrocentos e quarenta reais e oitenta e quatro centavos). Prazo limite para apresentação de propostas e data da sessão pública de abertura: 16/09/2024, às 09:00 horas (horário de Brasília). O edital e seus anexos estão disponíveis aos interessados nos end</w:t>
      </w:r>
      <w:r w:rsidRPr="00B679B9">
        <w:rPr>
          <w:rFonts w:asciiTheme="majorHAnsi" w:hAnsiTheme="majorHAnsi" w:cstheme="majorHAnsi"/>
        </w:rPr>
        <w:t xml:space="preserve">ereços eletrônicos: </w:t>
      </w:r>
      <w:hyperlink r:id="rId85" w:history="1">
        <w:r w:rsidRPr="00B679B9">
          <w:rPr>
            <w:rStyle w:val="Hyperlink"/>
            <w:rFonts w:asciiTheme="majorHAnsi" w:hAnsiTheme="majorHAnsi" w:cstheme="majorHAnsi"/>
          </w:rPr>
          <w:t>http://sgl.goinfra.go.gov.br/portal_licitacao/</w:t>
        </w:r>
      </w:hyperlink>
      <w:r w:rsidRPr="00B679B9">
        <w:rPr>
          <w:rFonts w:asciiTheme="majorHAnsi" w:hAnsiTheme="majorHAnsi" w:cstheme="majorHAnsi"/>
        </w:rPr>
        <w:t xml:space="preserve">; </w:t>
      </w:r>
      <w:hyperlink r:id="rId86" w:history="1">
        <w:r w:rsidRPr="00B679B9">
          <w:rPr>
            <w:rStyle w:val="Hyperlink"/>
            <w:rFonts w:asciiTheme="majorHAnsi" w:hAnsiTheme="majorHAnsi" w:cstheme="majorHAnsi"/>
          </w:rPr>
          <w:t>https://sislog.go.gov.br</w:t>
        </w:r>
      </w:hyperlink>
      <w:r w:rsidRPr="00B679B9">
        <w:rPr>
          <w:rFonts w:asciiTheme="majorHAnsi" w:hAnsiTheme="majorHAnsi" w:cstheme="majorHAnsi"/>
        </w:rPr>
        <w:t>; e PNCP.</w:t>
      </w:r>
    </w:p>
    <w:p w14:paraId="703FEE01" w14:textId="77777777" w:rsidR="00B679B9" w:rsidRDefault="00B679B9" w:rsidP="00584340">
      <w:pPr>
        <w:autoSpaceDE w:val="0"/>
        <w:autoSpaceDN w:val="0"/>
        <w:adjustRightInd w:val="0"/>
        <w:jc w:val="both"/>
        <w:rPr>
          <w:rFonts w:asciiTheme="majorHAnsi" w:hAnsiTheme="majorHAnsi" w:cstheme="majorHAnsi"/>
        </w:rPr>
      </w:pPr>
    </w:p>
    <w:p w14:paraId="1C726150" w14:textId="77777777" w:rsidR="006B6879" w:rsidRDefault="006B6879" w:rsidP="00584340">
      <w:pPr>
        <w:autoSpaceDE w:val="0"/>
        <w:autoSpaceDN w:val="0"/>
        <w:adjustRightInd w:val="0"/>
        <w:jc w:val="both"/>
        <w:rPr>
          <w:rFonts w:asciiTheme="majorHAnsi" w:hAnsiTheme="majorHAnsi" w:cstheme="majorHAnsi"/>
        </w:rPr>
      </w:pPr>
    </w:p>
    <w:p w14:paraId="0BD45C50" w14:textId="57E4A426" w:rsidR="00B679B9" w:rsidRPr="00B679B9" w:rsidRDefault="00B679B9" w:rsidP="00584340">
      <w:pPr>
        <w:autoSpaceDE w:val="0"/>
        <w:autoSpaceDN w:val="0"/>
        <w:adjustRightInd w:val="0"/>
        <w:jc w:val="both"/>
        <w:rPr>
          <w:rFonts w:asciiTheme="minorHAnsi" w:hAnsiTheme="minorHAnsi" w:cstheme="minorHAnsi"/>
          <w:b/>
        </w:rPr>
      </w:pPr>
      <w:r w:rsidRPr="00B679B9">
        <w:rPr>
          <w:rFonts w:asciiTheme="minorHAnsi" w:hAnsiTheme="minorHAnsi" w:cstheme="minorHAnsi"/>
          <w:b/>
        </w:rPr>
        <w:t xml:space="preserve">SANEAGO - SANEAMENTO DE GOIÁS S.A. - LICITAÇÃO ELETRÔNICA Nº 15.3-023/2023 </w:t>
      </w:r>
    </w:p>
    <w:p w14:paraId="69F7969F" w14:textId="14A74B14" w:rsidR="00B679B9" w:rsidRPr="00B679B9" w:rsidRDefault="00B679B9" w:rsidP="00584340">
      <w:pPr>
        <w:autoSpaceDE w:val="0"/>
        <w:autoSpaceDN w:val="0"/>
        <w:adjustRightInd w:val="0"/>
        <w:jc w:val="both"/>
        <w:rPr>
          <w:rFonts w:asciiTheme="majorHAnsi" w:hAnsiTheme="majorHAnsi" w:cstheme="majorHAnsi"/>
        </w:rPr>
      </w:pPr>
      <w:r w:rsidRPr="00B679B9">
        <w:rPr>
          <w:rFonts w:asciiTheme="majorHAnsi" w:hAnsiTheme="majorHAnsi" w:cstheme="majorHAnsi"/>
        </w:rPr>
        <w:t xml:space="preserve">Objeto: CONTRATAÇÃO SEMI-INTEGRADA DE OBRAS E SERVIÇOS DE ENGENHARIA RELATIVOS À AMPLIAÇÃO DO SISTEMA DE ABASTECIMENTO DE ÁGUA (LOTE 1) COM A IMPLANTAÇÃO DE CAPTAÇÃO SUPERFICIAL NO RIO VERMELHO, NA CIDADE DE SÃO LUIZ DO NORTE, NO ESTADO DE GOIÁS, </w:t>
      </w:r>
      <w:r>
        <w:rPr>
          <w:rFonts w:asciiTheme="majorHAnsi" w:hAnsiTheme="majorHAnsi" w:cstheme="majorHAnsi"/>
        </w:rPr>
        <w:t>C</w:t>
      </w:r>
      <w:r w:rsidRPr="00B679B9">
        <w:rPr>
          <w:rFonts w:asciiTheme="majorHAnsi" w:hAnsiTheme="majorHAnsi" w:cstheme="majorHAnsi"/>
        </w:rPr>
        <w:t xml:space="preserve">ontratação de obras e serviços de engenharia, será realizada no sistema “Licitações-e” do Banco do Brasil S.A. </w:t>
      </w:r>
      <w:r>
        <w:rPr>
          <w:rFonts w:asciiTheme="majorHAnsi" w:hAnsiTheme="majorHAnsi" w:cstheme="majorHAnsi"/>
        </w:rPr>
        <w:t xml:space="preserve">no site </w:t>
      </w:r>
      <w:hyperlink r:id="rId87" w:history="1">
        <w:r w:rsidRPr="008D5963">
          <w:rPr>
            <w:rStyle w:val="Hyperlink"/>
            <w:rFonts w:asciiTheme="majorHAnsi" w:hAnsiTheme="majorHAnsi" w:cstheme="majorHAnsi"/>
          </w:rPr>
          <w:t>www.licitacoes-e.com.br</w:t>
        </w:r>
      </w:hyperlink>
      <w:r w:rsidRPr="00B679B9">
        <w:rPr>
          <w:rFonts w:asciiTheme="majorHAnsi" w:hAnsiTheme="majorHAnsi" w:cstheme="majorHAnsi"/>
        </w:rPr>
        <w:t xml:space="preserve">. Recursos: Próprios da Saneamento de Goiás S.A. - Saneago Limite de Acolhimento de Propostas: 07/11/2024 às 08:00h Abertura das Propostas: 07/11/2024 às 08:00h Data e Hora da Abertura da Disputa: 07/11/2024 às 09:00h O Edital e anexos poderão ser obtidos no site </w:t>
      </w:r>
      <w:hyperlink r:id="rId88" w:history="1">
        <w:r w:rsidRPr="00B679B9">
          <w:rPr>
            <w:rStyle w:val="Hyperlink"/>
            <w:rFonts w:asciiTheme="majorHAnsi" w:hAnsiTheme="majorHAnsi" w:cstheme="majorHAnsi"/>
          </w:rPr>
          <w:t>www.saneago.com.br</w:t>
        </w:r>
      </w:hyperlink>
      <w:r>
        <w:rPr>
          <w:rFonts w:asciiTheme="majorHAnsi" w:hAnsiTheme="majorHAnsi" w:cstheme="majorHAnsi"/>
        </w:rPr>
        <w:t>.</w:t>
      </w:r>
    </w:p>
    <w:p w14:paraId="151A4F29" w14:textId="77777777" w:rsidR="00824815" w:rsidRDefault="00824815" w:rsidP="00584340">
      <w:pPr>
        <w:autoSpaceDE w:val="0"/>
        <w:autoSpaceDN w:val="0"/>
        <w:adjustRightInd w:val="0"/>
        <w:jc w:val="both"/>
        <w:rPr>
          <w:rFonts w:asciiTheme="minorHAnsi" w:hAnsiTheme="minorHAnsi" w:cstheme="minorHAnsi"/>
          <w:b/>
        </w:rPr>
      </w:pPr>
    </w:p>
    <w:p w14:paraId="2D5B84B4" w14:textId="77777777" w:rsidR="00824815" w:rsidRDefault="00824815" w:rsidP="00584340">
      <w:pPr>
        <w:autoSpaceDE w:val="0"/>
        <w:autoSpaceDN w:val="0"/>
        <w:adjustRightInd w:val="0"/>
        <w:jc w:val="both"/>
        <w:rPr>
          <w:rFonts w:asciiTheme="minorHAnsi" w:hAnsiTheme="minorHAnsi" w:cstheme="minorHAnsi"/>
          <w:b/>
        </w:rPr>
      </w:pPr>
    </w:p>
    <w:p w14:paraId="1D5F15A9" w14:textId="5DB82817" w:rsidR="00491EA1" w:rsidRDefault="00AC7D14" w:rsidP="00AC7D14">
      <w:pPr>
        <w:autoSpaceDE w:val="0"/>
        <w:autoSpaceDN w:val="0"/>
        <w:adjustRightInd w:val="0"/>
        <w:jc w:val="center"/>
        <w:rPr>
          <w:rFonts w:asciiTheme="minorHAnsi" w:hAnsiTheme="minorHAnsi" w:cstheme="minorHAnsi"/>
          <w:b/>
        </w:rPr>
      </w:pPr>
      <w:r>
        <w:rPr>
          <w:rFonts w:asciiTheme="minorHAnsi" w:hAnsiTheme="minorHAnsi" w:cstheme="minorHAnsi"/>
          <w:b/>
        </w:rPr>
        <w:t>ESTADO DO MATO GROSSO</w:t>
      </w:r>
    </w:p>
    <w:p w14:paraId="7CE6DD42" w14:textId="77777777" w:rsidR="00AC7D14" w:rsidRPr="00AC7D14" w:rsidRDefault="00AC7D14" w:rsidP="00AC7D14">
      <w:pPr>
        <w:autoSpaceDE w:val="0"/>
        <w:autoSpaceDN w:val="0"/>
        <w:adjustRightInd w:val="0"/>
        <w:jc w:val="center"/>
        <w:rPr>
          <w:rFonts w:asciiTheme="minorHAnsi" w:hAnsiTheme="minorHAnsi" w:cstheme="minorHAnsi"/>
          <w:b/>
        </w:rPr>
      </w:pPr>
    </w:p>
    <w:p w14:paraId="43D416D8" w14:textId="62651311" w:rsidR="00AC7D14" w:rsidRPr="00AC7D14" w:rsidRDefault="00AC7D14" w:rsidP="00AC7D14">
      <w:pPr>
        <w:autoSpaceDE w:val="0"/>
        <w:autoSpaceDN w:val="0"/>
        <w:adjustRightInd w:val="0"/>
        <w:jc w:val="both"/>
        <w:rPr>
          <w:rFonts w:asciiTheme="minorHAnsi" w:hAnsiTheme="minorHAnsi" w:cstheme="minorHAnsi"/>
          <w:b/>
        </w:rPr>
      </w:pPr>
      <w:r w:rsidRPr="00AC7D14">
        <w:rPr>
          <w:rFonts w:asciiTheme="minorHAnsi" w:hAnsiTheme="minorHAnsi" w:cstheme="minorHAnsi"/>
          <w:b/>
        </w:rPr>
        <w:t>SINFRA - GOVERNO DO ESTADO DE MATO GROSSO SINFRA</w:t>
      </w:r>
    </w:p>
    <w:p w14:paraId="7100C1B6" w14:textId="77777777" w:rsidR="00AC7D14" w:rsidRPr="00AC7D14" w:rsidRDefault="00AC7D14" w:rsidP="00AC7D14">
      <w:pPr>
        <w:autoSpaceDE w:val="0"/>
        <w:autoSpaceDN w:val="0"/>
        <w:adjustRightInd w:val="0"/>
        <w:jc w:val="both"/>
        <w:rPr>
          <w:rFonts w:asciiTheme="minorHAnsi" w:hAnsiTheme="minorHAnsi" w:cstheme="minorHAnsi"/>
          <w:b/>
        </w:rPr>
      </w:pPr>
    </w:p>
    <w:p w14:paraId="33AE5A65" w14:textId="2C4C7F03" w:rsidR="00AC7D14" w:rsidRPr="00AC7D14" w:rsidRDefault="00AC7D14" w:rsidP="00AC7D14">
      <w:pPr>
        <w:autoSpaceDE w:val="0"/>
        <w:autoSpaceDN w:val="0"/>
        <w:adjustRightInd w:val="0"/>
        <w:jc w:val="both"/>
        <w:rPr>
          <w:rFonts w:asciiTheme="minorHAnsi" w:hAnsiTheme="minorHAnsi" w:cstheme="minorHAnsi"/>
          <w:b/>
        </w:rPr>
      </w:pPr>
      <w:r w:rsidRPr="00AC7D14">
        <w:rPr>
          <w:rFonts w:asciiTheme="minorHAnsi" w:hAnsiTheme="minorHAnsi" w:cstheme="minorHAnsi"/>
          <w:b/>
        </w:rPr>
        <w:t>CONCORRÊN</w:t>
      </w:r>
      <w:r>
        <w:rPr>
          <w:rFonts w:asciiTheme="minorHAnsi" w:hAnsiTheme="minorHAnsi" w:cstheme="minorHAnsi"/>
          <w:b/>
        </w:rPr>
        <w:t xml:space="preserve">CIA PÚBLICA ELETRÔNICA </w:t>
      </w:r>
      <w:r w:rsidRPr="00AC7D14">
        <w:rPr>
          <w:rFonts w:asciiTheme="minorHAnsi" w:hAnsiTheme="minorHAnsi" w:cstheme="minorHAnsi"/>
          <w:b/>
        </w:rPr>
        <w:t>N. 42/2024</w:t>
      </w:r>
    </w:p>
    <w:p w14:paraId="42D87253" w14:textId="0EA6A8DF" w:rsidR="00AC7D14" w:rsidRPr="00AC7D14" w:rsidRDefault="00AC7D14" w:rsidP="00AC7D14">
      <w:pPr>
        <w:autoSpaceDE w:val="0"/>
        <w:autoSpaceDN w:val="0"/>
        <w:adjustRightInd w:val="0"/>
        <w:jc w:val="both"/>
        <w:rPr>
          <w:rFonts w:asciiTheme="majorHAnsi" w:hAnsiTheme="majorHAnsi" w:cstheme="majorHAnsi"/>
        </w:rPr>
      </w:pPr>
      <w:r w:rsidRPr="00AC7D14">
        <w:rPr>
          <w:rFonts w:asciiTheme="majorHAnsi" w:hAnsiTheme="majorHAnsi" w:cstheme="majorHAnsi"/>
        </w:rPr>
        <w:t xml:space="preserve">Objeto: </w:t>
      </w:r>
      <w:r>
        <w:rPr>
          <w:rFonts w:asciiTheme="majorHAnsi" w:hAnsiTheme="majorHAnsi" w:cstheme="majorHAnsi"/>
        </w:rPr>
        <w:t>E</w:t>
      </w:r>
      <w:r w:rsidRPr="00AC7D14">
        <w:rPr>
          <w:rFonts w:asciiTheme="majorHAnsi" w:hAnsiTheme="majorHAnsi" w:cstheme="majorHAnsi"/>
        </w:rPr>
        <w:t xml:space="preserve">xecução dos serviços necessários para elaboração do projeto executivo de engenharia e execução da obra de implantação e pavimentação na rodovia MT-109, trecho: Entr. MT-322/Entr. MT-412, subtrecho: Entr. MT-322 (Estaca 00) - km 37,88 (Estaca 1894+5,50), com extensão de 37,88 km, Código S.R.E: 109EMT0080-0100, nos municípios de Canabrava do Norte - São Félix do Araguaia e encabeçamento das Pontes Rio Água Fria (PT00599) e Córrego Corgão (PT00580), no município de Canabrava do Norte/MT. Lote: ÚNICO. O Edital será disponibilizado no dia 28/08/2024, à partir das 14h00 (horário local), pelo endereço eletrônico www.sinfra.mt.gov.br, acessando o menu “serviços” e o submenu “licitações e editais”. Entrega e envio das propostas e documentos de habilitação no SIAG: de 28/08/2024 a 20/10/2024, período integral, e no dia 21/10/2024 até as 08h30min (horário de Cuiabá/MT). ABERTURA DAS PROPOSTAS: 21/10/2024 às 09h00min (horário de Cuiabá/MT), através do site </w:t>
      </w:r>
      <w:hyperlink r:id="rId89" w:history="1">
        <w:r w:rsidRPr="008D5963">
          <w:rPr>
            <w:rStyle w:val="Hyperlink"/>
            <w:rFonts w:asciiTheme="majorHAnsi" w:hAnsiTheme="majorHAnsi" w:cstheme="majorHAnsi"/>
          </w:rPr>
          <w:t>http://seplag.mt.gov.br/</w:t>
        </w:r>
      </w:hyperlink>
      <w:r>
        <w:rPr>
          <w:rFonts w:asciiTheme="majorHAnsi" w:hAnsiTheme="majorHAnsi" w:cstheme="majorHAnsi"/>
        </w:rPr>
        <w:t xml:space="preserve"> - link: </w:t>
      </w:r>
      <w:hyperlink r:id="rId90" w:history="1">
        <w:r w:rsidRPr="008D5963">
          <w:rPr>
            <w:rStyle w:val="Hyperlink"/>
            <w:rFonts w:asciiTheme="majorHAnsi" w:hAnsiTheme="majorHAnsi" w:cstheme="majorHAnsi"/>
          </w:rPr>
          <w:t>https://aquisicoes.seplag.mt.gov.br</w:t>
        </w:r>
      </w:hyperlink>
      <w:r w:rsidRPr="00AC7D14">
        <w:rPr>
          <w:rFonts w:asciiTheme="majorHAnsi" w:hAnsiTheme="majorHAnsi" w:cstheme="majorHAnsi"/>
        </w:rPr>
        <w:t xml:space="preserve">. EDITAL DISPONIBILIZADO: disponível para consulta no site da Secretaria de Estado de Infraestrutura e Logística - SINFRA: </w:t>
      </w:r>
      <w:hyperlink r:id="rId91" w:history="1">
        <w:r w:rsidRPr="008D5963">
          <w:rPr>
            <w:rStyle w:val="Hyperlink"/>
            <w:rFonts w:asciiTheme="majorHAnsi" w:hAnsiTheme="majorHAnsi" w:cstheme="majorHAnsi"/>
          </w:rPr>
          <w:t>www.sinfra.mt.gov.br</w:t>
        </w:r>
      </w:hyperlink>
      <w:r w:rsidRPr="00AC7D14">
        <w:rPr>
          <w:rFonts w:asciiTheme="majorHAnsi" w:hAnsiTheme="majorHAnsi" w:cstheme="majorHAnsi"/>
        </w:rPr>
        <w:t xml:space="preserve"> e Porta</w:t>
      </w:r>
      <w:r>
        <w:rPr>
          <w:rFonts w:asciiTheme="majorHAnsi" w:hAnsiTheme="majorHAnsi" w:cstheme="majorHAnsi"/>
        </w:rPr>
        <w:t xml:space="preserve">l de aquisições MT: </w:t>
      </w:r>
      <w:hyperlink r:id="rId92" w:history="1">
        <w:r w:rsidRPr="008D5963">
          <w:rPr>
            <w:rStyle w:val="Hyperlink"/>
            <w:rFonts w:asciiTheme="majorHAnsi" w:hAnsiTheme="majorHAnsi" w:cstheme="majorHAnsi"/>
          </w:rPr>
          <w:t>www.seplag.mt.gov.br</w:t>
        </w:r>
      </w:hyperlink>
      <w:r w:rsidRPr="00AC7D14">
        <w:rPr>
          <w:rFonts w:asciiTheme="majorHAnsi" w:hAnsiTheme="majorHAnsi" w:cstheme="majorHAnsi"/>
        </w:rPr>
        <w:t xml:space="preserve"> - (Link: </w:t>
      </w:r>
      <w:hyperlink r:id="rId93" w:history="1">
        <w:r w:rsidRPr="008D5963">
          <w:rPr>
            <w:rStyle w:val="Hyperlink"/>
            <w:rFonts w:asciiTheme="majorHAnsi" w:hAnsiTheme="majorHAnsi" w:cstheme="majorHAnsi"/>
          </w:rPr>
          <w:t>https://aquisicoes.seplag.mt.gov.br</w:t>
        </w:r>
      </w:hyperlink>
      <w:r w:rsidR="006B6879">
        <w:rPr>
          <w:rFonts w:asciiTheme="majorHAnsi" w:hAnsiTheme="majorHAnsi" w:cstheme="majorHAnsi"/>
        </w:rPr>
        <w:t>)</w:t>
      </w:r>
      <w:r w:rsidR="006B6879" w:rsidRPr="00AC7D14">
        <w:rPr>
          <w:rFonts w:asciiTheme="majorHAnsi" w:hAnsiTheme="majorHAnsi" w:cstheme="majorHAnsi"/>
        </w:rPr>
        <w:t>. Informações</w:t>
      </w:r>
      <w:r w:rsidRPr="00AC7D14">
        <w:rPr>
          <w:rFonts w:asciiTheme="majorHAnsi" w:hAnsiTheme="majorHAnsi" w:cstheme="majorHAnsi"/>
        </w:rPr>
        <w:t xml:space="preserve"> gerais: telefone nº. (65) 3613-0529 e-mail: </w:t>
      </w:r>
      <w:hyperlink r:id="rId94" w:history="1">
        <w:r w:rsidRPr="008D5963">
          <w:rPr>
            <w:rStyle w:val="Hyperlink"/>
            <w:rFonts w:asciiTheme="majorHAnsi" w:hAnsiTheme="majorHAnsi" w:cstheme="majorHAnsi"/>
          </w:rPr>
          <w:t>cpl@sinfra.mt.gov.br</w:t>
        </w:r>
      </w:hyperlink>
      <w:r>
        <w:rPr>
          <w:rFonts w:asciiTheme="majorHAnsi" w:hAnsiTheme="majorHAnsi" w:cstheme="majorHAnsi"/>
        </w:rPr>
        <w:t>.</w:t>
      </w:r>
    </w:p>
    <w:p w14:paraId="49B08F63" w14:textId="77777777" w:rsidR="00AC7D14" w:rsidRPr="00AC7D14" w:rsidRDefault="00AC7D14" w:rsidP="00AC7D14">
      <w:pPr>
        <w:autoSpaceDE w:val="0"/>
        <w:autoSpaceDN w:val="0"/>
        <w:adjustRightInd w:val="0"/>
        <w:jc w:val="both"/>
        <w:rPr>
          <w:rFonts w:asciiTheme="minorHAnsi" w:hAnsiTheme="minorHAnsi" w:cstheme="minorHAnsi"/>
          <w:b/>
        </w:rPr>
      </w:pPr>
    </w:p>
    <w:p w14:paraId="0C8312AB" w14:textId="0AB2EB6F" w:rsidR="00AC7D14" w:rsidRPr="00AC7D14" w:rsidRDefault="00AC7D14" w:rsidP="00AC7D14">
      <w:pPr>
        <w:autoSpaceDE w:val="0"/>
        <w:autoSpaceDN w:val="0"/>
        <w:adjustRightInd w:val="0"/>
        <w:jc w:val="both"/>
        <w:rPr>
          <w:rFonts w:asciiTheme="minorHAnsi" w:hAnsiTheme="minorHAnsi" w:cstheme="minorHAnsi"/>
          <w:b/>
        </w:rPr>
      </w:pPr>
      <w:r w:rsidRPr="00AC7D14">
        <w:rPr>
          <w:rFonts w:asciiTheme="minorHAnsi" w:hAnsiTheme="minorHAnsi" w:cstheme="minorHAnsi"/>
          <w:b/>
        </w:rPr>
        <w:t>CONCORRÊNCIA PÚBLICA ELETRÔNICA EDITAL N° 43/2024</w:t>
      </w:r>
    </w:p>
    <w:p w14:paraId="3FC32430" w14:textId="5D0F80E0" w:rsidR="00AC7D14" w:rsidRDefault="00AC7D14" w:rsidP="00AC7D14">
      <w:pPr>
        <w:autoSpaceDE w:val="0"/>
        <w:autoSpaceDN w:val="0"/>
        <w:adjustRightInd w:val="0"/>
        <w:jc w:val="both"/>
        <w:rPr>
          <w:rFonts w:asciiTheme="majorHAnsi" w:hAnsiTheme="majorHAnsi" w:cstheme="majorHAnsi"/>
        </w:rPr>
      </w:pPr>
      <w:r w:rsidRPr="00AC7D14">
        <w:rPr>
          <w:rFonts w:asciiTheme="majorHAnsi" w:hAnsiTheme="majorHAnsi" w:cstheme="majorHAnsi"/>
        </w:rPr>
        <w:t>Objeto:(</w:t>
      </w:r>
      <w:r w:rsidRPr="00AC7D14">
        <w:rPr>
          <w:rFonts w:asciiTheme="majorHAnsi" w:hAnsiTheme="majorHAnsi" w:cstheme="majorHAnsi"/>
        </w:rPr>
        <w:t xml:space="preserve">LOTE 1) - Contratação de empresa de engenharia para a execução da construção da ponte sobre o Rio Manso (PT02421), na rodovia MT-020, com extensão de 83,10m e largura de 8,80m, localizada no município de Chapada dos Guimarães/MT. (LOTE 02) –Contratação de empresa de engenharia para a execução da construção da ponte sobre o Rio Roncador (PT02518), na rodovia MT-515, com extensão de 60,55m e largura de 8,80m, localizada no município de Chapada dos Guimarães/MT. Lotes: 02. O Edital será disponibilizado no dia 28/08/2024, </w:t>
      </w:r>
      <w:r w:rsidR="006B6879" w:rsidRPr="00AC7D14">
        <w:rPr>
          <w:rFonts w:asciiTheme="majorHAnsi" w:hAnsiTheme="majorHAnsi" w:cstheme="majorHAnsi"/>
        </w:rPr>
        <w:t>a</w:t>
      </w:r>
      <w:r w:rsidRPr="00AC7D14">
        <w:rPr>
          <w:rFonts w:asciiTheme="majorHAnsi" w:hAnsiTheme="majorHAnsi" w:cstheme="majorHAnsi"/>
        </w:rPr>
        <w:t xml:space="preserve"> partir das 14h00 (horário local), pelo endereço eletrônico </w:t>
      </w:r>
      <w:hyperlink r:id="rId95" w:history="1">
        <w:r w:rsidRPr="008D5963">
          <w:rPr>
            <w:rStyle w:val="Hyperlink"/>
            <w:rFonts w:asciiTheme="majorHAnsi" w:hAnsiTheme="majorHAnsi" w:cstheme="majorHAnsi"/>
          </w:rPr>
          <w:t>www.sinfra.mt.gov.br</w:t>
        </w:r>
      </w:hyperlink>
      <w:r w:rsidRPr="00AC7D14">
        <w:rPr>
          <w:rFonts w:asciiTheme="majorHAnsi" w:hAnsiTheme="majorHAnsi" w:cstheme="majorHAnsi"/>
        </w:rPr>
        <w:t xml:space="preserve">, acessando o menu “serviços” e o submenu “licitações e editais”. Entrega e envio das propostas e documentos de habilitação no SIAG: de 28/08/2024 a 15/09/2024, período integral, e no dia 16/09/2024 até as 13h30min (horário de Cuiabá/MT). ABERTURA DAS PROPOSTAS: 16/09/2024 às 14h00min (horário de Cuiabá/MT), através do site </w:t>
      </w:r>
      <w:hyperlink r:id="rId96" w:history="1">
        <w:r w:rsidRPr="008D5963">
          <w:rPr>
            <w:rStyle w:val="Hyperlink"/>
            <w:rFonts w:asciiTheme="majorHAnsi" w:hAnsiTheme="majorHAnsi" w:cstheme="majorHAnsi"/>
          </w:rPr>
          <w:t>http://seplag.mt.gov.br/</w:t>
        </w:r>
      </w:hyperlink>
      <w:r>
        <w:rPr>
          <w:rFonts w:asciiTheme="majorHAnsi" w:hAnsiTheme="majorHAnsi" w:cstheme="majorHAnsi"/>
        </w:rPr>
        <w:t xml:space="preserve"> - </w:t>
      </w:r>
      <w:r w:rsidR="006B6879">
        <w:rPr>
          <w:rFonts w:asciiTheme="majorHAnsi" w:hAnsiTheme="majorHAnsi" w:cstheme="majorHAnsi"/>
        </w:rPr>
        <w:t>link:</w:t>
      </w:r>
      <w:r>
        <w:rPr>
          <w:rFonts w:asciiTheme="majorHAnsi" w:hAnsiTheme="majorHAnsi" w:cstheme="majorHAnsi"/>
        </w:rPr>
        <w:t xml:space="preserve"> </w:t>
      </w:r>
      <w:hyperlink r:id="rId97" w:history="1">
        <w:r w:rsidRPr="008D5963">
          <w:rPr>
            <w:rStyle w:val="Hyperlink"/>
            <w:rFonts w:asciiTheme="majorHAnsi" w:hAnsiTheme="majorHAnsi" w:cstheme="majorHAnsi"/>
          </w:rPr>
          <w:t>https://aquisicoes.seplag.mt.gov.br</w:t>
        </w:r>
      </w:hyperlink>
      <w:r w:rsidRPr="00AC7D14">
        <w:rPr>
          <w:rFonts w:asciiTheme="majorHAnsi" w:hAnsiTheme="majorHAnsi" w:cstheme="majorHAnsi"/>
        </w:rPr>
        <w:t xml:space="preserve">. EDITAL DISPONIBILIZADO: disponível para consulta no site da Secretaria de Estado de Infraestrutura e Logística - SINFRA: </w:t>
      </w:r>
      <w:hyperlink r:id="rId98" w:history="1">
        <w:r w:rsidRPr="008D5963">
          <w:rPr>
            <w:rStyle w:val="Hyperlink"/>
            <w:rFonts w:asciiTheme="majorHAnsi" w:hAnsiTheme="majorHAnsi" w:cstheme="majorHAnsi"/>
          </w:rPr>
          <w:t>www.sinfra.mt.gov.br</w:t>
        </w:r>
      </w:hyperlink>
      <w:r>
        <w:rPr>
          <w:rFonts w:asciiTheme="majorHAnsi" w:hAnsiTheme="majorHAnsi" w:cstheme="majorHAnsi"/>
        </w:rPr>
        <w:t xml:space="preserve"> e Portal de aquisições MT: </w:t>
      </w:r>
      <w:hyperlink r:id="rId99" w:history="1">
        <w:r w:rsidRPr="008D5963">
          <w:rPr>
            <w:rStyle w:val="Hyperlink"/>
            <w:rFonts w:asciiTheme="majorHAnsi" w:hAnsiTheme="majorHAnsi" w:cstheme="majorHAnsi"/>
          </w:rPr>
          <w:t>www.seplag.mt.gov.br</w:t>
        </w:r>
      </w:hyperlink>
      <w:r>
        <w:rPr>
          <w:rFonts w:asciiTheme="majorHAnsi" w:hAnsiTheme="majorHAnsi" w:cstheme="majorHAnsi"/>
        </w:rPr>
        <w:t>–(L</w:t>
      </w:r>
      <w:r w:rsidRPr="00AC7D14">
        <w:rPr>
          <w:rFonts w:asciiTheme="majorHAnsi" w:hAnsiTheme="majorHAnsi" w:cstheme="majorHAnsi"/>
        </w:rPr>
        <w:t xml:space="preserve">i n k : </w:t>
      </w:r>
      <w:hyperlink r:id="rId100" w:history="1">
        <w:r w:rsidRPr="008D5963">
          <w:rPr>
            <w:rStyle w:val="Hyperlink"/>
            <w:rFonts w:asciiTheme="majorHAnsi" w:hAnsiTheme="majorHAnsi" w:cstheme="majorHAnsi"/>
          </w:rPr>
          <w:t>https://aquisicoes.seplag.mt.gov.br</w:t>
        </w:r>
      </w:hyperlink>
      <w:r w:rsidRPr="00AC7D14">
        <w:rPr>
          <w:rFonts w:asciiTheme="majorHAnsi" w:hAnsiTheme="majorHAnsi" w:cstheme="majorHAnsi"/>
        </w:rPr>
        <w:t xml:space="preserve">). Informações gerais: telefone nº. (65) 3613-0529 e-mail: </w:t>
      </w:r>
      <w:hyperlink r:id="rId101" w:history="1">
        <w:r w:rsidRPr="008D5963">
          <w:rPr>
            <w:rStyle w:val="Hyperlink"/>
            <w:rFonts w:asciiTheme="majorHAnsi" w:hAnsiTheme="majorHAnsi" w:cstheme="majorHAnsi"/>
          </w:rPr>
          <w:t>cpl@sinfra.mt.gov.br</w:t>
        </w:r>
      </w:hyperlink>
      <w:r>
        <w:rPr>
          <w:rFonts w:asciiTheme="majorHAnsi" w:hAnsiTheme="majorHAnsi" w:cstheme="majorHAnsi"/>
        </w:rPr>
        <w:t>.</w:t>
      </w:r>
    </w:p>
    <w:p w14:paraId="64230C8F" w14:textId="77777777" w:rsidR="00824815" w:rsidRDefault="00824815" w:rsidP="00F464D1">
      <w:pPr>
        <w:autoSpaceDE w:val="0"/>
        <w:autoSpaceDN w:val="0"/>
        <w:adjustRightInd w:val="0"/>
        <w:jc w:val="both"/>
        <w:rPr>
          <w:rFonts w:asciiTheme="majorHAnsi" w:hAnsiTheme="majorHAnsi" w:cstheme="majorHAnsi"/>
          <w:b/>
        </w:rPr>
      </w:pPr>
    </w:p>
    <w:p w14:paraId="2253E350" w14:textId="77777777" w:rsidR="00FB42A9" w:rsidRPr="006A32E7" w:rsidRDefault="00FB42A9" w:rsidP="00FB42A9">
      <w:pPr>
        <w:jc w:val="both"/>
        <w:rPr>
          <w:rFonts w:asciiTheme="majorHAnsi" w:hAnsiTheme="majorHAnsi" w:cstheme="majorHAnsi"/>
          <w:sz w:val="4"/>
        </w:rPr>
      </w:pPr>
    </w:p>
    <w:p w14:paraId="07444451" w14:textId="77777777" w:rsidR="00FB42A9" w:rsidRPr="001B4117" w:rsidRDefault="00FB42A9" w:rsidP="00FB42A9">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60FD7924" w14:textId="77777777" w:rsidR="00FB42A9" w:rsidRPr="007B4847" w:rsidRDefault="00FB42A9" w:rsidP="00FB42A9">
      <w:pPr>
        <w:pStyle w:val="SemEspaamento"/>
        <w:jc w:val="both"/>
        <w:rPr>
          <w:rFonts w:asciiTheme="majorHAnsi" w:hAnsiTheme="majorHAnsi" w:cstheme="majorHAnsi"/>
          <w:spacing w:val="10"/>
          <w:sz w:val="2"/>
        </w:rPr>
      </w:pPr>
    </w:p>
    <w:p w14:paraId="771D503D" w14:textId="77777777" w:rsidR="00FB42A9" w:rsidRDefault="00FB42A9" w:rsidP="00FB42A9">
      <w:pPr>
        <w:pStyle w:val="SemEspaamento"/>
        <w:jc w:val="both"/>
        <w:rPr>
          <w:rFonts w:asciiTheme="majorHAnsi" w:hAnsiTheme="majorHAnsi" w:cstheme="majorHAnsi"/>
          <w:spacing w:val="10"/>
          <w:sz w:val="8"/>
        </w:rPr>
      </w:pPr>
    </w:p>
    <w:p w14:paraId="3A9C1F29" w14:textId="77777777" w:rsidR="00FB42A9" w:rsidRPr="00E35EAE" w:rsidRDefault="00FB42A9" w:rsidP="00FB42A9">
      <w:pPr>
        <w:pStyle w:val="SemEspaamento"/>
        <w:jc w:val="both"/>
        <w:rPr>
          <w:rFonts w:asciiTheme="majorHAnsi" w:hAnsiTheme="majorHAnsi" w:cstheme="majorHAnsi"/>
          <w:spacing w:val="10"/>
          <w:sz w:val="2"/>
        </w:rPr>
      </w:pPr>
    </w:p>
    <w:p w14:paraId="12642A0F" w14:textId="77777777" w:rsidR="00FB42A9" w:rsidRPr="00EB73A3"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3877F0AA" wp14:editId="6C5888EA">
            <wp:extent cx="5409845" cy="847783"/>
            <wp:effectExtent l="0" t="0" r="635" b="9525"/>
            <wp:docPr id="1012950652" name="Imagem 1" descr="Foto de uma placa&#10;&#10;Descrição gerada automaticamente com confiança baixa">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02"/>
                    </pic:cNvPr>
                    <pic:cNvPicPr/>
                  </pic:nvPicPr>
                  <pic:blipFill>
                    <a:blip r:embed="rId103">
                      <a:extLst>
                        <a:ext uri="{28A0092B-C50C-407E-A947-70E740481C1C}">
                          <a14:useLocalDpi xmlns:a14="http://schemas.microsoft.com/office/drawing/2010/main" val="0"/>
                        </a:ext>
                      </a:extLst>
                    </a:blip>
                    <a:stretch>
                      <a:fillRect/>
                    </a:stretch>
                  </pic:blipFill>
                  <pic:spPr>
                    <a:xfrm>
                      <a:off x="0" y="0"/>
                      <a:ext cx="5580827" cy="874578"/>
                    </a:xfrm>
                    <a:prstGeom prst="rect">
                      <a:avLst/>
                    </a:prstGeom>
                  </pic:spPr>
                </pic:pic>
              </a:graphicData>
            </a:graphic>
          </wp:inline>
        </w:drawing>
      </w:r>
    </w:p>
    <w:p w14:paraId="27AE43D6" w14:textId="77777777" w:rsidR="00FB42A9" w:rsidRPr="004A1A9A" w:rsidRDefault="00FB42A9" w:rsidP="00FB42A9">
      <w:pPr>
        <w:pStyle w:val="SemEspaamento"/>
        <w:rPr>
          <w:rFonts w:asciiTheme="majorHAnsi" w:hAnsiTheme="majorHAnsi" w:cstheme="majorHAnsi"/>
          <w:spacing w:val="10"/>
          <w:sz w:val="6"/>
        </w:rPr>
      </w:pPr>
    </w:p>
    <w:p w14:paraId="636D4008" w14:textId="77777777" w:rsidR="00FB42A9"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1B896D13" wp14:editId="022A3352">
            <wp:extent cx="5398080" cy="846315"/>
            <wp:effectExtent l="0" t="0" r="0" b="0"/>
            <wp:docPr id="1870859374" name="Imagem 3" descr="Uma imagem contendo escavadeira, transporte, caminhão&#10;&#10;Descrição gerada automaticament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04"/>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639118" cy="884105"/>
                    </a:xfrm>
                    <a:prstGeom prst="rect">
                      <a:avLst/>
                    </a:prstGeom>
                  </pic:spPr>
                </pic:pic>
              </a:graphicData>
            </a:graphic>
          </wp:inline>
        </w:drawing>
      </w:r>
    </w:p>
    <w:p w14:paraId="713E6432" w14:textId="77777777" w:rsidR="00FB42A9" w:rsidRDefault="00FB42A9" w:rsidP="00FB42A9">
      <w:pPr>
        <w:autoSpaceDE w:val="0"/>
        <w:autoSpaceDN w:val="0"/>
        <w:adjustRightInd w:val="0"/>
        <w:jc w:val="both"/>
        <w:rPr>
          <w:rFonts w:asciiTheme="minorHAnsi" w:hAnsiTheme="minorHAnsi" w:cstheme="minorHAnsi"/>
          <w:b/>
          <w:sz w:val="20"/>
          <w:szCs w:val="20"/>
        </w:rPr>
      </w:pPr>
    </w:p>
    <w:p w14:paraId="0196C495" w14:textId="77777777" w:rsidR="00FB42A9" w:rsidRPr="006A32E7" w:rsidRDefault="00FB42A9" w:rsidP="00FB42A9">
      <w:pPr>
        <w:jc w:val="both"/>
        <w:rPr>
          <w:rFonts w:asciiTheme="majorHAnsi" w:hAnsiTheme="majorHAnsi" w:cstheme="majorHAnsi"/>
          <w:sz w:val="4"/>
        </w:rPr>
      </w:pPr>
    </w:p>
    <w:p w14:paraId="100049B2" w14:textId="77777777" w:rsidR="00FB42A9" w:rsidRPr="006610AE" w:rsidRDefault="00FB42A9" w:rsidP="00FB42A9">
      <w:pPr>
        <w:pStyle w:val="SemEspaamento"/>
        <w:shd w:val="clear" w:color="auto" w:fill="808080" w:themeFill="background1" w:themeFillShade="80"/>
        <w:ind w:left="6521" w:right="28"/>
        <w:jc w:val="center"/>
        <w:rPr>
          <w:rFonts w:asciiTheme="majorHAnsi" w:hAnsiTheme="majorHAnsi" w:cstheme="majorHAnsi"/>
          <w:b/>
          <w:bCs/>
          <w:i/>
          <w:color w:val="FFFFFF" w:themeColor="background1"/>
          <w:spacing w:val="20"/>
          <w:sz w:val="22"/>
          <w:szCs w:val="22"/>
        </w:rPr>
      </w:pPr>
      <w:r w:rsidRPr="006610AE">
        <w:rPr>
          <w:rFonts w:asciiTheme="majorHAnsi" w:hAnsiTheme="majorHAnsi" w:cstheme="majorHAnsi"/>
          <w:b/>
          <w:bCs/>
          <w:i/>
          <w:color w:val="FFFFFF" w:themeColor="background1"/>
          <w:spacing w:val="20"/>
          <w:sz w:val="22"/>
          <w:szCs w:val="22"/>
        </w:rPr>
        <w:t>- PARCEIRO INSTITUCIONAL BRONZE –</w:t>
      </w:r>
    </w:p>
    <w:p w14:paraId="7617E2AA" w14:textId="77777777" w:rsidR="00FB42A9" w:rsidRPr="007B4847" w:rsidRDefault="00FB42A9" w:rsidP="00FB42A9">
      <w:pPr>
        <w:pStyle w:val="SemEspaamento"/>
        <w:jc w:val="both"/>
        <w:rPr>
          <w:rFonts w:asciiTheme="majorHAnsi" w:hAnsiTheme="majorHAnsi" w:cstheme="majorHAnsi"/>
          <w:spacing w:val="10"/>
          <w:sz w:val="2"/>
        </w:rPr>
      </w:pPr>
    </w:p>
    <w:p w14:paraId="0D5F9786" w14:textId="77777777" w:rsidR="00FB42A9" w:rsidRDefault="00FB42A9" w:rsidP="00FB42A9">
      <w:pPr>
        <w:pStyle w:val="SemEspaamento"/>
        <w:jc w:val="both"/>
        <w:rPr>
          <w:rFonts w:asciiTheme="majorHAnsi" w:hAnsiTheme="majorHAnsi" w:cstheme="majorHAnsi"/>
          <w:spacing w:val="10"/>
          <w:sz w:val="8"/>
        </w:rPr>
      </w:pPr>
    </w:p>
    <w:p w14:paraId="2744A003" w14:textId="77777777" w:rsidR="00FB42A9" w:rsidRDefault="00FB42A9" w:rsidP="00FB42A9">
      <w:pPr>
        <w:pStyle w:val="SemEspaamento"/>
        <w:jc w:val="right"/>
        <w:rPr>
          <w:rFonts w:asciiTheme="majorHAnsi" w:hAnsiTheme="majorHAnsi" w:cstheme="majorHAnsi"/>
          <w:spacing w:val="10"/>
        </w:rPr>
      </w:pPr>
      <w:bookmarkStart w:id="0" w:name="_GoBack"/>
      <w:bookmarkEnd w:id="0"/>
      <w:r>
        <w:rPr>
          <w:rFonts w:asciiTheme="majorHAnsi" w:hAnsiTheme="majorHAnsi" w:cstheme="majorHAnsi"/>
          <w:noProof/>
          <w:spacing w:val="10"/>
        </w:rPr>
        <w:drawing>
          <wp:inline distT="0" distB="0" distL="0" distR="0" wp14:anchorId="27FF73DB" wp14:editId="0E0C72B4">
            <wp:extent cx="2043693" cy="1288415"/>
            <wp:effectExtent l="0" t="0" r="0" b="6985"/>
            <wp:docPr id="1426814751" name="Imagem 4" descr="Interface gráfica do usuário, Site&#10;&#10;Descrição gerada automaticamente">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4751" name="Imagem 4" descr="Interface gráfica do usuário, Site&#10;&#10;Descrição gerada automaticamente">
                      <a:hlinkClick r:id="rId106"/>
                    </pic:cNvPr>
                    <pic:cNvPicPr/>
                  </pic:nvPicPr>
                  <pic:blipFill>
                    <a:blip r:embed="rId107">
                      <a:extLst>
                        <a:ext uri="{28A0092B-C50C-407E-A947-70E740481C1C}">
                          <a14:useLocalDpi xmlns:a14="http://schemas.microsoft.com/office/drawing/2010/main" val="0"/>
                        </a:ext>
                      </a:extLst>
                    </a:blip>
                    <a:stretch>
                      <a:fillRect/>
                    </a:stretch>
                  </pic:blipFill>
                  <pic:spPr>
                    <a:xfrm>
                      <a:off x="0" y="0"/>
                      <a:ext cx="2050463" cy="1292683"/>
                    </a:xfrm>
                    <a:prstGeom prst="rect">
                      <a:avLst/>
                    </a:prstGeom>
                  </pic:spPr>
                </pic:pic>
              </a:graphicData>
            </a:graphic>
          </wp:inline>
        </w:drawing>
      </w:r>
    </w:p>
    <w:p w14:paraId="4277CFDF" w14:textId="77777777" w:rsidR="00FB42A9" w:rsidRDefault="00FB42A9" w:rsidP="00FB42A9">
      <w:pPr>
        <w:pStyle w:val="SemEspaamento"/>
        <w:jc w:val="right"/>
        <w:rPr>
          <w:rFonts w:asciiTheme="majorHAnsi" w:hAnsiTheme="majorHAnsi" w:cstheme="majorHAnsi"/>
          <w:spacing w:val="10"/>
        </w:rPr>
      </w:pPr>
    </w:p>
    <w:p w14:paraId="096E82DE" w14:textId="77777777" w:rsidR="00FB42A9" w:rsidRPr="00C42FF2" w:rsidRDefault="00FB42A9" w:rsidP="00FB42A9">
      <w:pPr>
        <w:pStyle w:val="SemEspaamento"/>
        <w:jc w:val="center"/>
        <w:rPr>
          <w:rFonts w:asciiTheme="majorHAnsi" w:hAnsiTheme="majorHAnsi" w:cstheme="majorHAnsi"/>
          <w:spacing w:val="10"/>
          <w:sz w:val="2"/>
        </w:rPr>
      </w:pPr>
    </w:p>
    <w:p w14:paraId="6F9F44DB" w14:textId="77777777" w:rsidR="00FB42A9" w:rsidRPr="006A32E7" w:rsidRDefault="00FB42A9" w:rsidP="00FB42A9">
      <w:pPr>
        <w:pStyle w:val="SemEspaamento"/>
        <w:jc w:val="both"/>
        <w:rPr>
          <w:rFonts w:asciiTheme="majorHAnsi" w:hAnsiTheme="majorHAnsi" w:cstheme="majorHAnsi"/>
          <w:spacing w:val="10"/>
          <w:sz w:val="2"/>
        </w:rPr>
      </w:pPr>
    </w:p>
    <w:p w14:paraId="4C2166F7" w14:textId="77777777" w:rsidR="00FB42A9" w:rsidRPr="006610AE" w:rsidRDefault="00FB42A9" w:rsidP="00FB42A9">
      <w:pPr>
        <w:pStyle w:val="SemEspaamento"/>
        <w:shd w:val="clear" w:color="auto" w:fill="808080" w:themeFill="background1" w:themeFillShade="80"/>
        <w:ind w:left="7230" w:right="28"/>
        <w:jc w:val="center"/>
        <w:rPr>
          <w:rFonts w:asciiTheme="majorHAnsi" w:hAnsiTheme="majorHAnsi" w:cstheme="majorHAnsi"/>
          <w:b/>
          <w:bCs/>
          <w:i/>
          <w:color w:val="FFFFFF" w:themeColor="background1"/>
          <w:spacing w:val="20"/>
          <w:sz w:val="22"/>
          <w:szCs w:val="22"/>
          <w:shd w:val="clear" w:color="auto" w:fill="D9D9D9" w:themeFill="background1" w:themeFillShade="D9"/>
        </w:rPr>
      </w:pPr>
      <w:r w:rsidRPr="006610AE">
        <w:rPr>
          <w:rFonts w:asciiTheme="majorHAnsi" w:hAnsiTheme="majorHAnsi" w:cstheme="majorHAnsi"/>
          <w:b/>
          <w:bCs/>
          <w:i/>
          <w:color w:val="FFFFFF" w:themeColor="background1"/>
          <w:spacing w:val="20"/>
          <w:sz w:val="22"/>
          <w:szCs w:val="22"/>
        </w:rPr>
        <w:t>- PUBLICIDADE -</w:t>
      </w:r>
      <w:r w:rsidRPr="00EB73A3">
        <w:rPr>
          <w:rFonts w:asciiTheme="majorHAnsi" w:hAnsiTheme="majorHAnsi" w:cstheme="majorHAnsi"/>
          <w:noProof/>
        </w:rPr>
        <w:drawing>
          <wp:anchor distT="0" distB="0" distL="114300" distR="114300" simplePos="0" relativeHeight="251659264" behindDoc="0" locked="0" layoutInCell="1" allowOverlap="1" wp14:anchorId="0E991B37" wp14:editId="22B5CCD2">
            <wp:simplePos x="0" y="0"/>
            <wp:positionH relativeFrom="column">
              <wp:posOffset>3028315</wp:posOffset>
            </wp:positionH>
            <wp:positionV relativeFrom="paragraph">
              <wp:posOffset>259080</wp:posOffset>
            </wp:positionV>
            <wp:extent cx="3766185" cy="590550"/>
            <wp:effectExtent l="0" t="0" r="5715" b="0"/>
            <wp:wrapSquare wrapText="bothSides"/>
            <wp:docPr id="3" name="Imagem 3" descr="Interface gráfica do usuário&#10;&#10;Descrição gerada automaticamente com confiança média">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08"/>
                    </pic:cNvPr>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766185" cy="590550"/>
                    </a:xfrm>
                    <a:prstGeom prst="rect">
                      <a:avLst/>
                    </a:prstGeom>
                  </pic:spPr>
                </pic:pic>
              </a:graphicData>
            </a:graphic>
            <wp14:sizeRelH relativeFrom="margin">
              <wp14:pctWidth>0</wp14:pctWidth>
            </wp14:sizeRelH>
            <wp14:sizeRelV relativeFrom="margin">
              <wp14:pctHeight>0</wp14:pctHeight>
            </wp14:sizeRelV>
          </wp:anchor>
        </w:drawing>
      </w:r>
    </w:p>
    <w:p w14:paraId="4422C75B" w14:textId="44F7EB7C" w:rsidR="00462915" w:rsidRPr="00E35EAE" w:rsidRDefault="00462915" w:rsidP="00FB42A9">
      <w:pPr>
        <w:autoSpaceDE w:val="0"/>
        <w:autoSpaceDN w:val="0"/>
        <w:adjustRightInd w:val="0"/>
        <w:jc w:val="both"/>
      </w:pPr>
    </w:p>
    <w:sectPr w:rsidR="00462915" w:rsidRPr="00E35EAE" w:rsidSect="0029659D">
      <w:headerReference w:type="default" r:id="rId110"/>
      <w:footerReference w:type="default" r:id="rId111"/>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599B4A" w14:textId="77777777" w:rsidR="00515138" w:rsidRDefault="00515138">
      <w:r>
        <w:separator/>
      </w:r>
    </w:p>
  </w:endnote>
  <w:endnote w:type="continuationSeparator" w:id="0">
    <w:p w14:paraId="2BD09981" w14:textId="77777777" w:rsidR="00515138" w:rsidRDefault="00515138">
      <w:r>
        <w:continuationSeparator/>
      </w:r>
    </w:p>
  </w:endnote>
  <w:endnote w:type="continuationNotice" w:id="1">
    <w:p w14:paraId="486FE455" w14:textId="77777777" w:rsidR="00515138" w:rsidRDefault="005151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2167FB" w:rsidRDefault="002167FB"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3BBEF550" w:rsidR="002167FB" w:rsidRPr="008A4740" w:rsidRDefault="002167FB"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6B6879">
                            <w:rPr>
                              <w:rStyle w:val="Nmerodepgina"/>
                              <w:rFonts w:ascii="Arial" w:hAnsi="Arial" w:cs="Arial"/>
                              <w:noProof/>
                              <w:sz w:val="16"/>
                              <w:szCs w:val="16"/>
                            </w:rPr>
                            <w:t>9</w:t>
                          </w:r>
                          <w:r w:rsidRPr="008A4740">
                            <w:rPr>
                              <w:rStyle w:val="Nmerodepgina"/>
                              <w:rFonts w:ascii="Arial" w:hAnsi="Arial" w:cs="Arial"/>
                              <w:sz w:val="16"/>
                              <w:szCs w:val="16"/>
                            </w:rPr>
                            <w:fldChar w:fldCharType="end"/>
                          </w:r>
                          <w:r w:rsidR="006B6879">
                            <w:rPr>
                              <w:rStyle w:val="Nmerodepgina"/>
                              <w:rFonts w:ascii="Arial" w:hAnsi="Arial" w:cs="Arial"/>
                              <w:sz w:val="16"/>
                              <w:szCs w:val="16"/>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3BBEF550" w:rsidR="002167FB" w:rsidRPr="008A4740" w:rsidRDefault="002167FB"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6B6879">
                      <w:rPr>
                        <w:rStyle w:val="Nmerodepgina"/>
                        <w:rFonts w:ascii="Arial" w:hAnsi="Arial" w:cs="Arial"/>
                        <w:noProof/>
                        <w:sz w:val="16"/>
                        <w:szCs w:val="16"/>
                      </w:rPr>
                      <w:t>9</w:t>
                    </w:r>
                    <w:r w:rsidRPr="008A4740">
                      <w:rPr>
                        <w:rStyle w:val="Nmerodepgina"/>
                        <w:rFonts w:ascii="Arial" w:hAnsi="Arial" w:cs="Arial"/>
                        <w:sz w:val="16"/>
                        <w:szCs w:val="16"/>
                      </w:rPr>
                      <w:fldChar w:fldCharType="end"/>
                    </w:r>
                    <w:r w:rsidR="006B6879">
                      <w:rPr>
                        <w:rStyle w:val="Nmerodepgina"/>
                        <w:rFonts w:ascii="Arial" w:hAnsi="Arial" w:cs="Arial"/>
                        <w:sz w:val="16"/>
                        <w:szCs w:val="16"/>
                      </w:rPr>
                      <w:t>/10</w:t>
                    </w:r>
                  </w:p>
                </w:txbxContent>
              </v:textbox>
              <w10:wrap anchorx="margin"/>
            </v:shape>
          </w:pict>
        </mc:Fallback>
      </mc:AlternateContent>
    </w:r>
    <w:r w:rsidRPr="0029447E">
      <w:rPr>
        <w:rFonts w:ascii="Arial" w:hAnsi="Arial" w:cs="Arial"/>
        <w:sz w:val="8"/>
        <w:szCs w:val="8"/>
      </w:rPr>
      <w:br/>
    </w:r>
  </w:p>
  <w:p w14:paraId="6B40CDE7" w14:textId="26F1E443" w:rsidR="002167FB" w:rsidRPr="00381F17" w:rsidRDefault="002167FB"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2167FB" w:rsidRDefault="002167FB"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2167FB" w:rsidRPr="008A4740" w:rsidRDefault="002167FB"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2167FB" w:rsidRPr="18102E9A" w:rsidRDefault="002167FB"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5A6145" w14:textId="77777777" w:rsidR="00515138" w:rsidRDefault="00515138">
      <w:r>
        <w:separator/>
      </w:r>
    </w:p>
  </w:footnote>
  <w:footnote w:type="continuationSeparator" w:id="0">
    <w:p w14:paraId="6FBA8F3A" w14:textId="77777777" w:rsidR="00515138" w:rsidRDefault="00515138">
      <w:r>
        <w:continuationSeparator/>
      </w:r>
    </w:p>
  </w:footnote>
  <w:footnote w:type="continuationNotice" w:id="1">
    <w:p w14:paraId="4CB6FABE" w14:textId="77777777" w:rsidR="00515138" w:rsidRDefault="0051513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2167FB" w:rsidRDefault="002167FB"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7FECE81B" w:rsidR="002167FB" w:rsidRPr="00186A8C" w:rsidRDefault="002167FB" w:rsidP="002C7817">
                          <w:pPr>
                            <w:spacing w:line="280" w:lineRule="exact"/>
                            <w:jc w:val="right"/>
                            <w:rPr>
                              <w:rFonts w:ascii="Arial" w:hAnsi="Arial" w:cs="Arial"/>
                              <w:b/>
                              <w:bCs/>
                              <w:iCs/>
                              <w:caps/>
                              <w:sz w:val="16"/>
                              <w:szCs w:val="16"/>
                            </w:rPr>
                          </w:pPr>
                          <w:r>
                            <w:rPr>
                              <w:rFonts w:ascii="Arial" w:hAnsi="Arial" w:cs="Arial"/>
                              <w:b/>
                              <w:bCs/>
                              <w:iCs/>
                              <w:caps/>
                              <w:sz w:val="16"/>
                              <w:szCs w:val="16"/>
                            </w:rPr>
                            <w:t>29 de agosto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55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7FECE81B" w:rsidR="002167FB" w:rsidRPr="00186A8C" w:rsidRDefault="002167FB" w:rsidP="002C7817">
                    <w:pPr>
                      <w:spacing w:line="280" w:lineRule="exact"/>
                      <w:jc w:val="right"/>
                      <w:rPr>
                        <w:rFonts w:ascii="Arial" w:hAnsi="Arial" w:cs="Arial"/>
                        <w:b/>
                        <w:bCs/>
                        <w:iCs/>
                        <w:caps/>
                        <w:sz w:val="16"/>
                        <w:szCs w:val="16"/>
                      </w:rPr>
                    </w:pPr>
                    <w:r>
                      <w:rPr>
                        <w:rFonts w:ascii="Arial" w:hAnsi="Arial" w:cs="Arial"/>
                        <w:b/>
                        <w:bCs/>
                        <w:iCs/>
                        <w:caps/>
                        <w:sz w:val="16"/>
                        <w:szCs w:val="16"/>
                      </w:rPr>
                      <w:t>29 de agosto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55</w:t>
                    </w: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7"/>
  </w:num>
  <w:num w:numId="25">
    <w:abstractNumId w:val="22"/>
  </w:num>
  <w:num w:numId="26">
    <w:abstractNumId w:val="35"/>
  </w:num>
  <w:num w:numId="27">
    <w:abstractNumId w:val="16"/>
  </w:num>
  <w:num w:numId="28">
    <w:abstractNumId w:val="30"/>
  </w:num>
  <w:num w:numId="29">
    <w:abstractNumId w:val="17"/>
  </w:num>
  <w:num w:numId="30">
    <w:abstractNumId w:val="40"/>
  </w:num>
  <w:num w:numId="31">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54"/>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3E"/>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F6"/>
    <w:rsid w:val="00226348"/>
    <w:rsid w:val="002265B7"/>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3"/>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B9"/>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9B3"/>
    <w:rsid w:val="008E6AAE"/>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8A9"/>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95"/>
    <w:rsid w:val="00AD7298"/>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B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30"/>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8"/>
    <w:rsid w:val="00BD0959"/>
    <w:rsid w:val="00BD0974"/>
    <w:rsid w:val="00BD09B7"/>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D7"/>
    <w:rsid w:val="00C1689F"/>
    <w:rsid w:val="00C168FE"/>
    <w:rsid w:val="00C1693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A"/>
    <w:rsid w:val="00DA0CFB"/>
    <w:rsid w:val="00DA0D05"/>
    <w:rsid w:val="00DA0D81"/>
    <w:rsid w:val="00DA0ECB"/>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UnresolvedMention">
    <w:name w:val="Unresolved Mention"/>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604769941">
              <w:marLeft w:val="0"/>
              <w:marRight w:val="0"/>
              <w:marTop w:val="0"/>
              <w:marBottom w:val="0"/>
              <w:divBdr>
                <w:top w:val="none" w:sz="0" w:space="0" w:color="auto"/>
                <w:left w:val="none" w:sz="0" w:space="0" w:color="auto"/>
                <w:bottom w:val="none" w:sz="0" w:space="0" w:color="auto"/>
                <w:right w:val="none" w:sz="0" w:space="0" w:color="auto"/>
              </w:divBdr>
            </w:div>
            <w:div w:id="8531649">
              <w:marLeft w:val="0"/>
              <w:marRight w:val="0"/>
              <w:marTop w:val="0"/>
              <w:marBottom w:val="0"/>
              <w:divBdr>
                <w:top w:val="none" w:sz="0" w:space="0" w:color="DDDDDD"/>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 w:id="782000524">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agoadospatos.mg.gov.br" TargetMode="External"/><Relationship Id="rId21" Type="http://schemas.openxmlformats.org/officeDocument/2006/relationships/hyperlink" Target="http://www.ammlicita.org.br" TargetMode="External"/><Relationship Id="rId42" Type="http://schemas.openxmlformats.org/officeDocument/2006/relationships/hyperlink" Target="mailto:licitacao@presidentebernardes.mg.gov.br" TargetMode="External"/><Relationship Id="rId47" Type="http://schemas.openxmlformats.org/officeDocument/2006/relationships/hyperlink" Target="mailto:licitacao@santamargarida.mg.gov.br" TargetMode="External"/><Relationship Id="rId63" Type="http://schemas.openxmlformats.org/officeDocument/2006/relationships/hyperlink" Target="http://www.compras.gov.br" TargetMode="External"/><Relationship Id="rId68" Type="http://schemas.openxmlformats.org/officeDocument/2006/relationships/hyperlink" Target="https://pncp.gov.br/" TargetMode="External"/><Relationship Id="rId84" Type="http://schemas.openxmlformats.org/officeDocument/2006/relationships/hyperlink" Target="https://sislog.go.gov.br/" TargetMode="External"/><Relationship Id="rId89" Type="http://schemas.openxmlformats.org/officeDocument/2006/relationships/hyperlink" Target="http://seplag.mt.gov.br/" TargetMode="Externa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icitacaopmbelovale@gmail.com" TargetMode="External"/><Relationship Id="rId29" Type="http://schemas.openxmlformats.org/officeDocument/2006/relationships/hyperlink" Target="http://www.manhuacu.mg.gov.br" TargetMode="External"/><Relationship Id="rId107"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hyperlink" Target="http://www.itanhandu.mg.gov.br" TargetMode="External"/><Relationship Id="rId32" Type="http://schemas.openxmlformats.org/officeDocument/2006/relationships/hyperlink" Target="https://ammlicita.org.br/" TargetMode="External"/><Relationship Id="rId37" Type="http://schemas.openxmlformats.org/officeDocument/2006/relationships/hyperlink" Target="http://www.novobbmnet.com.br" TargetMode="External"/><Relationship Id="rId40" Type="http://schemas.openxmlformats.org/officeDocument/2006/relationships/hyperlink" Target="mailto:compras@pirangucu.mg.gov.br" TargetMode="External"/><Relationship Id="rId45" Type="http://schemas.openxmlformats.org/officeDocument/2006/relationships/hyperlink" Target="https://licitar.digital/" TargetMode="External"/><Relationship Id="rId53" Type="http://schemas.openxmlformats.org/officeDocument/2006/relationships/hyperlink" Target="https://transparencia.setelagoas.mg.gov.br/licitacoes" TargetMode="External"/><Relationship Id="rId58" Type="http://schemas.openxmlformats.org/officeDocument/2006/relationships/hyperlink" Target="mailto:licitacao@simonesia.mg.gov.br" TargetMode="External"/><Relationship Id="rId66" Type="http://schemas.openxmlformats.org/officeDocument/2006/relationships/hyperlink" Target="http://www.comprasnet.ba.gov.br" TargetMode="External"/><Relationship Id="rId74" Type="http://schemas.openxmlformats.org/officeDocument/2006/relationships/hyperlink" Target="https://pncp.gov.br/" TargetMode="External"/><Relationship Id="rId79" Type="http://schemas.openxmlformats.org/officeDocument/2006/relationships/hyperlink" Target="http://www.gov.br/compras" TargetMode="External"/><Relationship Id="rId87" Type="http://schemas.openxmlformats.org/officeDocument/2006/relationships/hyperlink" Target="http://www.licitacoes-e.com.br" TargetMode="External"/><Relationship Id="rId102" Type="http://schemas.openxmlformats.org/officeDocument/2006/relationships/hyperlink" Target="https://pottencial.com.br/" TargetMode="External"/><Relationship Id="rId110"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www.comprasgov.br" TargetMode="External"/><Relationship Id="rId82" Type="http://schemas.openxmlformats.org/officeDocument/2006/relationships/hyperlink" Target="https://portalservicos.der.es.gov.br/" TargetMode="External"/><Relationship Id="rId90" Type="http://schemas.openxmlformats.org/officeDocument/2006/relationships/hyperlink" Target="https://aquisicoes.seplag.mt.gov.br" TargetMode="External"/><Relationship Id="rId95" Type="http://schemas.openxmlformats.org/officeDocument/2006/relationships/hyperlink" Target="http://www.sinfra.mt.gov.br" TargetMode="External"/><Relationship Id="rId19" Type="http://schemas.openxmlformats.org/officeDocument/2006/relationships/hyperlink" Target="http://www.fabriciano.mg.gov.br" TargetMode="External"/><Relationship Id="rId14" Type="http://schemas.openxmlformats.org/officeDocument/2006/relationships/hyperlink" Target="http://www.baependi.mg.gov.br" TargetMode="External"/><Relationship Id="rId22" Type="http://schemas.openxmlformats.org/officeDocument/2006/relationships/hyperlink" Target="http://www.guaxupe.mg.gov.br" TargetMode="External"/><Relationship Id="rId27" Type="http://schemas.openxmlformats.org/officeDocument/2006/relationships/hyperlink" Target="mailto:licitaldp@yahoo.com.br" TargetMode="External"/><Relationship Id="rId30" Type="http://schemas.openxmlformats.org/officeDocument/2006/relationships/hyperlink" Target="http://www.bll.org.br" TargetMode="External"/><Relationship Id="rId35" Type="http://schemas.openxmlformats.org/officeDocument/2006/relationships/hyperlink" Target="http://www.bll.org.br" TargetMode="External"/><Relationship Id="rId43" Type="http://schemas.openxmlformats.org/officeDocument/2006/relationships/hyperlink" Target="http://www.presidentebernardes.mg.gov.br" TargetMode="External"/><Relationship Id="rId48" Type="http://schemas.openxmlformats.org/officeDocument/2006/relationships/hyperlink" Target="http://www.santamargarida.mg.gov.br" TargetMode="External"/><Relationship Id="rId56" Type="http://schemas.openxmlformats.org/officeDocument/2006/relationships/hyperlink" Target="mailto:licitacao@simonesia.mg.gov.br" TargetMode="External"/><Relationship Id="rId64" Type="http://schemas.openxmlformats.org/officeDocument/2006/relationships/hyperlink" Target="mailto:comprastimoteo@gmail.com" TargetMode="External"/><Relationship Id="rId69" Type="http://schemas.openxmlformats.org/officeDocument/2006/relationships/hyperlink" Target="http://www.infraestrutura.ba.gov.br" TargetMode="External"/><Relationship Id="rId77" Type="http://schemas.openxmlformats.org/officeDocument/2006/relationships/hyperlink" Target="http://www.comprasnet.gov.br" TargetMode="External"/><Relationship Id="rId100" Type="http://schemas.openxmlformats.org/officeDocument/2006/relationships/hyperlink" Target="https://aquisicoes.seplag.mt.gov.br" TargetMode="External"/><Relationship Id="rId105" Type="http://schemas.openxmlformats.org/officeDocument/2006/relationships/image" Target="media/image3.jpeg"/><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pncp.gov.br" TargetMode="External"/><Relationship Id="rId72" Type="http://schemas.openxmlformats.org/officeDocument/2006/relationships/hyperlink" Target="http://www.comprasnet.ba.gov.br" TargetMode="External"/><Relationship Id="rId80" Type="http://schemas.openxmlformats.org/officeDocument/2006/relationships/hyperlink" Target="https://www3.comprasnet.gov.br/sicaf-web/index.jsf" TargetMode="External"/><Relationship Id="rId85" Type="http://schemas.openxmlformats.org/officeDocument/2006/relationships/hyperlink" Target="http://sgl.goinfra.go.gov.br/portal_licitacao/" TargetMode="External"/><Relationship Id="rId93" Type="http://schemas.openxmlformats.org/officeDocument/2006/relationships/hyperlink" Target="https://aquisicoes.seplag.mt.gov.br" TargetMode="External"/><Relationship Id="rId98" Type="http://schemas.openxmlformats.org/officeDocument/2006/relationships/hyperlink" Target="http://www.sinfra.mt.gov.br" TargetMode="External"/><Relationship Id="rId3" Type="http://schemas.openxmlformats.org/officeDocument/2006/relationships/customXml" Target="../customXml/item3.xml"/><Relationship Id="rId12" Type="http://schemas.openxmlformats.org/officeDocument/2006/relationships/hyperlink" Target="http://www.licitardigital.com.br" TargetMode="External"/><Relationship Id="rId17" Type="http://schemas.openxmlformats.org/officeDocument/2006/relationships/hyperlink" Target="http://www.belovale.mg.gov.br" TargetMode="External"/><Relationship Id="rId25" Type="http://schemas.openxmlformats.org/officeDocument/2006/relationships/hyperlink" Target="https://joaima.mg.gov.br/" TargetMode="External"/><Relationship Id="rId33" Type="http://schemas.openxmlformats.org/officeDocument/2006/relationships/hyperlink" Target="https://ammlicita.org.br/" TargetMode="External"/><Relationship Id="rId38" Type="http://schemas.openxmlformats.org/officeDocument/2006/relationships/hyperlink" Target="https://parademinas.mg.gov.br/licitacoes/" TargetMode="External"/><Relationship Id="rId46" Type="http://schemas.openxmlformats.org/officeDocument/2006/relationships/hyperlink" Target="http://www.licitardigital.com.br" TargetMode="External"/><Relationship Id="rId59" Type="http://schemas.openxmlformats.org/officeDocument/2006/relationships/hyperlink" Target="http://www.licitardigital.com.br" TargetMode="External"/><Relationship Id="rId67" Type="http://schemas.openxmlformats.org/officeDocument/2006/relationships/hyperlink" Target="https://licitacoes-e2.bb.com.br/aop-inter-estatico/tela-inicial" TargetMode="External"/><Relationship Id="rId103" Type="http://schemas.openxmlformats.org/officeDocument/2006/relationships/image" Target="media/image2.png"/><Relationship Id="rId108" Type="http://schemas.openxmlformats.org/officeDocument/2006/relationships/hyperlink" Target="https://atentasaude.com.br/contato/" TargetMode="External"/><Relationship Id="rId20" Type="http://schemas.openxmlformats.org/officeDocument/2006/relationships/hyperlink" Target="mailto:licitacao@fabriciano.mg.gov.br" TargetMode="External"/><Relationship Id="rId41" Type="http://schemas.openxmlformats.org/officeDocument/2006/relationships/hyperlink" Target="http://www.pirangucu.mg.gov.br" TargetMode="External"/><Relationship Id="rId54" Type="http://schemas.openxmlformats.org/officeDocument/2006/relationships/hyperlink" Target="https://suporte.setelagoas.mg.gov.br/tutorial.pdf" TargetMode="External"/><Relationship Id="rId62" Type="http://schemas.openxmlformats.org/officeDocument/2006/relationships/hyperlink" Target="http://transparencia.timoteo.mg.gov.br/licitacoes" TargetMode="External"/><Relationship Id="rId70" Type="http://schemas.openxmlformats.org/officeDocument/2006/relationships/hyperlink" Target="mailto:cpl@infra.ba.gov.br" TargetMode="External"/><Relationship Id="rId75" Type="http://schemas.openxmlformats.org/officeDocument/2006/relationships/hyperlink" Target="http://www.infraestrutura.ba.gov.br" TargetMode="External"/><Relationship Id="rId83" Type="http://schemas.openxmlformats.org/officeDocument/2006/relationships/hyperlink" Target="mailto:licitacoes@der.es.gov.br" TargetMode="External"/><Relationship Id="rId88" Type="http://schemas.openxmlformats.org/officeDocument/2006/relationships/hyperlink" Target="http://www.saneago.com.br" TargetMode="External"/><Relationship Id="rId91" Type="http://schemas.openxmlformats.org/officeDocument/2006/relationships/hyperlink" Target="http://www.sinfra.mt.gov.br" TargetMode="External"/><Relationship Id="rId96" Type="http://schemas.openxmlformats.org/officeDocument/2006/relationships/hyperlink" Target="http://seplag.mt.gov.br/"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icitacao@belovale.mg.gov.br" TargetMode="External"/><Relationship Id="rId23" Type="http://schemas.openxmlformats.org/officeDocument/2006/relationships/hyperlink" Target="https://bnc.org.br/" TargetMode="External"/><Relationship Id="rId28" Type="http://schemas.openxmlformats.org/officeDocument/2006/relationships/hyperlink" Target="mailto:licitacao@manhuacu.mg.gov.br" TargetMode="External"/><Relationship Id="rId36" Type="http://schemas.openxmlformats.org/officeDocument/2006/relationships/hyperlink" Target="http://www.oriz&#226;nia.mg.gov.br/licitacoes" TargetMode="External"/><Relationship Id="rId49" Type="http://schemas.openxmlformats.org/officeDocument/2006/relationships/hyperlink" Target="mailto:licitacao@saogoncalodoabaete.mg.gov.br" TargetMode="External"/><Relationship Id="rId57" Type="http://schemas.openxmlformats.org/officeDocument/2006/relationships/hyperlink" Target="http://www.licitardigital.com.br" TargetMode="External"/><Relationship Id="rId106" Type="http://schemas.openxmlformats.org/officeDocument/2006/relationships/hyperlink" Target="https://profitto.co/" TargetMode="External"/><Relationship Id="rId10" Type="http://schemas.openxmlformats.org/officeDocument/2006/relationships/endnotes" Target="endnotes.xml"/><Relationship Id="rId31" Type="http://schemas.openxmlformats.org/officeDocument/2006/relationships/hyperlink" Target="http://www.montesiao.mg.gov.br" TargetMode="External"/><Relationship Id="rId44" Type="http://schemas.openxmlformats.org/officeDocument/2006/relationships/hyperlink" Target="mailto:licitacao@comar.mg.gov.br" TargetMode="External"/><Relationship Id="rId52" Type="http://schemas.openxmlformats.org/officeDocument/2006/relationships/hyperlink" Target="https://www.licitardigital.com.br" TargetMode="External"/><Relationship Id="rId60" Type="http://schemas.openxmlformats.org/officeDocument/2006/relationships/hyperlink" Target="mailto:licitacao@simonesia.mg.gov.br" TargetMode="External"/><Relationship Id="rId65" Type="http://schemas.openxmlformats.org/officeDocument/2006/relationships/hyperlink" Target="https://licitacoes-e2.bb.com.br/aop-inter-estatico/tela-inicial" TargetMode="External"/><Relationship Id="rId73" Type="http://schemas.openxmlformats.org/officeDocument/2006/relationships/hyperlink" Target="https://licitacoes-e2.bb.com.br/aop-inter-estatico/tela-inicial" TargetMode="External"/><Relationship Id="rId78" Type="http://schemas.openxmlformats.org/officeDocument/2006/relationships/hyperlink" Target="mailto:licita&#231;&#245;es@ceasa.df.gov.br" TargetMode="External"/><Relationship Id="rId81" Type="http://schemas.openxmlformats.org/officeDocument/2006/relationships/hyperlink" Target="http://www.gov.br/compras" TargetMode="External"/><Relationship Id="rId86" Type="http://schemas.openxmlformats.org/officeDocument/2006/relationships/hyperlink" Target="https://sislog.go.gov.br" TargetMode="External"/><Relationship Id="rId94" Type="http://schemas.openxmlformats.org/officeDocument/2006/relationships/hyperlink" Target="mailto:cpl@sinfra.mt.gov.br" TargetMode="External"/><Relationship Id="rId99" Type="http://schemas.openxmlformats.org/officeDocument/2006/relationships/hyperlink" Target="http://www.seplag.mt.gov.br" TargetMode="External"/><Relationship Id="rId101" Type="http://schemas.openxmlformats.org/officeDocument/2006/relationships/hyperlink" Target="mailto:cpl@sinfra.mt.gov.b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licitacoes@baependi.mg.gov.br" TargetMode="External"/><Relationship Id="rId18" Type="http://schemas.openxmlformats.org/officeDocument/2006/relationships/hyperlink" Target="https://belovale.licitapp.com.br//" TargetMode="External"/><Relationship Id="rId39" Type="http://schemas.openxmlformats.org/officeDocument/2006/relationships/hyperlink" Target="https://novobbmnet.com.br" TargetMode="External"/><Relationship Id="rId109" Type="http://schemas.openxmlformats.org/officeDocument/2006/relationships/image" Target="media/image5.jpeg"/><Relationship Id="rId34" Type="http://schemas.openxmlformats.org/officeDocument/2006/relationships/hyperlink" Target="mailto:recurso.esclarecimento@pnl.mg.gov.br" TargetMode="External"/><Relationship Id="rId50" Type="http://schemas.openxmlformats.org/officeDocument/2006/relationships/hyperlink" Target="http://www.saogoncalodoabaete.mg.gov.br" TargetMode="External"/><Relationship Id="rId55" Type="http://schemas.openxmlformats.org/officeDocument/2006/relationships/hyperlink" Target="http://www.licitardigital.com.br" TargetMode="External"/><Relationship Id="rId76" Type="http://schemas.openxmlformats.org/officeDocument/2006/relationships/hyperlink" Target="mailto:cpl@infra.ba.gov.br" TargetMode="External"/><Relationship Id="rId97" Type="http://schemas.openxmlformats.org/officeDocument/2006/relationships/hyperlink" Target="https://aquisicoes.seplag.mt.gov.br" TargetMode="External"/><Relationship Id="rId104" Type="http://schemas.openxmlformats.org/officeDocument/2006/relationships/hyperlink" Target="https://www.triamanorte.com.br/" TargetMode="External"/><Relationship Id="rId7" Type="http://schemas.openxmlformats.org/officeDocument/2006/relationships/settings" Target="settings.xml"/><Relationship Id="rId71" Type="http://schemas.openxmlformats.org/officeDocument/2006/relationships/hyperlink" Target="https://licitacoes-e2.bb.com.br/aop-inter-estatico/tela-inicial" TargetMode="External"/><Relationship Id="rId92" Type="http://schemas.openxmlformats.org/officeDocument/2006/relationships/hyperlink" Target="http://www.seplag.mt.gov.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36C3B9-7756-4298-846F-5F73200F8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10</Pages>
  <Words>4731</Words>
  <Characters>25551</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30222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4</cp:revision>
  <cp:lastPrinted>2024-08-27T21:26:00Z</cp:lastPrinted>
  <dcterms:created xsi:type="dcterms:W3CDTF">2024-08-29T17:41:00Z</dcterms:created>
  <dcterms:modified xsi:type="dcterms:W3CDTF">2024-08-29T21:02:00Z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