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1D4A50" w:rsidRDefault="00557DA9" w:rsidP="00E04235">
      <w:pPr>
        <w:tabs>
          <w:tab w:val="left" w:pos="2784"/>
        </w:tabs>
        <w:rPr>
          <w:rFonts w:asciiTheme="majorHAnsi" w:hAnsiTheme="majorHAnsi" w:cstheme="majorHAnsi"/>
        </w:rPr>
      </w:pPr>
      <w:r w:rsidRPr="001D4A50">
        <w:rPr>
          <w:rFonts w:asciiTheme="majorHAnsi" w:hAnsiTheme="majorHAnsi" w:cstheme="majorHAnsi"/>
        </w:rPr>
        <w:tab/>
      </w:r>
    </w:p>
    <w:p w14:paraId="2C581AB0" w14:textId="77777777" w:rsidR="00BA3E28" w:rsidRPr="001D4A50" w:rsidRDefault="00BA3E28" w:rsidP="00BA3E28">
      <w:pPr>
        <w:rPr>
          <w:rFonts w:asciiTheme="majorHAnsi" w:hAnsiTheme="majorHAnsi" w:cstheme="majorHAnsi"/>
        </w:rPr>
      </w:pPr>
      <w:r w:rsidRPr="001D4A50">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1C0E3F7" w14:textId="77777777" w:rsidR="00F05940" w:rsidRPr="001D4A50" w:rsidRDefault="00F05940" w:rsidP="00295C4B">
      <w:pPr>
        <w:rPr>
          <w:rFonts w:asciiTheme="majorHAnsi" w:hAnsiTheme="majorHAnsi" w:cstheme="majorHAnsi"/>
        </w:rPr>
      </w:pPr>
    </w:p>
    <w:tbl>
      <w:tblPr>
        <w:tblW w:w="11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696"/>
      </w:tblGrid>
      <w:tr w:rsidR="006560C3" w:rsidRPr="001D4A50" w14:paraId="20250DE3" w14:textId="77777777" w:rsidTr="0010123D">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1BBB7AE3" w14:textId="77777777" w:rsidR="006560C3" w:rsidRPr="001D4A50" w:rsidRDefault="006560C3" w:rsidP="00A743AB">
            <w:pPr>
              <w:rPr>
                <w:rFonts w:asciiTheme="majorHAnsi" w:hAnsiTheme="majorHAnsi" w:cstheme="majorHAnsi"/>
                <w:bCs/>
              </w:rPr>
            </w:pPr>
            <w:r w:rsidRPr="001D4A50">
              <w:rPr>
                <w:rFonts w:asciiTheme="majorHAnsi" w:hAnsiTheme="majorHAnsi" w:cstheme="majorHAnsi"/>
                <w:bCs/>
              </w:rPr>
              <w:t xml:space="preserve">ÓRGÃO LICITANTE: </w:t>
            </w:r>
            <w:r w:rsidRPr="001D4A50">
              <w:rPr>
                <w:rFonts w:asciiTheme="majorHAnsi" w:hAnsiTheme="majorHAnsi" w:cstheme="majorHAnsi"/>
                <w:b/>
                <w:bCs/>
              </w:rPr>
              <w:t>COPASA-MG</w:t>
            </w:r>
          </w:p>
        </w:tc>
        <w:tc>
          <w:tcPr>
            <w:tcW w:w="4696" w:type="dxa"/>
            <w:tcBorders>
              <w:top w:val="single" w:sz="4" w:space="0" w:color="auto"/>
              <w:left w:val="single" w:sz="4" w:space="0" w:color="auto"/>
              <w:bottom w:val="single" w:sz="4" w:space="0" w:color="auto"/>
              <w:right w:val="single" w:sz="4" w:space="0" w:color="auto"/>
            </w:tcBorders>
            <w:vAlign w:val="center"/>
            <w:hideMark/>
          </w:tcPr>
          <w:p w14:paraId="02660D9E" w14:textId="1858F0F6" w:rsidR="006560C3" w:rsidRPr="001D4A50" w:rsidRDefault="006560C3" w:rsidP="006560C3">
            <w:pPr>
              <w:jc w:val="both"/>
              <w:rPr>
                <w:rFonts w:asciiTheme="majorHAnsi" w:hAnsiTheme="majorHAnsi" w:cstheme="majorHAnsi"/>
                <w:b/>
                <w:bCs/>
              </w:rPr>
            </w:pPr>
            <w:r w:rsidRPr="001D4A50">
              <w:rPr>
                <w:rFonts w:asciiTheme="majorHAnsi" w:hAnsiTheme="majorHAnsi" w:cstheme="majorHAnsi"/>
              </w:rPr>
              <w:t xml:space="preserve">EDITAL: </w:t>
            </w:r>
            <w:r w:rsidRPr="001D4A50">
              <w:rPr>
                <w:rFonts w:asciiTheme="majorHAnsi" w:hAnsiTheme="majorHAnsi" w:cstheme="majorHAnsi"/>
                <w:b/>
                <w:bCs/>
              </w:rPr>
              <w:t xml:space="preserve">Nº CPLI </w:t>
            </w:r>
            <w:r w:rsidR="006032E0" w:rsidRPr="001D4A50">
              <w:rPr>
                <w:rFonts w:asciiTheme="majorHAnsi" w:hAnsiTheme="majorHAnsi" w:cstheme="majorHAnsi"/>
                <w:b/>
                <w:bCs/>
              </w:rPr>
              <w:t>1120230131</w:t>
            </w:r>
          </w:p>
        </w:tc>
      </w:tr>
      <w:tr w:rsidR="006560C3" w:rsidRPr="001D4A50" w14:paraId="3A7E14D5" w14:textId="77777777" w:rsidTr="008C1401">
        <w:trPr>
          <w:cantSplit/>
          <w:trHeight w:val="752"/>
        </w:trPr>
        <w:tc>
          <w:tcPr>
            <w:tcW w:w="11075" w:type="dxa"/>
            <w:gridSpan w:val="2"/>
            <w:tcBorders>
              <w:top w:val="single" w:sz="4" w:space="0" w:color="auto"/>
              <w:left w:val="single" w:sz="4" w:space="0" w:color="auto"/>
              <w:bottom w:val="single" w:sz="4" w:space="0" w:color="auto"/>
              <w:right w:val="single" w:sz="4" w:space="0" w:color="auto"/>
            </w:tcBorders>
            <w:vAlign w:val="center"/>
            <w:hideMark/>
          </w:tcPr>
          <w:p w14:paraId="48928CBE" w14:textId="77777777" w:rsidR="006560C3" w:rsidRPr="001D4A50" w:rsidRDefault="006560C3" w:rsidP="00A743AB">
            <w:pPr>
              <w:pStyle w:val="Default"/>
              <w:jc w:val="both"/>
              <w:rPr>
                <w:rFonts w:asciiTheme="majorHAnsi" w:hAnsiTheme="majorHAnsi" w:cstheme="majorHAnsi"/>
              </w:rPr>
            </w:pPr>
            <w:r w:rsidRPr="001D4A50">
              <w:rPr>
                <w:rFonts w:asciiTheme="majorHAnsi" w:hAnsiTheme="majorHAnsi" w:cstheme="majorHAnsi"/>
              </w:rPr>
              <w:t>Endereço: Rua Carangola, 606, térreo, bairro Santo Antônio, Belo Horizonte/MG.</w:t>
            </w:r>
          </w:p>
          <w:p w14:paraId="392E263F" w14:textId="77777777" w:rsidR="006560C3" w:rsidRPr="001D4A50" w:rsidRDefault="006560C3" w:rsidP="00A743AB">
            <w:pPr>
              <w:pStyle w:val="Default"/>
              <w:jc w:val="both"/>
              <w:rPr>
                <w:rFonts w:asciiTheme="majorHAnsi" w:hAnsiTheme="majorHAnsi" w:cstheme="majorHAnsi"/>
              </w:rPr>
            </w:pPr>
            <w:r w:rsidRPr="001D4A50">
              <w:rPr>
                <w:rFonts w:asciiTheme="majorHAnsi" w:hAnsiTheme="majorHAnsi" w:cstheme="majorHAnsi"/>
              </w:rPr>
              <w:t>Informações: Telefone: (31) 3250-1618/1619. Fax: (31) 3250-1670/1317</w:t>
            </w:r>
          </w:p>
        </w:tc>
      </w:tr>
      <w:tr w:rsidR="006560C3" w:rsidRPr="001D4A50" w14:paraId="66A86A3F" w14:textId="77777777" w:rsidTr="0010123D">
        <w:trPr>
          <w:cantSplit/>
          <w:trHeight w:val="1426"/>
        </w:trPr>
        <w:tc>
          <w:tcPr>
            <w:tcW w:w="6379" w:type="dxa"/>
            <w:tcBorders>
              <w:top w:val="single" w:sz="4" w:space="0" w:color="auto"/>
              <w:left w:val="single" w:sz="4" w:space="0" w:color="auto"/>
              <w:bottom w:val="single" w:sz="4" w:space="0" w:color="auto"/>
              <w:right w:val="single" w:sz="4" w:space="0" w:color="auto"/>
            </w:tcBorders>
            <w:hideMark/>
          </w:tcPr>
          <w:p w14:paraId="11F1EFF8" w14:textId="46FEAB1B" w:rsidR="006560C3" w:rsidRPr="001D4A50" w:rsidRDefault="006560C3" w:rsidP="006032E0">
            <w:pPr>
              <w:jc w:val="both"/>
              <w:rPr>
                <w:rFonts w:asciiTheme="majorHAnsi" w:hAnsiTheme="majorHAnsi" w:cstheme="majorHAnsi"/>
              </w:rPr>
            </w:pPr>
            <w:r w:rsidRPr="001D4A50">
              <w:rPr>
                <w:rFonts w:asciiTheme="majorHAnsi" w:hAnsiTheme="majorHAnsi" w:cstheme="majorHAnsi"/>
              </w:rPr>
              <w:t>OBJETO:</w:t>
            </w:r>
            <w:r w:rsidR="00241F7E" w:rsidRPr="001D4A50">
              <w:rPr>
                <w:rFonts w:asciiTheme="majorHAnsi" w:hAnsiTheme="majorHAnsi" w:cstheme="majorHAnsi"/>
              </w:rPr>
              <w:t xml:space="preserve"> </w:t>
            </w:r>
            <w:r w:rsidR="001254BB" w:rsidRPr="001D4A50">
              <w:rPr>
                <w:rFonts w:asciiTheme="majorHAnsi" w:hAnsiTheme="majorHAnsi" w:cstheme="majorHAnsi"/>
              </w:rPr>
              <w:t xml:space="preserve">execução, com fornecimento parcial de materiais, das obras e serviços de crescimento vegetativo de água, manutenção em redes e ligações prediais de água, melhorias operacionais, recomposição de pavimentos, na área de abrangência da Gerência regional Araxá – </w:t>
            </w:r>
            <w:proofErr w:type="spellStart"/>
            <w:r w:rsidR="001254BB" w:rsidRPr="001D4A50">
              <w:rPr>
                <w:rFonts w:asciiTheme="majorHAnsi" w:hAnsiTheme="majorHAnsi" w:cstheme="majorHAnsi"/>
              </w:rPr>
              <w:t>GrAx</w:t>
            </w:r>
            <w:proofErr w:type="spellEnd"/>
            <w:r w:rsidR="001254BB" w:rsidRPr="001D4A50">
              <w:rPr>
                <w:rFonts w:asciiTheme="majorHAnsi" w:hAnsiTheme="majorHAnsi" w:cstheme="majorHAnsi"/>
              </w:rPr>
              <w:t xml:space="preserve">, da </w:t>
            </w:r>
            <w:proofErr w:type="spellStart"/>
            <w:r w:rsidR="001254BB" w:rsidRPr="001D4A50">
              <w:rPr>
                <w:rFonts w:asciiTheme="majorHAnsi" w:hAnsiTheme="majorHAnsi" w:cstheme="majorHAnsi"/>
              </w:rPr>
              <w:t>CoPASA</w:t>
            </w:r>
            <w:proofErr w:type="spellEnd"/>
            <w:r w:rsidR="001254BB" w:rsidRPr="001D4A50">
              <w:rPr>
                <w:rFonts w:asciiTheme="majorHAnsi" w:hAnsiTheme="majorHAnsi" w:cstheme="majorHAnsi"/>
              </w:rPr>
              <w:t xml:space="preserve"> M</w:t>
            </w:r>
            <w:r w:rsidR="006032E0" w:rsidRPr="001D4A50">
              <w:rPr>
                <w:rFonts w:asciiTheme="majorHAnsi" w:hAnsiTheme="majorHAnsi" w:cstheme="majorHAnsi"/>
              </w:rPr>
              <w:t>G</w:t>
            </w:r>
            <w:r w:rsidR="001254BB" w:rsidRPr="001D4A50">
              <w:rPr>
                <w:rFonts w:asciiTheme="majorHAnsi" w:hAnsiTheme="majorHAnsi" w:cstheme="majorHAnsi"/>
              </w:rPr>
              <w:t xml:space="preserve">. </w:t>
            </w:r>
          </w:p>
        </w:tc>
        <w:tc>
          <w:tcPr>
            <w:tcW w:w="4696" w:type="dxa"/>
            <w:tcBorders>
              <w:top w:val="single" w:sz="4" w:space="0" w:color="auto"/>
              <w:left w:val="single" w:sz="4" w:space="0" w:color="auto"/>
              <w:bottom w:val="single" w:sz="4" w:space="0" w:color="auto"/>
              <w:right w:val="single" w:sz="4" w:space="0" w:color="auto"/>
            </w:tcBorders>
            <w:vAlign w:val="center"/>
            <w:hideMark/>
          </w:tcPr>
          <w:p w14:paraId="098FC69A" w14:textId="77777777" w:rsidR="006560C3" w:rsidRPr="001D4A50" w:rsidRDefault="006560C3" w:rsidP="00A743AB">
            <w:pPr>
              <w:pStyle w:val="Default"/>
              <w:jc w:val="both"/>
              <w:rPr>
                <w:rFonts w:asciiTheme="majorHAnsi" w:hAnsiTheme="majorHAnsi" w:cstheme="majorHAnsi"/>
              </w:rPr>
            </w:pPr>
            <w:r w:rsidRPr="001D4A50">
              <w:rPr>
                <w:rFonts w:asciiTheme="majorHAnsi" w:hAnsiTheme="majorHAnsi" w:cstheme="majorHAnsi"/>
              </w:rPr>
              <w:t xml:space="preserve">DATAS: </w:t>
            </w:r>
          </w:p>
          <w:p w14:paraId="347841D0" w14:textId="5778D372" w:rsidR="00912076" w:rsidRPr="001D4A50" w:rsidRDefault="006560C3" w:rsidP="00912076">
            <w:pPr>
              <w:pStyle w:val="Default"/>
              <w:numPr>
                <w:ilvl w:val="0"/>
                <w:numId w:val="15"/>
              </w:numPr>
              <w:jc w:val="both"/>
              <w:rPr>
                <w:rFonts w:asciiTheme="majorHAnsi" w:hAnsiTheme="majorHAnsi" w:cstheme="majorHAnsi"/>
              </w:rPr>
            </w:pPr>
            <w:r w:rsidRPr="001D4A50">
              <w:rPr>
                <w:rFonts w:asciiTheme="majorHAnsi" w:hAnsiTheme="majorHAnsi" w:cstheme="majorHAnsi"/>
              </w:rPr>
              <w:t xml:space="preserve">Lançamento de proposta: </w:t>
            </w:r>
            <w:r w:rsidR="006032E0" w:rsidRPr="001D4A50">
              <w:rPr>
                <w:rFonts w:asciiTheme="majorHAnsi" w:hAnsiTheme="majorHAnsi" w:cstheme="majorHAnsi"/>
              </w:rPr>
              <w:t>19/09/2023 às 08:30</w:t>
            </w:r>
          </w:p>
          <w:p w14:paraId="46A03D92" w14:textId="77777777" w:rsidR="0010123D" w:rsidRPr="001D4A50" w:rsidRDefault="006560C3" w:rsidP="00047814">
            <w:pPr>
              <w:pStyle w:val="Default"/>
              <w:numPr>
                <w:ilvl w:val="0"/>
                <w:numId w:val="15"/>
              </w:numPr>
              <w:jc w:val="both"/>
              <w:rPr>
                <w:rFonts w:asciiTheme="majorHAnsi" w:hAnsiTheme="majorHAnsi" w:cstheme="majorHAnsi"/>
              </w:rPr>
            </w:pPr>
            <w:r w:rsidRPr="001D4A50">
              <w:rPr>
                <w:rFonts w:asciiTheme="majorHAnsi" w:hAnsiTheme="majorHAnsi" w:cstheme="majorHAnsi"/>
              </w:rPr>
              <w:t>Abertura:</w:t>
            </w:r>
            <w:r w:rsidR="00FB3076" w:rsidRPr="001D4A50">
              <w:rPr>
                <w:rFonts w:asciiTheme="majorHAnsi" w:hAnsiTheme="majorHAnsi" w:cstheme="majorHAnsi"/>
              </w:rPr>
              <w:t xml:space="preserve"> </w:t>
            </w:r>
            <w:r w:rsidR="006032E0" w:rsidRPr="001D4A50">
              <w:rPr>
                <w:rFonts w:asciiTheme="majorHAnsi" w:hAnsiTheme="majorHAnsi" w:cstheme="majorHAnsi"/>
              </w:rPr>
              <w:t xml:space="preserve">19/09/2023 às 08:30 </w:t>
            </w:r>
          </w:p>
          <w:p w14:paraId="71E7DA23" w14:textId="0C66F258" w:rsidR="006560C3" w:rsidRPr="001D4A50" w:rsidRDefault="00AF0EDE" w:rsidP="00047814">
            <w:pPr>
              <w:pStyle w:val="Default"/>
              <w:numPr>
                <w:ilvl w:val="0"/>
                <w:numId w:val="15"/>
              </w:numPr>
              <w:jc w:val="both"/>
              <w:rPr>
                <w:rFonts w:asciiTheme="majorHAnsi" w:hAnsiTheme="majorHAnsi" w:cstheme="majorHAnsi"/>
              </w:rPr>
            </w:pPr>
            <w:r w:rsidRPr="001D4A50">
              <w:rPr>
                <w:rFonts w:asciiTheme="majorHAnsi" w:hAnsiTheme="majorHAnsi" w:cstheme="majorHAnsi"/>
              </w:rPr>
              <w:t xml:space="preserve">Prazo de execução: </w:t>
            </w:r>
            <w:r w:rsidR="0010123D" w:rsidRPr="001D4A50">
              <w:rPr>
                <w:rFonts w:asciiTheme="majorHAnsi" w:hAnsiTheme="majorHAnsi" w:cstheme="majorHAnsi"/>
              </w:rPr>
              <w:t>12 meses</w:t>
            </w:r>
          </w:p>
        </w:tc>
      </w:tr>
      <w:tr w:rsidR="00AF0EDE" w:rsidRPr="001D4A50" w14:paraId="4A2414A5" w14:textId="77777777" w:rsidTr="008C1401">
        <w:trPr>
          <w:cantSplit/>
        </w:trPr>
        <w:tc>
          <w:tcPr>
            <w:tcW w:w="11075" w:type="dxa"/>
            <w:gridSpan w:val="2"/>
            <w:tcBorders>
              <w:top w:val="single" w:sz="4" w:space="0" w:color="auto"/>
              <w:left w:val="single" w:sz="4" w:space="0" w:color="auto"/>
              <w:bottom w:val="single" w:sz="4" w:space="0" w:color="auto"/>
              <w:right w:val="single" w:sz="4" w:space="0" w:color="auto"/>
            </w:tcBorders>
            <w:vAlign w:val="center"/>
            <w:hideMark/>
          </w:tcPr>
          <w:p w14:paraId="55F8F035" w14:textId="77777777" w:rsidR="00AF0EDE" w:rsidRPr="001D4A50" w:rsidRDefault="00AF0EDE" w:rsidP="00BB5C26">
            <w:pPr>
              <w:jc w:val="center"/>
              <w:rPr>
                <w:rFonts w:asciiTheme="majorHAnsi" w:hAnsiTheme="majorHAnsi" w:cstheme="majorHAnsi"/>
              </w:rPr>
            </w:pPr>
            <w:r w:rsidRPr="001D4A50">
              <w:rPr>
                <w:rFonts w:asciiTheme="majorHAnsi" w:hAnsiTheme="majorHAnsi" w:cstheme="majorHAnsi"/>
              </w:rPr>
              <w:t>VALORES</w:t>
            </w:r>
          </w:p>
        </w:tc>
      </w:tr>
      <w:tr w:rsidR="00AF0EDE" w:rsidRPr="001D4A50" w14:paraId="5E7AB836" w14:textId="77777777" w:rsidTr="0010123D">
        <w:trPr>
          <w:cantSplit/>
          <w:trHeight w:val="434"/>
        </w:trPr>
        <w:tc>
          <w:tcPr>
            <w:tcW w:w="6379" w:type="dxa"/>
            <w:tcBorders>
              <w:top w:val="single" w:sz="4" w:space="0" w:color="auto"/>
              <w:left w:val="single" w:sz="4" w:space="0" w:color="auto"/>
              <w:bottom w:val="single" w:sz="4" w:space="0" w:color="auto"/>
              <w:right w:val="single" w:sz="4" w:space="0" w:color="auto"/>
            </w:tcBorders>
            <w:vAlign w:val="center"/>
            <w:hideMark/>
          </w:tcPr>
          <w:p w14:paraId="6538CD4A" w14:textId="77777777" w:rsidR="00AF0EDE" w:rsidRPr="001D4A50" w:rsidRDefault="00AF0EDE" w:rsidP="00BB5C26">
            <w:pPr>
              <w:pStyle w:val="Default"/>
              <w:jc w:val="center"/>
              <w:rPr>
                <w:rFonts w:asciiTheme="majorHAnsi" w:hAnsiTheme="majorHAnsi" w:cstheme="majorHAnsi"/>
              </w:rPr>
            </w:pPr>
            <w:r w:rsidRPr="001D4A50">
              <w:rPr>
                <w:rFonts w:asciiTheme="majorHAnsi" w:hAnsiTheme="majorHAnsi" w:cstheme="majorHAnsi"/>
              </w:rPr>
              <w:t>Valor Estimado da Obra</w:t>
            </w:r>
          </w:p>
        </w:tc>
        <w:tc>
          <w:tcPr>
            <w:tcW w:w="4696" w:type="dxa"/>
            <w:tcBorders>
              <w:top w:val="single" w:sz="4" w:space="0" w:color="auto"/>
              <w:left w:val="single" w:sz="4" w:space="0" w:color="auto"/>
              <w:bottom w:val="single" w:sz="4" w:space="0" w:color="auto"/>
              <w:right w:val="single" w:sz="4" w:space="0" w:color="auto"/>
            </w:tcBorders>
            <w:vAlign w:val="center"/>
            <w:hideMark/>
          </w:tcPr>
          <w:p w14:paraId="4F28776F" w14:textId="77777777" w:rsidR="00AF0EDE" w:rsidRPr="001D4A50" w:rsidRDefault="00AF0EDE" w:rsidP="00BB5C26">
            <w:pPr>
              <w:pStyle w:val="Default"/>
              <w:jc w:val="center"/>
              <w:rPr>
                <w:rFonts w:asciiTheme="majorHAnsi" w:hAnsiTheme="majorHAnsi" w:cstheme="majorHAnsi"/>
              </w:rPr>
            </w:pPr>
            <w:r w:rsidRPr="001D4A50">
              <w:rPr>
                <w:rFonts w:asciiTheme="majorHAnsi" w:hAnsiTheme="majorHAnsi" w:cstheme="majorHAnsi"/>
              </w:rPr>
              <w:t>Capital Social Igual ou Superior</w:t>
            </w:r>
          </w:p>
        </w:tc>
      </w:tr>
      <w:tr w:rsidR="00AF0EDE" w:rsidRPr="001D4A50" w14:paraId="2B760243" w14:textId="77777777" w:rsidTr="0010123D">
        <w:trPr>
          <w:cantSplit/>
          <w:trHeight w:val="424"/>
        </w:trPr>
        <w:tc>
          <w:tcPr>
            <w:tcW w:w="6379" w:type="dxa"/>
            <w:tcBorders>
              <w:top w:val="single" w:sz="4" w:space="0" w:color="auto"/>
              <w:left w:val="single" w:sz="4" w:space="0" w:color="auto"/>
              <w:bottom w:val="single" w:sz="4" w:space="0" w:color="auto"/>
              <w:right w:val="single" w:sz="4" w:space="0" w:color="auto"/>
            </w:tcBorders>
            <w:vAlign w:val="center"/>
            <w:hideMark/>
          </w:tcPr>
          <w:p w14:paraId="24F9D61F" w14:textId="125EBC90" w:rsidR="00AF0EDE" w:rsidRPr="001D4A50" w:rsidRDefault="005E33C0" w:rsidP="001433AD">
            <w:pPr>
              <w:pStyle w:val="Default"/>
              <w:jc w:val="center"/>
              <w:rPr>
                <w:rFonts w:asciiTheme="majorHAnsi" w:hAnsiTheme="majorHAnsi" w:cstheme="majorHAnsi"/>
              </w:rPr>
            </w:pPr>
            <w:r w:rsidRPr="001D4A50">
              <w:rPr>
                <w:rFonts w:asciiTheme="majorHAnsi" w:hAnsiTheme="majorHAnsi" w:cstheme="majorHAnsi"/>
              </w:rPr>
              <w:t>R$ 9.530.754,64</w:t>
            </w:r>
          </w:p>
        </w:tc>
        <w:tc>
          <w:tcPr>
            <w:tcW w:w="4696" w:type="dxa"/>
            <w:tcBorders>
              <w:top w:val="single" w:sz="4" w:space="0" w:color="auto"/>
              <w:left w:val="single" w:sz="4" w:space="0" w:color="auto"/>
              <w:bottom w:val="single" w:sz="4" w:space="0" w:color="auto"/>
              <w:right w:val="single" w:sz="4" w:space="0" w:color="auto"/>
            </w:tcBorders>
            <w:vAlign w:val="center"/>
            <w:hideMark/>
          </w:tcPr>
          <w:p w14:paraId="1F982952" w14:textId="77777777" w:rsidR="00AF0EDE" w:rsidRPr="001D4A50" w:rsidRDefault="00AF0EDE" w:rsidP="00BB5C26">
            <w:pPr>
              <w:pStyle w:val="Default"/>
              <w:jc w:val="center"/>
              <w:rPr>
                <w:rFonts w:asciiTheme="majorHAnsi" w:hAnsiTheme="majorHAnsi" w:cstheme="majorHAnsi"/>
              </w:rPr>
            </w:pPr>
            <w:r w:rsidRPr="001D4A50">
              <w:rPr>
                <w:rFonts w:asciiTheme="majorHAnsi" w:hAnsiTheme="majorHAnsi" w:cstheme="majorHAnsi"/>
              </w:rPr>
              <w:t>-</w:t>
            </w:r>
          </w:p>
        </w:tc>
      </w:tr>
      <w:tr w:rsidR="00AF0EDE" w:rsidRPr="001D4A50" w14:paraId="76958D82" w14:textId="77777777" w:rsidTr="008C1401">
        <w:trPr>
          <w:cantSplit/>
          <w:trHeight w:val="300"/>
        </w:trPr>
        <w:tc>
          <w:tcPr>
            <w:tcW w:w="11075" w:type="dxa"/>
            <w:gridSpan w:val="2"/>
            <w:tcBorders>
              <w:top w:val="single" w:sz="4" w:space="0" w:color="auto"/>
              <w:left w:val="single" w:sz="4" w:space="0" w:color="auto"/>
              <w:bottom w:val="single" w:sz="4" w:space="0" w:color="auto"/>
              <w:right w:val="single" w:sz="4" w:space="0" w:color="auto"/>
            </w:tcBorders>
            <w:hideMark/>
          </w:tcPr>
          <w:p w14:paraId="6F7933D6" w14:textId="77777777" w:rsidR="00AF0EDE" w:rsidRPr="001D4A50" w:rsidRDefault="00AF0EDE" w:rsidP="007507CC">
            <w:pPr>
              <w:autoSpaceDE w:val="0"/>
              <w:autoSpaceDN w:val="0"/>
              <w:adjustRightInd w:val="0"/>
              <w:jc w:val="both"/>
              <w:rPr>
                <w:rFonts w:asciiTheme="majorHAnsi" w:hAnsiTheme="majorHAnsi" w:cstheme="majorHAnsi"/>
              </w:rPr>
            </w:pPr>
            <w:r w:rsidRPr="001D4A50">
              <w:rPr>
                <w:rFonts w:asciiTheme="majorHAnsi" w:hAnsiTheme="majorHAnsi" w:cstheme="majorHAnsi"/>
              </w:rPr>
              <w:t>CAPACIDADE TÉCNICA:</w:t>
            </w:r>
          </w:p>
          <w:p w14:paraId="59DDD64E" w14:textId="77777777" w:rsidR="007C2396" w:rsidRPr="001D4A50" w:rsidRDefault="007C2396" w:rsidP="007507CC">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 Ligação predial de água; </w:t>
            </w:r>
          </w:p>
          <w:p w14:paraId="16D00198" w14:textId="77777777" w:rsidR="007C2396" w:rsidRPr="001D4A50" w:rsidRDefault="007C2396" w:rsidP="007507CC">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b) Correção de vazamento de água ou construção de rede de água; </w:t>
            </w:r>
          </w:p>
          <w:p w14:paraId="119E0795" w14:textId="44D9D54C" w:rsidR="007507CC" w:rsidRPr="001D4A50" w:rsidRDefault="007C2396" w:rsidP="007507CC">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c) Construção civil e/ou reforma em </w:t>
            </w:r>
            <w:proofErr w:type="spellStart"/>
            <w:r w:rsidRPr="001D4A50">
              <w:rPr>
                <w:rFonts w:asciiTheme="majorHAnsi" w:hAnsiTheme="majorHAnsi" w:cstheme="majorHAnsi"/>
              </w:rPr>
              <w:t>edificaçõe</w:t>
            </w:r>
            <w:proofErr w:type="spellEnd"/>
          </w:p>
        </w:tc>
      </w:tr>
      <w:tr w:rsidR="00AF0EDE" w:rsidRPr="001D4A50" w14:paraId="48A581B1" w14:textId="77777777" w:rsidTr="008C1401">
        <w:trPr>
          <w:cantSplit/>
          <w:trHeight w:val="45"/>
        </w:trPr>
        <w:tc>
          <w:tcPr>
            <w:tcW w:w="11075" w:type="dxa"/>
            <w:gridSpan w:val="2"/>
            <w:tcBorders>
              <w:top w:val="single" w:sz="4" w:space="0" w:color="auto"/>
              <w:left w:val="single" w:sz="4" w:space="0" w:color="auto"/>
              <w:bottom w:val="single" w:sz="4" w:space="0" w:color="auto"/>
              <w:right w:val="single" w:sz="4" w:space="0" w:color="auto"/>
            </w:tcBorders>
            <w:hideMark/>
          </w:tcPr>
          <w:p w14:paraId="1D05F81C" w14:textId="77777777" w:rsidR="007C2396" w:rsidRPr="001D4A50" w:rsidRDefault="00AF0EDE" w:rsidP="007C2396">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CAPACIDADE OPERACIONAL: </w:t>
            </w:r>
          </w:p>
          <w:p w14:paraId="2FE2CEE1" w14:textId="77777777" w:rsidR="007C2396" w:rsidRPr="001D4A50" w:rsidRDefault="007C2396" w:rsidP="007C2396">
            <w:pPr>
              <w:autoSpaceDE w:val="0"/>
              <w:autoSpaceDN w:val="0"/>
              <w:adjustRightInd w:val="0"/>
              <w:jc w:val="both"/>
              <w:rPr>
                <w:rFonts w:asciiTheme="majorHAnsi" w:hAnsiTheme="majorHAnsi" w:cstheme="majorHAnsi"/>
              </w:rPr>
            </w:pPr>
            <w:proofErr w:type="gramStart"/>
            <w:r w:rsidRPr="001D4A50">
              <w:rPr>
                <w:rFonts w:asciiTheme="majorHAnsi" w:hAnsiTheme="majorHAnsi" w:cstheme="majorHAnsi"/>
              </w:rPr>
              <w:t>a)Tubulação</w:t>
            </w:r>
            <w:proofErr w:type="gramEnd"/>
            <w:r w:rsidRPr="001D4A50">
              <w:rPr>
                <w:rFonts w:asciiTheme="majorHAnsi" w:hAnsiTheme="majorHAnsi" w:cstheme="majorHAnsi"/>
              </w:rPr>
              <w:t xml:space="preserve"> com diâmetro nominal (DN) igual ou superior a 50 (cinquenta) e com extensão igual ou superior a 3.400 (três mil e quatrocentos) m; </w:t>
            </w:r>
          </w:p>
          <w:p w14:paraId="1E0BB4FD" w14:textId="77777777" w:rsidR="007C2396" w:rsidRPr="001D4A50" w:rsidRDefault="007C2396" w:rsidP="007C2396">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b) Tubulação em PVC e/ou ferro fundido com diâmetro nominal (DN) igual ou superior a 150 (cento e cinquenta) e com extensão igual ou superior a 200 (duzentos) m; </w:t>
            </w:r>
          </w:p>
          <w:p w14:paraId="21E6DA54" w14:textId="422B0E0D" w:rsidR="00CD72BC" w:rsidRPr="001D4A50" w:rsidRDefault="007C2396" w:rsidP="007C2396">
            <w:pPr>
              <w:autoSpaceDE w:val="0"/>
              <w:autoSpaceDN w:val="0"/>
              <w:adjustRightInd w:val="0"/>
              <w:jc w:val="both"/>
              <w:rPr>
                <w:rFonts w:asciiTheme="majorHAnsi" w:hAnsiTheme="majorHAnsi" w:cstheme="majorHAnsi"/>
              </w:rPr>
            </w:pPr>
            <w:r w:rsidRPr="001D4A50">
              <w:rPr>
                <w:rFonts w:asciiTheme="majorHAnsi" w:hAnsiTheme="majorHAnsi" w:cstheme="majorHAnsi"/>
              </w:rPr>
              <w:t>c) Ligação predial de água com quantidade igual ou superior a 1.200 (um mil e duzentas) un;</w:t>
            </w:r>
          </w:p>
          <w:p w14:paraId="08C6CEC9" w14:textId="77777777" w:rsidR="007C2396" w:rsidRPr="001D4A50" w:rsidRDefault="007C2396" w:rsidP="007C2396">
            <w:pPr>
              <w:tabs>
                <w:tab w:val="left" w:pos="4202"/>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d) Correção de vazamentos de água em rede e/ou ramal, em pista e/ou passeio, em qualquer diâmetro, com quantidade igual ou superior a 800 (oitocentas) un ou rede de água com diâmetro nominal igual ou superior a 150 (cento) e com extensão igual ou superior a 1.600 (um mil e seiscentos) m; </w:t>
            </w:r>
          </w:p>
          <w:p w14:paraId="30138CCD" w14:textId="77777777" w:rsidR="007C2396" w:rsidRPr="001D4A50" w:rsidRDefault="007C2396" w:rsidP="007C2396">
            <w:pPr>
              <w:tabs>
                <w:tab w:val="left" w:pos="4202"/>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e) Construção civil e/ou reforma em edificações </w:t>
            </w:r>
          </w:p>
          <w:p w14:paraId="13FD1CD9" w14:textId="77777777" w:rsidR="007C2396" w:rsidRPr="001D4A50" w:rsidRDefault="007C2396" w:rsidP="007C2396">
            <w:pPr>
              <w:tabs>
                <w:tab w:val="left" w:pos="4202"/>
              </w:tabs>
              <w:autoSpaceDE w:val="0"/>
              <w:autoSpaceDN w:val="0"/>
              <w:adjustRightInd w:val="0"/>
              <w:jc w:val="both"/>
              <w:rPr>
                <w:rFonts w:asciiTheme="majorHAnsi" w:hAnsiTheme="majorHAnsi" w:cstheme="majorHAnsi"/>
              </w:rPr>
            </w:pPr>
            <w:proofErr w:type="gramStart"/>
            <w:r w:rsidRPr="001D4A50">
              <w:rPr>
                <w:rFonts w:asciiTheme="majorHAnsi" w:hAnsiTheme="majorHAnsi" w:cstheme="majorHAnsi"/>
              </w:rPr>
              <w:t>f)Pavimento</w:t>
            </w:r>
            <w:proofErr w:type="gramEnd"/>
            <w:r w:rsidRPr="001D4A50">
              <w:rPr>
                <w:rFonts w:asciiTheme="majorHAnsi" w:hAnsiTheme="majorHAnsi" w:cstheme="majorHAnsi"/>
              </w:rPr>
              <w:t xml:space="preserve"> asfáltico (CBUQ e/ou PMF), com quantidade igual ou superior a 5.500 (cinco mil e quinhentos) m²; </w:t>
            </w:r>
          </w:p>
          <w:p w14:paraId="26C0DF67" w14:textId="77777777" w:rsidR="007C2396" w:rsidRPr="001D4A50" w:rsidRDefault="007C2396" w:rsidP="007C2396">
            <w:pPr>
              <w:tabs>
                <w:tab w:val="left" w:pos="4202"/>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g) Pavimentação de pista em poliédrico e/ou em paralelepípedo e/ou em pré-moldados de concreto, com quantidade igual ou superior a 600 (seiscentos) m²; </w:t>
            </w:r>
          </w:p>
          <w:p w14:paraId="7D6FE4B2" w14:textId="5047498F" w:rsidR="007C2396" w:rsidRPr="001D4A50" w:rsidRDefault="007C2396" w:rsidP="007C2396">
            <w:pPr>
              <w:tabs>
                <w:tab w:val="left" w:pos="4202"/>
              </w:tabs>
              <w:autoSpaceDE w:val="0"/>
              <w:autoSpaceDN w:val="0"/>
              <w:adjustRightInd w:val="0"/>
              <w:jc w:val="both"/>
              <w:rPr>
                <w:rFonts w:asciiTheme="majorHAnsi" w:hAnsiTheme="majorHAnsi" w:cstheme="majorHAnsi"/>
              </w:rPr>
            </w:pPr>
            <w:r w:rsidRPr="001D4A50">
              <w:rPr>
                <w:rFonts w:asciiTheme="majorHAnsi" w:hAnsiTheme="majorHAnsi" w:cstheme="majorHAnsi"/>
              </w:rPr>
              <w:t>h) Passeio cimentado, com quantidade igual ou superior a 1.600 (um mil e seiscentos) m².</w:t>
            </w:r>
          </w:p>
        </w:tc>
      </w:tr>
      <w:tr w:rsidR="00AF0EDE" w:rsidRPr="001D4A50" w14:paraId="4898EDB8" w14:textId="77777777" w:rsidTr="008C1401">
        <w:trPr>
          <w:cantSplit/>
          <w:trHeight w:val="307"/>
        </w:trPr>
        <w:tc>
          <w:tcPr>
            <w:tcW w:w="11075" w:type="dxa"/>
            <w:gridSpan w:val="2"/>
            <w:tcBorders>
              <w:top w:val="single" w:sz="4" w:space="0" w:color="auto"/>
              <w:left w:val="single" w:sz="4" w:space="0" w:color="auto"/>
              <w:bottom w:val="single" w:sz="4" w:space="0" w:color="auto"/>
              <w:right w:val="single" w:sz="4" w:space="0" w:color="auto"/>
            </w:tcBorders>
            <w:hideMark/>
          </w:tcPr>
          <w:p w14:paraId="106D350D" w14:textId="77777777" w:rsidR="00AF0EDE" w:rsidRPr="001D4A50" w:rsidRDefault="00AF0EDE" w:rsidP="00BB5C26">
            <w:pPr>
              <w:jc w:val="both"/>
              <w:rPr>
                <w:rFonts w:asciiTheme="majorHAnsi" w:hAnsiTheme="majorHAnsi" w:cstheme="majorHAnsi"/>
              </w:rPr>
            </w:pPr>
            <w:r w:rsidRPr="001D4A50">
              <w:rPr>
                <w:rFonts w:asciiTheme="majorHAnsi" w:hAnsiTheme="majorHAnsi" w:cstheme="majorHAnsi"/>
              </w:rPr>
              <w:t xml:space="preserve">ÍNDICES ECONÔMICOS: CONFORME EDITAL. </w:t>
            </w:r>
          </w:p>
        </w:tc>
      </w:tr>
      <w:tr w:rsidR="00AF0EDE" w:rsidRPr="001D4A50" w14:paraId="47C1D93D" w14:textId="77777777" w:rsidTr="008C1401">
        <w:trPr>
          <w:cantSplit/>
          <w:trHeight w:val="274"/>
        </w:trPr>
        <w:tc>
          <w:tcPr>
            <w:tcW w:w="11075" w:type="dxa"/>
            <w:gridSpan w:val="2"/>
            <w:tcBorders>
              <w:top w:val="single" w:sz="4" w:space="0" w:color="auto"/>
              <w:left w:val="single" w:sz="4" w:space="0" w:color="auto"/>
              <w:bottom w:val="single" w:sz="4" w:space="0" w:color="auto"/>
              <w:right w:val="single" w:sz="4" w:space="0" w:color="auto"/>
            </w:tcBorders>
            <w:hideMark/>
          </w:tcPr>
          <w:p w14:paraId="3DB05859" w14:textId="13CBB98B" w:rsidR="006032E0" w:rsidRPr="001D4A50" w:rsidRDefault="00AF0EDE" w:rsidP="007507CC">
            <w:pPr>
              <w:jc w:val="both"/>
              <w:rPr>
                <w:rFonts w:asciiTheme="majorHAnsi" w:hAnsiTheme="majorHAnsi" w:cstheme="majorHAnsi"/>
              </w:rPr>
            </w:pPr>
            <w:r w:rsidRPr="001D4A50">
              <w:rPr>
                <w:rFonts w:asciiTheme="majorHAnsi" w:hAnsiTheme="majorHAnsi" w:cstheme="majorHAnsi"/>
              </w:rPr>
              <w:lastRenderedPageBreak/>
              <w:t xml:space="preserve">OBSERVAÇÕES: </w:t>
            </w:r>
            <w:r w:rsidR="001026B6" w:rsidRPr="001D4A50">
              <w:rPr>
                <w:rFonts w:asciiTheme="majorHAnsi" w:hAnsiTheme="majorHAnsi" w:cstheme="majorHAnsi"/>
              </w:rPr>
              <w:t xml:space="preserve"> </w:t>
            </w:r>
            <w:r w:rsidR="005E33C0" w:rsidRPr="001D4A50">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a Sra. </w:t>
            </w:r>
            <w:proofErr w:type="spellStart"/>
            <w:r w:rsidR="005E33C0" w:rsidRPr="001D4A50">
              <w:rPr>
                <w:rFonts w:asciiTheme="majorHAnsi" w:hAnsiTheme="majorHAnsi" w:cstheme="majorHAnsi"/>
              </w:rPr>
              <w:t>Laísa</w:t>
            </w:r>
            <w:proofErr w:type="spellEnd"/>
            <w:r w:rsidR="005E33C0" w:rsidRPr="001D4A50">
              <w:rPr>
                <w:rFonts w:asciiTheme="majorHAnsi" w:hAnsiTheme="majorHAnsi" w:cstheme="majorHAnsi"/>
              </w:rPr>
              <w:t xml:space="preserve"> </w:t>
            </w:r>
            <w:proofErr w:type="spellStart"/>
            <w:r w:rsidR="005E33C0" w:rsidRPr="001D4A50">
              <w:rPr>
                <w:rFonts w:asciiTheme="majorHAnsi" w:hAnsiTheme="majorHAnsi" w:cstheme="majorHAnsi"/>
              </w:rPr>
              <w:t>Ishitani</w:t>
            </w:r>
            <w:proofErr w:type="spellEnd"/>
            <w:r w:rsidR="005E33C0" w:rsidRPr="001D4A50">
              <w:rPr>
                <w:rFonts w:asciiTheme="majorHAnsi" w:hAnsiTheme="majorHAnsi" w:cstheme="majorHAnsi"/>
              </w:rPr>
              <w:t xml:space="preserve"> Simões ou outro empregado da COPASA MG, do dia 24 de AGOSTO de 2023 ao dia 18 de SETEMBRO de 2023. O agendamento da visita poderá ser feito pelo telefone (34) 3669-8012 ou (34) 99815-9204. A visita será realizada na Rua Augusto Luis Coelho, </w:t>
            </w:r>
            <w:proofErr w:type="gramStart"/>
            <w:r w:rsidR="005E33C0" w:rsidRPr="001D4A50">
              <w:rPr>
                <w:rFonts w:asciiTheme="majorHAnsi" w:hAnsiTheme="majorHAnsi" w:cstheme="majorHAnsi"/>
              </w:rPr>
              <w:t>nr.:</w:t>
            </w:r>
            <w:proofErr w:type="gramEnd"/>
            <w:r w:rsidR="005E33C0" w:rsidRPr="001D4A50">
              <w:rPr>
                <w:rFonts w:asciiTheme="majorHAnsi" w:hAnsiTheme="majorHAnsi" w:cstheme="majorHAnsi"/>
              </w:rPr>
              <w:t xml:space="preserve"> 190, Bairro Sagrada Família, Cidade Araxá / MG.</w:t>
            </w:r>
            <w:r w:rsidR="00654BBE">
              <w:rPr>
                <w:rFonts w:asciiTheme="majorHAnsi" w:hAnsiTheme="majorHAnsi" w:cstheme="majorHAnsi"/>
              </w:rPr>
              <w:t xml:space="preserve"> </w:t>
            </w:r>
            <w:r w:rsidR="006032E0" w:rsidRPr="001D4A50">
              <w:rPr>
                <w:rFonts w:asciiTheme="majorHAnsi" w:hAnsiTheme="majorHAnsi" w:cstheme="majorHAnsi"/>
              </w:rPr>
              <w:t>Mais informações e o caderno de licitação poderão ser obtidos, gratuitamente, atrav</w:t>
            </w:r>
            <w:r w:rsidR="00F644D3" w:rsidRPr="001D4A50">
              <w:rPr>
                <w:rFonts w:asciiTheme="majorHAnsi" w:hAnsiTheme="majorHAnsi" w:cstheme="majorHAnsi"/>
              </w:rPr>
              <w:t xml:space="preserve">és de download no endereço: </w:t>
            </w:r>
            <w:hyperlink r:id="rId9" w:history="1">
              <w:r w:rsidR="00F644D3" w:rsidRPr="001D4A50">
                <w:rPr>
                  <w:rStyle w:val="Hyperlink"/>
                  <w:rFonts w:asciiTheme="majorHAnsi" w:hAnsiTheme="majorHAnsi" w:cstheme="majorHAnsi"/>
                </w:rPr>
                <w:t>www.copasa.com.br</w:t>
              </w:r>
            </w:hyperlink>
            <w:r w:rsidR="00F644D3" w:rsidRPr="001D4A50">
              <w:rPr>
                <w:rFonts w:asciiTheme="majorHAnsi" w:hAnsiTheme="majorHAnsi" w:cstheme="majorHAnsi"/>
              </w:rPr>
              <w:t xml:space="preserve"> </w:t>
            </w:r>
            <w:r w:rsidR="006032E0" w:rsidRPr="001D4A50">
              <w:rPr>
                <w:rFonts w:asciiTheme="majorHAnsi" w:hAnsiTheme="majorHAnsi" w:cstheme="majorHAnsi"/>
              </w:rPr>
              <w:t>(link: licitações e contratos/licitações, pesquisar pelo número da licitação), a partir do dia 24/08/</w:t>
            </w:r>
            <w:proofErr w:type="gramStart"/>
            <w:r w:rsidR="006032E0" w:rsidRPr="001D4A50">
              <w:rPr>
                <w:rFonts w:asciiTheme="majorHAnsi" w:hAnsiTheme="majorHAnsi" w:cstheme="majorHAnsi"/>
              </w:rPr>
              <w:t>2023 .</w:t>
            </w:r>
            <w:proofErr w:type="gramEnd"/>
          </w:p>
          <w:p w14:paraId="308DB768" w14:textId="0A1EE25E" w:rsidR="00A92806" w:rsidRPr="001D4A50" w:rsidRDefault="006032E0" w:rsidP="00993616">
            <w:pPr>
              <w:jc w:val="both"/>
              <w:rPr>
                <w:rFonts w:asciiTheme="majorHAnsi" w:hAnsiTheme="majorHAnsi" w:cstheme="majorHAnsi"/>
              </w:rPr>
            </w:pPr>
            <w:hyperlink r:id="rId10" w:history="1">
              <w:r w:rsidRPr="001D4A50">
                <w:rPr>
                  <w:rStyle w:val="Hyperlink"/>
                  <w:rFonts w:asciiTheme="majorHAnsi" w:hAnsiTheme="majorHAnsi" w:cstheme="majorHAnsi"/>
                </w:rPr>
                <w:t>https://www2.copasa.com.br/PortalComprasPrd/#/pesquisaDetalhes/FA5E2FE970211EDE90D47B033C73420E</w:t>
              </w:r>
            </w:hyperlink>
            <w:r w:rsidRPr="001D4A50">
              <w:rPr>
                <w:rFonts w:asciiTheme="majorHAnsi" w:hAnsiTheme="majorHAnsi" w:cstheme="majorHAnsi"/>
              </w:rPr>
              <w:t xml:space="preserve"> </w:t>
            </w:r>
          </w:p>
        </w:tc>
      </w:tr>
    </w:tbl>
    <w:p w14:paraId="3EFC289B" w14:textId="77777777" w:rsidR="00F05940" w:rsidRPr="001D4A50" w:rsidRDefault="00F05940" w:rsidP="00295C4B">
      <w:pPr>
        <w:rPr>
          <w:rFonts w:asciiTheme="majorHAnsi" w:hAnsiTheme="majorHAnsi" w:cstheme="majorHAnsi"/>
        </w:rPr>
      </w:pPr>
    </w:p>
    <w:p w14:paraId="33D9C6B4" w14:textId="3976F6E2" w:rsidR="00207FFC" w:rsidRPr="001D4A50" w:rsidRDefault="00207FFC" w:rsidP="007507CC">
      <w:pPr>
        <w:tabs>
          <w:tab w:val="left" w:pos="2385"/>
        </w:tabs>
        <w:rPr>
          <w:rFonts w:asciiTheme="majorHAnsi" w:hAnsiTheme="majorHAnsi" w:cstheme="majorHAnsi"/>
        </w:rPr>
      </w:pPr>
    </w:p>
    <w:tbl>
      <w:tblPr>
        <w:tblW w:w="11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47"/>
        <w:gridCol w:w="142"/>
        <w:gridCol w:w="5386"/>
      </w:tblGrid>
      <w:tr w:rsidR="007507CC" w:rsidRPr="001D4A50" w14:paraId="43AE901E" w14:textId="77777777" w:rsidTr="008C1401">
        <w:trPr>
          <w:cantSplit/>
          <w:trHeight w:val="510"/>
        </w:trPr>
        <w:tc>
          <w:tcPr>
            <w:tcW w:w="5547" w:type="dxa"/>
            <w:tcBorders>
              <w:top w:val="single" w:sz="4" w:space="0" w:color="auto"/>
              <w:left w:val="single" w:sz="4" w:space="0" w:color="auto"/>
              <w:bottom w:val="single" w:sz="4" w:space="0" w:color="auto"/>
              <w:right w:val="single" w:sz="4" w:space="0" w:color="auto"/>
            </w:tcBorders>
            <w:vAlign w:val="center"/>
            <w:hideMark/>
          </w:tcPr>
          <w:p w14:paraId="188D5EA3" w14:textId="77777777" w:rsidR="007507CC" w:rsidRPr="001D4A50" w:rsidRDefault="007507CC" w:rsidP="000D49DA">
            <w:pPr>
              <w:rPr>
                <w:rFonts w:asciiTheme="majorHAnsi" w:hAnsiTheme="majorHAnsi" w:cstheme="majorHAnsi"/>
                <w:bCs/>
              </w:rPr>
            </w:pPr>
            <w:r w:rsidRPr="001D4A50">
              <w:rPr>
                <w:rFonts w:asciiTheme="majorHAnsi" w:hAnsiTheme="majorHAnsi" w:cstheme="majorHAnsi"/>
                <w:bCs/>
              </w:rPr>
              <w:t xml:space="preserve">ÓRGÃO LICITANTE: </w:t>
            </w:r>
            <w:r w:rsidRPr="001D4A50">
              <w:rPr>
                <w:rFonts w:asciiTheme="majorHAnsi" w:hAnsiTheme="majorHAnsi" w:cstheme="majorHAnsi"/>
                <w:b/>
                <w:bCs/>
              </w:rPr>
              <w:t>COPASA-MG</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0274535C" w14:textId="04AEA5F7" w:rsidR="007507CC" w:rsidRPr="001D4A50" w:rsidRDefault="007507CC" w:rsidP="000D49DA">
            <w:pPr>
              <w:jc w:val="both"/>
              <w:rPr>
                <w:rFonts w:asciiTheme="majorHAnsi" w:hAnsiTheme="majorHAnsi" w:cstheme="majorHAnsi"/>
                <w:b/>
                <w:bCs/>
              </w:rPr>
            </w:pPr>
            <w:r w:rsidRPr="001D4A50">
              <w:rPr>
                <w:rFonts w:asciiTheme="majorHAnsi" w:hAnsiTheme="majorHAnsi" w:cstheme="majorHAnsi"/>
              </w:rPr>
              <w:t xml:space="preserve">EDITAL: </w:t>
            </w:r>
            <w:r w:rsidRPr="001D4A50">
              <w:rPr>
                <w:rFonts w:asciiTheme="majorHAnsi" w:hAnsiTheme="majorHAnsi" w:cstheme="majorHAnsi"/>
                <w:b/>
                <w:bCs/>
              </w:rPr>
              <w:t xml:space="preserve">Nº CPLI </w:t>
            </w:r>
            <w:r w:rsidR="00666154" w:rsidRPr="001D4A50">
              <w:rPr>
                <w:rFonts w:asciiTheme="majorHAnsi" w:hAnsiTheme="majorHAnsi" w:cstheme="majorHAnsi"/>
                <w:b/>
                <w:bCs/>
              </w:rPr>
              <w:t>1120230132</w:t>
            </w:r>
          </w:p>
        </w:tc>
      </w:tr>
      <w:tr w:rsidR="007507CC" w:rsidRPr="001D4A50" w14:paraId="13F3E1DD" w14:textId="77777777" w:rsidTr="008C1401">
        <w:trPr>
          <w:cantSplit/>
          <w:trHeight w:val="752"/>
        </w:trPr>
        <w:tc>
          <w:tcPr>
            <w:tcW w:w="11075" w:type="dxa"/>
            <w:gridSpan w:val="3"/>
            <w:tcBorders>
              <w:top w:val="single" w:sz="4" w:space="0" w:color="auto"/>
              <w:left w:val="single" w:sz="4" w:space="0" w:color="auto"/>
              <w:bottom w:val="single" w:sz="4" w:space="0" w:color="auto"/>
              <w:right w:val="single" w:sz="4" w:space="0" w:color="auto"/>
            </w:tcBorders>
            <w:vAlign w:val="center"/>
            <w:hideMark/>
          </w:tcPr>
          <w:p w14:paraId="1ADBA260" w14:textId="77777777" w:rsidR="007507CC" w:rsidRPr="001D4A50" w:rsidRDefault="007507CC" w:rsidP="000D49DA">
            <w:pPr>
              <w:pStyle w:val="Default"/>
              <w:jc w:val="both"/>
              <w:rPr>
                <w:rFonts w:asciiTheme="majorHAnsi" w:hAnsiTheme="majorHAnsi" w:cstheme="majorHAnsi"/>
              </w:rPr>
            </w:pPr>
            <w:r w:rsidRPr="001D4A50">
              <w:rPr>
                <w:rFonts w:asciiTheme="majorHAnsi" w:hAnsiTheme="majorHAnsi" w:cstheme="majorHAnsi"/>
              </w:rPr>
              <w:t>Endereço: Rua Carangola, 606, térreo, bairro Santo Antônio, Belo Horizonte/MG.</w:t>
            </w:r>
          </w:p>
          <w:p w14:paraId="76F0EE53" w14:textId="77777777" w:rsidR="007507CC" w:rsidRPr="001D4A50" w:rsidRDefault="007507CC" w:rsidP="000D49DA">
            <w:pPr>
              <w:pStyle w:val="Default"/>
              <w:jc w:val="both"/>
              <w:rPr>
                <w:rFonts w:asciiTheme="majorHAnsi" w:hAnsiTheme="majorHAnsi" w:cstheme="majorHAnsi"/>
              </w:rPr>
            </w:pPr>
            <w:r w:rsidRPr="001D4A50">
              <w:rPr>
                <w:rFonts w:asciiTheme="majorHAnsi" w:hAnsiTheme="majorHAnsi" w:cstheme="majorHAnsi"/>
              </w:rPr>
              <w:t>Informações: Telefone: (31) 3250-1618/1619. Fax: (31) 3250-1670/1317</w:t>
            </w:r>
          </w:p>
        </w:tc>
      </w:tr>
      <w:tr w:rsidR="007507CC" w:rsidRPr="001D4A50" w14:paraId="6A9EB0C5" w14:textId="77777777" w:rsidTr="008C1401">
        <w:trPr>
          <w:cantSplit/>
          <w:trHeight w:val="1426"/>
        </w:trPr>
        <w:tc>
          <w:tcPr>
            <w:tcW w:w="5547" w:type="dxa"/>
            <w:tcBorders>
              <w:top w:val="single" w:sz="4" w:space="0" w:color="auto"/>
              <w:left w:val="single" w:sz="4" w:space="0" w:color="auto"/>
              <w:bottom w:val="single" w:sz="4" w:space="0" w:color="auto"/>
              <w:right w:val="single" w:sz="4" w:space="0" w:color="auto"/>
            </w:tcBorders>
            <w:hideMark/>
          </w:tcPr>
          <w:p w14:paraId="0E2C8A91" w14:textId="6D03C8E2" w:rsidR="007507CC" w:rsidRPr="001D4A50" w:rsidRDefault="007507CC" w:rsidP="00666154">
            <w:pPr>
              <w:jc w:val="both"/>
              <w:rPr>
                <w:rFonts w:asciiTheme="majorHAnsi" w:hAnsiTheme="majorHAnsi" w:cstheme="majorHAnsi"/>
              </w:rPr>
            </w:pPr>
            <w:r w:rsidRPr="001D4A50">
              <w:rPr>
                <w:rFonts w:asciiTheme="majorHAnsi" w:hAnsiTheme="majorHAnsi" w:cstheme="majorHAnsi"/>
              </w:rPr>
              <w:t>OBJETO:</w:t>
            </w:r>
            <w:r w:rsidR="00666154" w:rsidRPr="001D4A50">
              <w:rPr>
                <w:rFonts w:asciiTheme="majorHAnsi" w:hAnsiTheme="majorHAnsi" w:cstheme="majorHAnsi"/>
              </w:rPr>
              <w:t xml:space="preserve"> </w:t>
            </w:r>
            <w:r w:rsidR="001254BB" w:rsidRPr="001D4A50">
              <w:rPr>
                <w:rFonts w:asciiTheme="majorHAnsi" w:hAnsiTheme="majorHAnsi" w:cstheme="majorHAnsi"/>
              </w:rPr>
              <w:t xml:space="preserve">execução, com fornecimento parcial de materiais, das obras e serviços de Crescimento vegetativo, Manutenção e Melhorias operacionais de Esgoto em ligações prediais e redes menores que DN 400, na área de abrangência da Gerência regional Araxá – </w:t>
            </w:r>
            <w:proofErr w:type="spellStart"/>
            <w:r w:rsidR="001254BB" w:rsidRPr="001D4A50">
              <w:rPr>
                <w:rFonts w:asciiTheme="majorHAnsi" w:hAnsiTheme="majorHAnsi" w:cstheme="majorHAnsi"/>
              </w:rPr>
              <w:t>GrAx</w:t>
            </w:r>
            <w:proofErr w:type="spellEnd"/>
            <w:r w:rsidR="001254BB" w:rsidRPr="001D4A50">
              <w:rPr>
                <w:rFonts w:asciiTheme="majorHAnsi" w:hAnsiTheme="majorHAnsi" w:cstheme="majorHAnsi"/>
              </w:rPr>
              <w:t xml:space="preserve">, da </w:t>
            </w:r>
            <w:proofErr w:type="spellStart"/>
            <w:r w:rsidR="001254BB" w:rsidRPr="001D4A50">
              <w:rPr>
                <w:rFonts w:asciiTheme="majorHAnsi" w:hAnsiTheme="majorHAnsi" w:cstheme="majorHAnsi"/>
              </w:rPr>
              <w:t>CoPASA</w:t>
            </w:r>
            <w:proofErr w:type="spellEnd"/>
            <w:r w:rsidR="001254BB" w:rsidRPr="001D4A50">
              <w:rPr>
                <w:rFonts w:asciiTheme="majorHAnsi" w:hAnsiTheme="majorHAnsi" w:cstheme="majorHAnsi"/>
              </w:rPr>
              <w:t xml:space="preserve"> </w:t>
            </w:r>
            <w:proofErr w:type="gramStart"/>
            <w:r w:rsidR="001254BB" w:rsidRPr="001D4A50">
              <w:rPr>
                <w:rFonts w:asciiTheme="majorHAnsi" w:hAnsiTheme="majorHAnsi" w:cstheme="majorHAnsi"/>
              </w:rPr>
              <w:t>MG .</w:t>
            </w:r>
            <w:proofErr w:type="gramEnd"/>
            <w:r w:rsidR="001254BB" w:rsidRPr="001D4A50">
              <w:rPr>
                <w:rFonts w:asciiTheme="majorHAnsi" w:hAnsiTheme="majorHAnsi" w:cstheme="majorHAnsi"/>
              </w:rPr>
              <w:t xml:space="preserve"> </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5DCCA7C1" w14:textId="77777777" w:rsidR="007507CC" w:rsidRPr="001D4A50" w:rsidRDefault="007507CC" w:rsidP="000D49DA">
            <w:pPr>
              <w:pStyle w:val="Default"/>
              <w:jc w:val="both"/>
              <w:rPr>
                <w:rFonts w:asciiTheme="majorHAnsi" w:hAnsiTheme="majorHAnsi" w:cstheme="majorHAnsi"/>
              </w:rPr>
            </w:pPr>
            <w:r w:rsidRPr="001D4A50">
              <w:rPr>
                <w:rFonts w:asciiTheme="majorHAnsi" w:hAnsiTheme="majorHAnsi" w:cstheme="majorHAnsi"/>
              </w:rPr>
              <w:t xml:space="preserve">DATAS: </w:t>
            </w:r>
          </w:p>
          <w:p w14:paraId="0F4C711B" w14:textId="6A28B718" w:rsidR="007507CC" w:rsidRPr="001D4A50" w:rsidRDefault="007507CC" w:rsidP="000D49DA">
            <w:pPr>
              <w:pStyle w:val="Default"/>
              <w:numPr>
                <w:ilvl w:val="0"/>
                <w:numId w:val="15"/>
              </w:numPr>
              <w:jc w:val="both"/>
              <w:rPr>
                <w:rFonts w:asciiTheme="majorHAnsi" w:hAnsiTheme="majorHAnsi" w:cstheme="majorHAnsi"/>
              </w:rPr>
            </w:pPr>
            <w:r w:rsidRPr="001D4A50">
              <w:rPr>
                <w:rFonts w:asciiTheme="majorHAnsi" w:hAnsiTheme="majorHAnsi" w:cstheme="majorHAnsi"/>
              </w:rPr>
              <w:t xml:space="preserve">Lançamento de proposta:  </w:t>
            </w:r>
            <w:r w:rsidR="00666154" w:rsidRPr="001D4A50">
              <w:rPr>
                <w:rFonts w:asciiTheme="majorHAnsi" w:hAnsiTheme="majorHAnsi" w:cstheme="majorHAnsi"/>
              </w:rPr>
              <w:t>19/09/2023 08:30</w:t>
            </w:r>
          </w:p>
          <w:p w14:paraId="029BD20F" w14:textId="579E3FD6" w:rsidR="007507CC" w:rsidRPr="001D4A50" w:rsidRDefault="007507CC" w:rsidP="000D49DA">
            <w:pPr>
              <w:pStyle w:val="Default"/>
              <w:numPr>
                <w:ilvl w:val="0"/>
                <w:numId w:val="15"/>
              </w:numPr>
              <w:jc w:val="both"/>
              <w:rPr>
                <w:rFonts w:asciiTheme="majorHAnsi" w:hAnsiTheme="majorHAnsi" w:cstheme="majorHAnsi"/>
              </w:rPr>
            </w:pPr>
            <w:r w:rsidRPr="001D4A50">
              <w:rPr>
                <w:rFonts w:asciiTheme="majorHAnsi" w:hAnsiTheme="majorHAnsi" w:cstheme="majorHAnsi"/>
              </w:rPr>
              <w:t xml:space="preserve">Abertura: </w:t>
            </w:r>
            <w:r w:rsidR="00666154" w:rsidRPr="001D4A50">
              <w:rPr>
                <w:rFonts w:asciiTheme="majorHAnsi" w:hAnsiTheme="majorHAnsi" w:cstheme="majorHAnsi"/>
              </w:rPr>
              <w:t>19/09/2023 08:30</w:t>
            </w:r>
          </w:p>
          <w:p w14:paraId="2ED6343C" w14:textId="7886A0E2" w:rsidR="007507CC" w:rsidRPr="001D4A50" w:rsidRDefault="00047814" w:rsidP="00047814">
            <w:pPr>
              <w:pStyle w:val="Default"/>
              <w:numPr>
                <w:ilvl w:val="0"/>
                <w:numId w:val="15"/>
              </w:numPr>
              <w:jc w:val="both"/>
              <w:rPr>
                <w:rFonts w:asciiTheme="majorHAnsi" w:hAnsiTheme="majorHAnsi" w:cstheme="majorHAnsi"/>
              </w:rPr>
            </w:pPr>
            <w:r w:rsidRPr="001D4A50">
              <w:rPr>
                <w:rFonts w:asciiTheme="majorHAnsi" w:hAnsiTheme="majorHAnsi" w:cstheme="majorHAnsi"/>
              </w:rPr>
              <w:t>Prazo de execução:</w:t>
            </w:r>
            <w:r w:rsidR="007507CC" w:rsidRPr="001D4A50">
              <w:rPr>
                <w:rFonts w:asciiTheme="majorHAnsi" w:hAnsiTheme="majorHAnsi" w:cstheme="majorHAnsi"/>
              </w:rPr>
              <w:t xml:space="preserve"> </w:t>
            </w:r>
            <w:r w:rsidR="00A11D36" w:rsidRPr="001D4A50">
              <w:rPr>
                <w:rFonts w:asciiTheme="majorHAnsi" w:hAnsiTheme="majorHAnsi" w:cstheme="majorHAnsi"/>
              </w:rPr>
              <w:t>12 MESES.</w:t>
            </w:r>
          </w:p>
        </w:tc>
      </w:tr>
      <w:tr w:rsidR="007507CC" w:rsidRPr="001D4A50" w14:paraId="782AB501" w14:textId="77777777" w:rsidTr="008C1401">
        <w:trPr>
          <w:cantSplit/>
        </w:trPr>
        <w:tc>
          <w:tcPr>
            <w:tcW w:w="11075" w:type="dxa"/>
            <w:gridSpan w:val="3"/>
            <w:tcBorders>
              <w:top w:val="single" w:sz="4" w:space="0" w:color="auto"/>
              <w:left w:val="single" w:sz="4" w:space="0" w:color="auto"/>
              <w:bottom w:val="single" w:sz="4" w:space="0" w:color="auto"/>
              <w:right w:val="single" w:sz="4" w:space="0" w:color="auto"/>
            </w:tcBorders>
            <w:vAlign w:val="center"/>
            <w:hideMark/>
          </w:tcPr>
          <w:p w14:paraId="64F077A4" w14:textId="77777777" w:rsidR="007507CC" w:rsidRPr="001D4A50" w:rsidRDefault="007507CC" w:rsidP="000D49DA">
            <w:pPr>
              <w:jc w:val="center"/>
              <w:rPr>
                <w:rFonts w:asciiTheme="majorHAnsi" w:hAnsiTheme="majorHAnsi" w:cstheme="majorHAnsi"/>
              </w:rPr>
            </w:pPr>
            <w:r w:rsidRPr="001D4A50">
              <w:rPr>
                <w:rFonts w:asciiTheme="majorHAnsi" w:hAnsiTheme="majorHAnsi" w:cstheme="majorHAnsi"/>
              </w:rPr>
              <w:t>VALORES</w:t>
            </w:r>
          </w:p>
        </w:tc>
      </w:tr>
      <w:tr w:rsidR="007507CC" w:rsidRPr="001D4A50" w14:paraId="00E17F80" w14:textId="77777777" w:rsidTr="008C1401">
        <w:trPr>
          <w:cantSplit/>
          <w:trHeight w:val="434"/>
        </w:trPr>
        <w:tc>
          <w:tcPr>
            <w:tcW w:w="5689" w:type="dxa"/>
            <w:gridSpan w:val="2"/>
            <w:tcBorders>
              <w:top w:val="single" w:sz="4" w:space="0" w:color="auto"/>
              <w:left w:val="single" w:sz="4" w:space="0" w:color="auto"/>
              <w:bottom w:val="single" w:sz="4" w:space="0" w:color="auto"/>
              <w:right w:val="single" w:sz="4" w:space="0" w:color="auto"/>
            </w:tcBorders>
            <w:vAlign w:val="center"/>
            <w:hideMark/>
          </w:tcPr>
          <w:p w14:paraId="196ECCD2" w14:textId="77777777" w:rsidR="007507CC" w:rsidRPr="001D4A50" w:rsidRDefault="007507CC" w:rsidP="000D49DA">
            <w:pPr>
              <w:pStyle w:val="Default"/>
              <w:jc w:val="center"/>
              <w:rPr>
                <w:rFonts w:asciiTheme="majorHAnsi" w:hAnsiTheme="majorHAnsi" w:cstheme="majorHAnsi"/>
              </w:rPr>
            </w:pPr>
            <w:r w:rsidRPr="001D4A50">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AB445AB" w14:textId="77777777" w:rsidR="007507CC" w:rsidRPr="001D4A50" w:rsidRDefault="007507CC" w:rsidP="000D49DA">
            <w:pPr>
              <w:pStyle w:val="Default"/>
              <w:jc w:val="center"/>
              <w:rPr>
                <w:rFonts w:asciiTheme="majorHAnsi" w:hAnsiTheme="majorHAnsi" w:cstheme="majorHAnsi"/>
              </w:rPr>
            </w:pPr>
            <w:r w:rsidRPr="001D4A50">
              <w:rPr>
                <w:rFonts w:asciiTheme="majorHAnsi" w:hAnsiTheme="majorHAnsi" w:cstheme="majorHAnsi"/>
              </w:rPr>
              <w:t>Capital Social Igual ou Superior</w:t>
            </w:r>
          </w:p>
        </w:tc>
      </w:tr>
      <w:tr w:rsidR="007507CC" w:rsidRPr="001D4A50" w14:paraId="274B3ED9" w14:textId="77777777" w:rsidTr="008C1401">
        <w:trPr>
          <w:cantSplit/>
          <w:trHeight w:val="424"/>
        </w:trPr>
        <w:tc>
          <w:tcPr>
            <w:tcW w:w="5689" w:type="dxa"/>
            <w:gridSpan w:val="2"/>
            <w:tcBorders>
              <w:top w:val="single" w:sz="4" w:space="0" w:color="auto"/>
              <w:left w:val="single" w:sz="4" w:space="0" w:color="auto"/>
              <w:bottom w:val="single" w:sz="4" w:space="0" w:color="auto"/>
              <w:right w:val="single" w:sz="4" w:space="0" w:color="auto"/>
            </w:tcBorders>
            <w:vAlign w:val="center"/>
            <w:hideMark/>
          </w:tcPr>
          <w:p w14:paraId="65E504D3" w14:textId="4CD3E861" w:rsidR="007507CC" w:rsidRPr="001D4A50" w:rsidRDefault="00A11D36" w:rsidP="000D49DA">
            <w:pPr>
              <w:pStyle w:val="Default"/>
              <w:jc w:val="center"/>
              <w:rPr>
                <w:rFonts w:asciiTheme="majorHAnsi" w:hAnsiTheme="majorHAnsi" w:cstheme="majorHAnsi"/>
              </w:rPr>
            </w:pPr>
            <w:r w:rsidRPr="001D4A50">
              <w:rPr>
                <w:rFonts w:asciiTheme="majorHAnsi" w:hAnsiTheme="majorHAnsi" w:cstheme="majorHAnsi"/>
              </w:rPr>
              <w:t>R$ 8.924.581,69</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DF6FCC1" w14:textId="77777777" w:rsidR="007507CC" w:rsidRPr="001D4A50" w:rsidRDefault="007507CC" w:rsidP="000D49DA">
            <w:pPr>
              <w:pStyle w:val="Default"/>
              <w:jc w:val="center"/>
              <w:rPr>
                <w:rFonts w:asciiTheme="majorHAnsi" w:hAnsiTheme="majorHAnsi" w:cstheme="majorHAnsi"/>
              </w:rPr>
            </w:pPr>
            <w:r w:rsidRPr="001D4A50">
              <w:rPr>
                <w:rFonts w:asciiTheme="majorHAnsi" w:hAnsiTheme="majorHAnsi" w:cstheme="majorHAnsi"/>
              </w:rPr>
              <w:t>-</w:t>
            </w:r>
          </w:p>
        </w:tc>
      </w:tr>
      <w:tr w:rsidR="007507CC" w:rsidRPr="001D4A50" w14:paraId="25C491AA" w14:textId="77777777" w:rsidTr="008C1401">
        <w:trPr>
          <w:cantSplit/>
          <w:trHeight w:val="300"/>
        </w:trPr>
        <w:tc>
          <w:tcPr>
            <w:tcW w:w="11075" w:type="dxa"/>
            <w:gridSpan w:val="3"/>
            <w:tcBorders>
              <w:top w:val="single" w:sz="4" w:space="0" w:color="auto"/>
              <w:left w:val="single" w:sz="4" w:space="0" w:color="auto"/>
              <w:bottom w:val="single" w:sz="4" w:space="0" w:color="auto"/>
              <w:right w:val="single" w:sz="4" w:space="0" w:color="auto"/>
            </w:tcBorders>
            <w:hideMark/>
          </w:tcPr>
          <w:p w14:paraId="0CB6D04B" w14:textId="77777777" w:rsidR="007507CC" w:rsidRPr="001D4A50" w:rsidRDefault="007507CC"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CAPACIDADE TÉCNICA:</w:t>
            </w:r>
          </w:p>
          <w:p w14:paraId="0DF71180" w14:textId="77777777" w:rsidR="006B1973"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 Rede de esgoto ou pluvial com diâmetro igual nominal (DN) ou superior a 150 (cento e cinquenta); </w:t>
            </w:r>
          </w:p>
          <w:p w14:paraId="3F7CCC92" w14:textId="77777777" w:rsidR="006B1973"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b) Ligação predial de esgoto; </w:t>
            </w:r>
          </w:p>
          <w:p w14:paraId="42D50A9C" w14:textId="31C0E3EB" w:rsidR="006B1973"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c) Manutenção de rede de esgoto; </w:t>
            </w:r>
          </w:p>
          <w:p w14:paraId="5C618F55" w14:textId="0204D1F3" w:rsidR="007507CC"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d) Manutenção de ligação predial de esgoto e/ou manutenção de rede de esgoto.</w:t>
            </w:r>
          </w:p>
        </w:tc>
      </w:tr>
      <w:tr w:rsidR="007507CC" w:rsidRPr="001D4A50" w14:paraId="1EDCE1B1" w14:textId="77777777" w:rsidTr="008C1401">
        <w:trPr>
          <w:cantSplit/>
          <w:trHeight w:val="45"/>
        </w:trPr>
        <w:tc>
          <w:tcPr>
            <w:tcW w:w="11075" w:type="dxa"/>
            <w:gridSpan w:val="3"/>
            <w:tcBorders>
              <w:top w:val="single" w:sz="4" w:space="0" w:color="auto"/>
              <w:left w:val="single" w:sz="4" w:space="0" w:color="auto"/>
              <w:bottom w:val="single" w:sz="4" w:space="0" w:color="auto"/>
              <w:right w:val="single" w:sz="4" w:space="0" w:color="auto"/>
            </w:tcBorders>
            <w:hideMark/>
          </w:tcPr>
          <w:p w14:paraId="0114DBD0" w14:textId="77777777" w:rsidR="007507CC" w:rsidRPr="001D4A50" w:rsidRDefault="007507CC"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CAPACIDADE OPERACIONAL: </w:t>
            </w:r>
          </w:p>
          <w:p w14:paraId="7D417F5B" w14:textId="77777777" w:rsidR="006B1973"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 Rede de esgoto ou pluvial com diâmetro nominal (DN) igual ou superior a 150 (cinquenta) e com extensão igual ou superior a 2.900 (dois mil e novecentos) m; </w:t>
            </w:r>
          </w:p>
          <w:p w14:paraId="1C41C350" w14:textId="77777777" w:rsidR="006B1973"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b) Rede de esgoto ou pluvial com tubulação em PVC e/ou ferro fundido com diâmetro nominal (DN) igual ou superior a 250 (duzentos e cinquenta) e com extensão igual ou superior a 200 (duzentos) m; </w:t>
            </w:r>
          </w:p>
          <w:p w14:paraId="1F043B39" w14:textId="21EE8B23" w:rsidR="006B1973"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c) Ligação predial de esgoto com quantidade igual ou superior a 500 (quinhentas) un; </w:t>
            </w:r>
          </w:p>
          <w:p w14:paraId="575C92FB" w14:textId="77777777" w:rsidR="006B1973"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d) Manutenção de rede de esgoto em pista e/ou passeio, com qualquer profundidade, com quantidade igual ou superior a 1.100 (um mil e cem) m; </w:t>
            </w:r>
          </w:p>
          <w:p w14:paraId="01A324A5" w14:textId="157F9C26" w:rsidR="006B1973"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e) Manutenção de ligação predial de esgoto em pista e/ou passeio, com quantidade igual ou superior a 400 (quatrocentos) m e/ou manutenção de rede de esgoto em pista e/ou passeio, com qualquer profundidade, com quantidade igual ou superior a 800 (oitocentos) </w:t>
            </w:r>
            <w:proofErr w:type="gramStart"/>
            <w:r w:rsidRPr="001D4A50">
              <w:rPr>
                <w:rFonts w:asciiTheme="majorHAnsi" w:hAnsiTheme="majorHAnsi" w:cstheme="majorHAnsi"/>
              </w:rPr>
              <w:t>m;;</w:t>
            </w:r>
            <w:proofErr w:type="gramEnd"/>
            <w:r w:rsidRPr="001D4A50">
              <w:rPr>
                <w:rFonts w:asciiTheme="majorHAnsi" w:hAnsiTheme="majorHAnsi" w:cstheme="majorHAnsi"/>
              </w:rPr>
              <w:t xml:space="preserve"> </w:t>
            </w:r>
          </w:p>
          <w:p w14:paraId="18415EC1" w14:textId="6AC191D3" w:rsidR="007507CC" w:rsidRPr="001D4A50" w:rsidRDefault="006B1973" w:rsidP="000D49DA">
            <w:pPr>
              <w:autoSpaceDE w:val="0"/>
              <w:autoSpaceDN w:val="0"/>
              <w:adjustRightInd w:val="0"/>
              <w:jc w:val="both"/>
              <w:rPr>
                <w:rFonts w:asciiTheme="majorHAnsi" w:hAnsiTheme="majorHAnsi" w:cstheme="majorHAnsi"/>
              </w:rPr>
            </w:pPr>
            <w:r w:rsidRPr="001D4A50">
              <w:rPr>
                <w:rFonts w:asciiTheme="majorHAnsi" w:hAnsiTheme="majorHAnsi" w:cstheme="majorHAnsi"/>
              </w:rPr>
              <w:t>f) Pavimento asfáltico (CBUQ e/ou PMF), com quantidade igual ou superior a 3.700 (três mil e setecentos) m²;</w:t>
            </w:r>
          </w:p>
        </w:tc>
      </w:tr>
      <w:tr w:rsidR="007507CC" w:rsidRPr="001D4A50" w14:paraId="78938494" w14:textId="77777777" w:rsidTr="008C1401">
        <w:trPr>
          <w:cantSplit/>
          <w:trHeight w:val="307"/>
        </w:trPr>
        <w:tc>
          <w:tcPr>
            <w:tcW w:w="11075" w:type="dxa"/>
            <w:gridSpan w:val="3"/>
            <w:tcBorders>
              <w:top w:val="single" w:sz="4" w:space="0" w:color="auto"/>
              <w:left w:val="single" w:sz="4" w:space="0" w:color="auto"/>
              <w:bottom w:val="single" w:sz="4" w:space="0" w:color="auto"/>
              <w:right w:val="single" w:sz="4" w:space="0" w:color="auto"/>
            </w:tcBorders>
            <w:hideMark/>
          </w:tcPr>
          <w:p w14:paraId="1ACAFE89" w14:textId="77777777" w:rsidR="007507CC" w:rsidRPr="001D4A50" w:rsidRDefault="007507CC" w:rsidP="000D49DA">
            <w:pPr>
              <w:jc w:val="both"/>
              <w:rPr>
                <w:rFonts w:asciiTheme="majorHAnsi" w:hAnsiTheme="majorHAnsi" w:cstheme="majorHAnsi"/>
              </w:rPr>
            </w:pPr>
            <w:r w:rsidRPr="001D4A50">
              <w:rPr>
                <w:rFonts w:asciiTheme="majorHAnsi" w:hAnsiTheme="majorHAnsi" w:cstheme="majorHAnsi"/>
              </w:rPr>
              <w:t xml:space="preserve">ÍNDICES ECONÔMICOS: CONFORME EDITAL. </w:t>
            </w:r>
          </w:p>
        </w:tc>
      </w:tr>
      <w:tr w:rsidR="007507CC" w:rsidRPr="001D4A50" w14:paraId="3BBD3AA9" w14:textId="77777777" w:rsidTr="008C1401">
        <w:trPr>
          <w:cantSplit/>
          <w:trHeight w:val="274"/>
        </w:trPr>
        <w:tc>
          <w:tcPr>
            <w:tcW w:w="11075" w:type="dxa"/>
            <w:gridSpan w:val="3"/>
            <w:tcBorders>
              <w:top w:val="single" w:sz="4" w:space="0" w:color="auto"/>
              <w:left w:val="single" w:sz="4" w:space="0" w:color="auto"/>
              <w:bottom w:val="single" w:sz="4" w:space="0" w:color="auto"/>
              <w:right w:val="single" w:sz="4" w:space="0" w:color="auto"/>
            </w:tcBorders>
            <w:hideMark/>
          </w:tcPr>
          <w:p w14:paraId="4E5209CE" w14:textId="38FA3B2E" w:rsidR="007507CC" w:rsidRPr="001D4A50" w:rsidRDefault="007507CC" w:rsidP="000D49DA">
            <w:pPr>
              <w:jc w:val="both"/>
              <w:rPr>
                <w:rFonts w:asciiTheme="majorHAnsi" w:hAnsiTheme="majorHAnsi" w:cstheme="majorHAnsi"/>
              </w:rPr>
            </w:pPr>
            <w:r w:rsidRPr="001D4A50">
              <w:rPr>
                <w:rFonts w:asciiTheme="majorHAnsi" w:hAnsiTheme="majorHAnsi" w:cstheme="majorHAnsi"/>
              </w:rPr>
              <w:lastRenderedPageBreak/>
              <w:t xml:space="preserve">OBSERVAÇÕES:  </w:t>
            </w:r>
            <w:r w:rsidR="00F776C1" w:rsidRPr="001D4A50">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a Sra. </w:t>
            </w:r>
            <w:proofErr w:type="spellStart"/>
            <w:r w:rsidR="00F776C1" w:rsidRPr="001D4A50">
              <w:rPr>
                <w:rFonts w:asciiTheme="majorHAnsi" w:hAnsiTheme="majorHAnsi" w:cstheme="majorHAnsi"/>
              </w:rPr>
              <w:t>Laísa</w:t>
            </w:r>
            <w:proofErr w:type="spellEnd"/>
            <w:r w:rsidR="00F776C1" w:rsidRPr="001D4A50">
              <w:rPr>
                <w:rFonts w:asciiTheme="majorHAnsi" w:hAnsiTheme="majorHAnsi" w:cstheme="majorHAnsi"/>
              </w:rPr>
              <w:t xml:space="preserve"> </w:t>
            </w:r>
            <w:proofErr w:type="spellStart"/>
            <w:r w:rsidR="00F776C1" w:rsidRPr="001D4A50">
              <w:rPr>
                <w:rFonts w:asciiTheme="majorHAnsi" w:hAnsiTheme="majorHAnsi" w:cstheme="majorHAnsi"/>
              </w:rPr>
              <w:t>Ishitani</w:t>
            </w:r>
            <w:proofErr w:type="spellEnd"/>
            <w:r w:rsidR="00F776C1" w:rsidRPr="001D4A50">
              <w:rPr>
                <w:rFonts w:asciiTheme="majorHAnsi" w:hAnsiTheme="majorHAnsi" w:cstheme="majorHAnsi"/>
              </w:rPr>
              <w:t xml:space="preserve"> Simões ou outro empregado da COPASA MG, do dia 24 de AGOSTO de 2023 ao dia 18 de SETEMBRO de 2023. O agendamento da visita poderá ser feito pelo telefone (34) 3669-8012 ou (34) 99815-9204. A visita será realizada na Rua Augusto Luis Coelho, 190 Bairro Sagrada Família, Cidade Araxá / MG.</w:t>
            </w:r>
          </w:p>
          <w:p w14:paraId="3C4EF296" w14:textId="0D81C986" w:rsidR="00666154" w:rsidRPr="001D4A50" w:rsidRDefault="00666154" w:rsidP="00654BBE">
            <w:pPr>
              <w:jc w:val="both"/>
              <w:rPr>
                <w:rFonts w:asciiTheme="majorHAnsi" w:hAnsiTheme="majorHAnsi" w:cstheme="majorHAnsi"/>
              </w:rPr>
            </w:pPr>
            <w:r w:rsidRPr="001D4A50">
              <w:rPr>
                <w:rFonts w:asciiTheme="majorHAnsi" w:hAnsiTheme="majorHAnsi" w:cstheme="majorHAnsi"/>
              </w:rPr>
              <w:t xml:space="preserve">Mais informações e o caderno de licitação poderão ser obtidos, gratuitamente, através de download no endereço: </w:t>
            </w:r>
            <w:proofErr w:type="spellStart"/>
            <w:proofErr w:type="gramStart"/>
            <w:r w:rsidRPr="001D4A50">
              <w:rPr>
                <w:rFonts w:asciiTheme="majorHAnsi" w:hAnsiTheme="majorHAnsi" w:cstheme="majorHAnsi"/>
              </w:rPr>
              <w:t>www</w:t>
            </w:r>
            <w:proofErr w:type="spellEnd"/>
            <w:r w:rsidRPr="001D4A50">
              <w:rPr>
                <w:rFonts w:asciiTheme="majorHAnsi" w:hAnsiTheme="majorHAnsi" w:cstheme="majorHAnsi"/>
              </w:rPr>
              <w:t xml:space="preserve"> .</w:t>
            </w:r>
            <w:proofErr w:type="spellStart"/>
            <w:r w:rsidRPr="001D4A50">
              <w:rPr>
                <w:rFonts w:asciiTheme="majorHAnsi" w:hAnsiTheme="majorHAnsi" w:cstheme="majorHAnsi"/>
              </w:rPr>
              <w:t>copasa</w:t>
            </w:r>
            <w:proofErr w:type="spellEnd"/>
            <w:proofErr w:type="gramEnd"/>
            <w:r w:rsidRPr="001D4A50">
              <w:rPr>
                <w:rFonts w:asciiTheme="majorHAnsi" w:hAnsiTheme="majorHAnsi" w:cstheme="majorHAnsi"/>
              </w:rPr>
              <w:t xml:space="preserve"> .com . </w:t>
            </w:r>
            <w:proofErr w:type="spellStart"/>
            <w:proofErr w:type="gramStart"/>
            <w:r w:rsidRPr="001D4A50">
              <w:rPr>
                <w:rFonts w:asciiTheme="majorHAnsi" w:hAnsiTheme="majorHAnsi" w:cstheme="majorHAnsi"/>
              </w:rPr>
              <w:t>br</w:t>
            </w:r>
            <w:proofErr w:type="spellEnd"/>
            <w:proofErr w:type="gramEnd"/>
            <w:r w:rsidRPr="001D4A50">
              <w:rPr>
                <w:rFonts w:asciiTheme="majorHAnsi" w:hAnsiTheme="majorHAnsi" w:cstheme="majorHAnsi"/>
              </w:rPr>
              <w:t xml:space="preserve"> (link: licitações e contratos/licitações, pesquisar pelo número da licitação), a partir do dia 24/08/2023</w:t>
            </w:r>
            <w:r w:rsidR="00654BBE">
              <w:rPr>
                <w:rFonts w:asciiTheme="majorHAnsi" w:hAnsiTheme="majorHAnsi" w:cstheme="majorHAnsi"/>
              </w:rPr>
              <w:t xml:space="preserve"> - </w:t>
            </w:r>
            <w:hyperlink r:id="rId11" w:history="1">
              <w:r w:rsidR="00355213" w:rsidRPr="001D4A50">
                <w:rPr>
                  <w:rStyle w:val="Hyperlink"/>
                  <w:rFonts w:asciiTheme="majorHAnsi" w:hAnsiTheme="majorHAnsi" w:cstheme="majorHAnsi"/>
                </w:rPr>
                <w:t>https://www2.copasa.com.br/PortalComprasPrd/#/pesquisa/oNumeroProcesso=1120230132</w:t>
              </w:r>
            </w:hyperlink>
            <w:r w:rsidR="00355213" w:rsidRPr="001D4A50">
              <w:rPr>
                <w:rFonts w:asciiTheme="majorHAnsi" w:hAnsiTheme="majorHAnsi" w:cstheme="majorHAnsi"/>
              </w:rPr>
              <w:t xml:space="preserve"> </w:t>
            </w:r>
          </w:p>
        </w:tc>
      </w:tr>
    </w:tbl>
    <w:p w14:paraId="646D0656" w14:textId="77777777" w:rsidR="007507CC" w:rsidRPr="001D4A50" w:rsidRDefault="007507CC" w:rsidP="007507CC">
      <w:pPr>
        <w:tabs>
          <w:tab w:val="left" w:pos="2385"/>
        </w:tabs>
        <w:rPr>
          <w:rFonts w:asciiTheme="majorHAnsi" w:hAnsiTheme="majorHAnsi" w:cstheme="majorHAnsi"/>
        </w:rPr>
      </w:pPr>
    </w:p>
    <w:p w14:paraId="3C62F724" w14:textId="76030944" w:rsidR="00295C4B" w:rsidRPr="001D4A50" w:rsidRDefault="00F60FD6" w:rsidP="00F60FD6">
      <w:pPr>
        <w:tabs>
          <w:tab w:val="left" w:pos="2385"/>
        </w:tabs>
        <w:rPr>
          <w:rFonts w:asciiTheme="majorHAnsi" w:hAnsiTheme="majorHAnsi" w:cstheme="majorHAnsi"/>
        </w:rPr>
      </w:pPr>
      <w:r w:rsidRPr="001D4A50">
        <w:rPr>
          <w:rFonts w:asciiTheme="majorHAnsi" w:hAnsiTheme="majorHAnsi" w:cstheme="majorHAnsi"/>
        </w:rPr>
        <w:tab/>
      </w:r>
      <w:r w:rsidR="00295C4B" w:rsidRPr="001D4A50">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1D4A50" w:rsidRDefault="00484DC8" w:rsidP="00295C4B">
      <w:pPr>
        <w:autoSpaceDE w:val="0"/>
        <w:autoSpaceDN w:val="0"/>
        <w:adjustRightInd w:val="0"/>
        <w:jc w:val="center"/>
        <w:rPr>
          <w:rFonts w:asciiTheme="majorHAnsi" w:hAnsiTheme="majorHAnsi" w:cstheme="majorHAnsi"/>
          <w:b/>
        </w:rPr>
      </w:pPr>
    </w:p>
    <w:p w14:paraId="1D7219A8" w14:textId="77777777" w:rsidR="004970BF" w:rsidRPr="001D4A50" w:rsidRDefault="004970BF" w:rsidP="00295C4B">
      <w:pPr>
        <w:autoSpaceDE w:val="0"/>
        <w:autoSpaceDN w:val="0"/>
        <w:adjustRightInd w:val="0"/>
        <w:jc w:val="center"/>
        <w:rPr>
          <w:rFonts w:asciiTheme="majorHAnsi" w:hAnsiTheme="majorHAnsi" w:cstheme="majorHAnsi"/>
          <w:b/>
        </w:rPr>
      </w:pPr>
    </w:p>
    <w:p w14:paraId="685006D6" w14:textId="77777777" w:rsidR="00295C4B" w:rsidRPr="001D4A50" w:rsidRDefault="00295C4B" w:rsidP="00295C4B">
      <w:pPr>
        <w:autoSpaceDE w:val="0"/>
        <w:autoSpaceDN w:val="0"/>
        <w:adjustRightInd w:val="0"/>
        <w:jc w:val="center"/>
        <w:rPr>
          <w:rFonts w:asciiTheme="majorHAnsi" w:hAnsiTheme="majorHAnsi" w:cstheme="majorHAnsi"/>
          <w:b/>
        </w:rPr>
      </w:pPr>
      <w:r w:rsidRPr="001D4A50">
        <w:rPr>
          <w:rFonts w:asciiTheme="majorHAnsi" w:hAnsiTheme="majorHAnsi" w:cstheme="majorHAnsi"/>
          <w:b/>
        </w:rPr>
        <w:t>ESTADO DE MINAS GERAIS</w:t>
      </w:r>
    </w:p>
    <w:p w14:paraId="0229073D" w14:textId="77777777" w:rsidR="002339A5" w:rsidRPr="001D4A50" w:rsidRDefault="002339A5" w:rsidP="005071B3">
      <w:pPr>
        <w:tabs>
          <w:tab w:val="left" w:pos="3024"/>
        </w:tabs>
        <w:autoSpaceDE w:val="0"/>
        <w:autoSpaceDN w:val="0"/>
        <w:adjustRightInd w:val="0"/>
        <w:jc w:val="both"/>
        <w:rPr>
          <w:rFonts w:asciiTheme="majorHAnsi" w:hAnsiTheme="majorHAnsi" w:cstheme="majorHAnsi"/>
          <w:b/>
        </w:rPr>
      </w:pPr>
      <w:bookmarkStart w:id="0" w:name="F0"/>
    </w:p>
    <w:p w14:paraId="6D8765F1" w14:textId="243A5575" w:rsidR="00F60FD6" w:rsidRPr="00654BBE" w:rsidRDefault="00654BBE" w:rsidP="00E72A1D">
      <w:pPr>
        <w:tabs>
          <w:tab w:val="left" w:pos="2355"/>
        </w:tabs>
        <w:autoSpaceDE w:val="0"/>
        <w:autoSpaceDN w:val="0"/>
        <w:adjustRightInd w:val="0"/>
        <w:jc w:val="both"/>
        <w:rPr>
          <w:rFonts w:asciiTheme="majorHAnsi" w:hAnsiTheme="majorHAnsi" w:cstheme="majorHAnsi"/>
          <w:b/>
        </w:rPr>
      </w:pPr>
      <w:r w:rsidRPr="00654BBE">
        <w:rPr>
          <w:rFonts w:asciiTheme="majorHAnsi" w:hAnsiTheme="majorHAnsi" w:cstheme="majorHAnsi"/>
          <w:b/>
        </w:rPr>
        <w:t xml:space="preserve">POLÍCIA MILITAR DE MINAS GERAIS EDITAL DE LICITAÇÃO PMMG – CTPM ARGENTINO MADEIRA. TOMADA DE PREÇOS 01/2023. PROCESSO DE COMPRA: 1261556 77/2023. </w:t>
      </w:r>
    </w:p>
    <w:p w14:paraId="5B92A183" w14:textId="699B8B60" w:rsidR="00E72A1D" w:rsidRPr="001D4A50" w:rsidRDefault="00E72A1D"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especializada de engenharia/arquitetura para execução da obra de reforma da Unidade Gameleira do Colégio Tiradentes da Polícia Militar de Minas Gerais, conforme especificações, condições, quantidades e prazos estabelecidos do Edital e seus anexos. Íntegra do Edital nos sites: </w:t>
      </w:r>
      <w:hyperlink r:id="rId13" w:history="1">
        <w:r w:rsidR="00D21527" w:rsidRPr="0095052B">
          <w:rPr>
            <w:rStyle w:val="Hyperlink"/>
            <w:rFonts w:asciiTheme="majorHAnsi" w:hAnsiTheme="majorHAnsi" w:cstheme="majorHAnsi"/>
          </w:rPr>
          <w:t>www.compras.mg.gov.br</w:t>
        </w:r>
      </w:hyperlink>
      <w:r w:rsidRPr="001D4A50">
        <w:rPr>
          <w:rFonts w:asciiTheme="majorHAnsi" w:hAnsiTheme="majorHAnsi" w:cstheme="majorHAnsi"/>
        </w:rPr>
        <w:t>,</w:t>
      </w:r>
      <w:r w:rsidR="00D21527">
        <w:rPr>
          <w:rFonts w:asciiTheme="majorHAnsi" w:hAnsiTheme="majorHAnsi" w:cstheme="majorHAnsi"/>
        </w:rPr>
        <w:t xml:space="preserve"> </w:t>
      </w:r>
      <w:hyperlink r:id="rId14" w:history="1">
        <w:r w:rsidR="00654BBE" w:rsidRPr="0095052B">
          <w:rPr>
            <w:rStyle w:val="Hyperlink"/>
            <w:rFonts w:asciiTheme="majorHAnsi" w:hAnsiTheme="majorHAnsi" w:cstheme="majorHAnsi"/>
          </w:rPr>
          <w:t>https://www.policiamilitar.mg.gov.br/portal-pm/licitacao.action</w:t>
        </w:r>
      </w:hyperlink>
      <w:r w:rsidRPr="001D4A50">
        <w:rPr>
          <w:rFonts w:asciiTheme="majorHAnsi" w:hAnsiTheme="majorHAnsi" w:cstheme="majorHAnsi"/>
        </w:rPr>
        <w:t>.</w:t>
      </w:r>
      <w:r w:rsidR="00654BBE">
        <w:rPr>
          <w:rFonts w:asciiTheme="majorHAnsi" w:hAnsiTheme="majorHAnsi" w:cstheme="majorHAnsi"/>
        </w:rPr>
        <w:t xml:space="preserve"> </w:t>
      </w:r>
      <w:r w:rsidRPr="001D4A50">
        <w:rPr>
          <w:rFonts w:asciiTheme="majorHAnsi" w:hAnsiTheme="majorHAnsi" w:cstheme="majorHAnsi"/>
        </w:rPr>
        <w:t xml:space="preserve">A entrega da documentação de habilitação e das propostas será no dia 12/09/2023 de 08h15min às 09h15min, com abertura dos envelopes às 09h30min. Informações: </w:t>
      </w:r>
      <w:proofErr w:type="spellStart"/>
      <w:r w:rsidRPr="001D4A50">
        <w:rPr>
          <w:rFonts w:asciiTheme="majorHAnsi" w:hAnsiTheme="majorHAnsi" w:cstheme="majorHAnsi"/>
        </w:rPr>
        <w:t>tel</w:t>
      </w:r>
      <w:proofErr w:type="spellEnd"/>
      <w:r w:rsidRPr="001D4A50">
        <w:rPr>
          <w:rFonts w:asciiTheme="majorHAnsi" w:hAnsiTheme="majorHAnsi" w:cstheme="majorHAnsi"/>
        </w:rPr>
        <w:t xml:space="preserve"> (31) 3307-0626, em horário comer</w:t>
      </w:r>
      <w:r w:rsidR="001254BB" w:rsidRPr="001D4A50">
        <w:rPr>
          <w:rFonts w:asciiTheme="majorHAnsi" w:hAnsiTheme="majorHAnsi" w:cstheme="majorHAnsi"/>
        </w:rPr>
        <w:t xml:space="preserve">cial ou e-mail: </w:t>
      </w:r>
      <w:hyperlink r:id="rId15" w:history="1">
        <w:r w:rsidR="001254BB" w:rsidRPr="001D4A50">
          <w:rPr>
            <w:rStyle w:val="Hyperlink"/>
            <w:rFonts w:asciiTheme="majorHAnsi" w:hAnsiTheme="majorHAnsi" w:cstheme="majorHAnsi"/>
          </w:rPr>
          <w:t>ctpm.licitacao@gmail.com</w:t>
        </w:r>
      </w:hyperlink>
      <w:r w:rsidR="001254BB" w:rsidRPr="001D4A50">
        <w:rPr>
          <w:rFonts w:asciiTheme="majorHAnsi" w:hAnsiTheme="majorHAnsi" w:cstheme="majorHAnsi"/>
        </w:rPr>
        <w:t>.</w:t>
      </w:r>
    </w:p>
    <w:p w14:paraId="77A22808" w14:textId="77777777" w:rsidR="00CD3384" w:rsidRPr="001D4A50" w:rsidRDefault="00CD3384" w:rsidP="00E72A1D">
      <w:pPr>
        <w:tabs>
          <w:tab w:val="left" w:pos="2355"/>
        </w:tabs>
        <w:autoSpaceDE w:val="0"/>
        <w:autoSpaceDN w:val="0"/>
        <w:adjustRightInd w:val="0"/>
        <w:jc w:val="both"/>
        <w:rPr>
          <w:rFonts w:asciiTheme="majorHAnsi" w:hAnsiTheme="majorHAnsi" w:cstheme="majorHAnsi"/>
        </w:rPr>
      </w:pPr>
    </w:p>
    <w:p w14:paraId="15C114AF" w14:textId="77777777" w:rsidR="00FE666A" w:rsidRPr="00654BBE" w:rsidRDefault="00FE666A" w:rsidP="00E72A1D">
      <w:pPr>
        <w:tabs>
          <w:tab w:val="left" w:pos="2355"/>
        </w:tabs>
        <w:autoSpaceDE w:val="0"/>
        <w:autoSpaceDN w:val="0"/>
        <w:adjustRightInd w:val="0"/>
        <w:jc w:val="both"/>
        <w:rPr>
          <w:rFonts w:asciiTheme="majorHAnsi" w:hAnsiTheme="majorHAnsi" w:cstheme="majorHAnsi"/>
          <w:b/>
        </w:rPr>
      </w:pPr>
    </w:p>
    <w:p w14:paraId="598778E2" w14:textId="62B31B39" w:rsidR="00654BBE" w:rsidRPr="00654BBE" w:rsidRDefault="00654BBE"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w:t>
      </w:r>
      <w:r w:rsidRPr="00654BBE">
        <w:rPr>
          <w:rFonts w:asciiTheme="majorHAnsi" w:hAnsiTheme="majorHAnsi" w:cstheme="majorHAnsi"/>
          <w:b/>
        </w:rPr>
        <w:t xml:space="preserve">ALÉM PARAÍBA PROCESSO Nº 284/2023 – TOMADA DE PREÇOS Nº 005/2023 </w:t>
      </w:r>
    </w:p>
    <w:p w14:paraId="4DF0F80C" w14:textId="6B777037" w:rsidR="00FE666A" w:rsidRPr="00654BBE" w:rsidRDefault="00FE666A" w:rsidP="00E72A1D">
      <w:pPr>
        <w:tabs>
          <w:tab w:val="left" w:pos="2355"/>
        </w:tabs>
        <w:autoSpaceDE w:val="0"/>
        <w:autoSpaceDN w:val="0"/>
        <w:adjustRightInd w:val="0"/>
        <w:jc w:val="both"/>
        <w:rPr>
          <w:rFonts w:asciiTheme="majorHAnsi" w:hAnsiTheme="majorHAnsi" w:cstheme="majorHAnsi"/>
          <w:b/>
        </w:rPr>
      </w:pPr>
      <w:r w:rsidRPr="001D4A50">
        <w:rPr>
          <w:rFonts w:asciiTheme="majorHAnsi" w:hAnsiTheme="majorHAnsi" w:cstheme="majorHAnsi"/>
        </w:rPr>
        <w:t xml:space="preserve">Torna público – abertura às 13:00 horas do dia 18/09/2023 em sua sede. Objeto: Contratação empresa especializada em obras de engenharia para EXECUÇÃO DE OBRA para construção de calçamento e faixa elevada de pedestres em vias públicas, compreendendo os serviços especificados conforme projeto básico, planilha orçamentária, cronograma e memorial descritivo e demais anexos. O Edital em inteiro teor e posteriores avisos estarão à disposição a partir do dia 24/08/2023, pelo </w:t>
      </w:r>
      <w:r w:rsidR="00654BBE">
        <w:rPr>
          <w:rFonts w:asciiTheme="majorHAnsi" w:hAnsiTheme="majorHAnsi" w:cstheme="majorHAnsi"/>
        </w:rPr>
        <w:t xml:space="preserve">site </w:t>
      </w:r>
      <w:hyperlink r:id="rId16" w:history="1">
        <w:r w:rsidR="00654BBE" w:rsidRPr="0095052B">
          <w:rPr>
            <w:rStyle w:val="Hyperlink"/>
            <w:rFonts w:asciiTheme="majorHAnsi" w:hAnsiTheme="majorHAnsi" w:cstheme="majorHAnsi"/>
          </w:rPr>
          <w:t>www.alemparaiba.mg.gov.br</w:t>
        </w:r>
      </w:hyperlink>
      <w:r w:rsidR="00654BBE">
        <w:rPr>
          <w:rFonts w:asciiTheme="majorHAnsi" w:hAnsiTheme="majorHAnsi" w:cstheme="majorHAnsi"/>
        </w:rPr>
        <w:t xml:space="preserve">. </w:t>
      </w:r>
      <w:r w:rsidRPr="001D4A50">
        <w:rPr>
          <w:rFonts w:asciiTheme="majorHAnsi" w:hAnsiTheme="majorHAnsi" w:cstheme="majorHAnsi"/>
        </w:rPr>
        <w:t xml:space="preserve">Maiores informações, através do telefone (32) 3462-6733, ramal 210. </w:t>
      </w:r>
    </w:p>
    <w:p w14:paraId="2B433FBD" w14:textId="77777777" w:rsidR="00FE666A" w:rsidRPr="00654BBE" w:rsidRDefault="00FE666A" w:rsidP="00E72A1D">
      <w:pPr>
        <w:tabs>
          <w:tab w:val="left" w:pos="2355"/>
        </w:tabs>
        <w:autoSpaceDE w:val="0"/>
        <w:autoSpaceDN w:val="0"/>
        <w:adjustRightInd w:val="0"/>
        <w:jc w:val="both"/>
        <w:rPr>
          <w:rFonts w:asciiTheme="majorHAnsi" w:hAnsiTheme="majorHAnsi" w:cstheme="majorHAnsi"/>
          <w:b/>
        </w:rPr>
      </w:pPr>
    </w:p>
    <w:p w14:paraId="22E6A5C2" w14:textId="77777777" w:rsidR="00CD3384" w:rsidRPr="00654BBE" w:rsidRDefault="00CD3384" w:rsidP="00E72A1D">
      <w:pPr>
        <w:tabs>
          <w:tab w:val="left" w:pos="2355"/>
        </w:tabs>
        <w:autoSpaceDE w:val="0"/>
        <w:autoSpaceDN w:val="0"/>
        <w:adjustRightInd w:val="0"/>
        <w:jc w:val="both"/>
        <w:rPr>
          <w:rFonts w:asciiTheme="majorHAnsi" w:hAnsiTheme="majorHAnsi" w:cstheme="majorHAnsi"/>
          <w:b/>
        </w:rPr>
      </w:pPr>
    </w:p>
    <w:p w14:paraId="6018EDCE" w14:textId="0C8F242C" w:rsidR="00654BBE" w:rsidRPr="00654BBE" w:rsidRDefault="00654BBE"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w:t>
      </w:r>
      <w:r w:rsidRPr="00654BBE">
        <w:rPr>
          <w:rFonts w:asciiTheme="majorHAnsi" w:hAnsiTheme="majorHAnsi" w:cstheme="majorHAnsi"/>
          <w:b/>
        </w:rPr>
        <w:t>ALVINÓPOLIS - PRC 160/2023 – TOMADA DE PREÇO 06/2023</w:t>
      </w:r>
    </w:p>
    <w:p w14:paraId="1142DF0C" w14:textId="793B25E3" w:rsidR="00694840" w:rsidRPr="001D4A50" w:rsidRDefault="00694840"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especializada para obra de Reforma da Praça e Calçada da Avenida Magalhães Pinto, Centro– Alvinópolis/ MG, conforme projetos, planilha orçamentária de custo, memória de cálculo, memorial de descritivo, cronograma físico-financeiro e entre outros, que será executado através de recurso próprio. Data da Sessão: 13/09/2023. Credenciamento: das 13:00 horas às 13:30 horas. </w:t>
      </w:r>
      <w:proofErr w:type="spellStart"/>
      <w:r w:rsidRPr="001D4A50">
        <w:rPr>
          <w:rFonts w:asciiTheme="majorHAnsi" w:hAnsiTheme="majorHAnsi" w:cstheme="majorHAnsi"/>
        </w:rPr>
        <w:t>Aber</w:t>
      </w:r>
      <w:proofErr w:type="spellEnd"/>
      <w:r w:rsidRPr="001D4A50">
        <w:rPr>
          <w:rFonts w:asciiTheme="majorHAnsi" w:hAnsiTheme="majorHAnsi" w:cstheme="majorHAnsi"/>
        </w:rPr>
        <w:t xml:space="preserve">- </w:t>
      </w:r>
      <w:proofErr w:type="spellStart"/>
      <w:r w:rsidRPr="001D4A50">
        <w:rPr>
          <w:rFonts w:asciiTheme="majorHAnsi" w:hAnsiTheme="majorHAnsi" w:cstheme="majorHAnsi"/>
        </w:rPr>
        <w:t>tura</w:t>
      </w:r>
      <w:proofErr w:type="spellEnd"/>
      <w:r w:rsidRPr="001D4A50">
        <w:rPr>
          <w:rFonts w:asciiTheme="majorHAnsi" w:hAnsiTheme="majorHAnsi" w:cstheme="majorHAnsi"/>
        </w:rPr>
        <w:t xml:space="preserve"> dos envelopes: 13:30 horas. Local: Sala de Licitações, Prefeitura Municipal de Alvinópolis, Rua Monsenhor Bicalho, 201 – CEP 35.950- 000. Edital disponível no site do município: </w:t>
      </w:r>
      <w:hyperlink r:id="rId17" w:history="1">
        <w:r w:rsidR="00654BBE" w:rsidRPr="0095052B">
          <w:rPr>
            <w:rStyle w:val="Hyperlink"/>
            <w:rFonts w:asciiTheme="majorHAnsi" w:hAnsiTheme="majorHAnsi" w:cstheme="majorHAnsi"/>
          </w:rPr>
          <w:t>https://www.alvinopolis.mg.gov.br/licitações</w:t>
        </w:r>
      </w:hyperlink>
      <w:r w:rsidR="00FE666A" w:rsidRPr="001D4A50">
        <w:rPr>
          <w:rFonts w:asciiTheme="majorHAnsi" w:hAnsiTheme="majorHAnsi" w:cstheme="majorHAnsi"/>
        </w:rPr>
        <w:t>.</w:t>
      </w:r>
      <w:r w:rsidR="00654BBE">
        <w:rPr>
          <w:rFonts w:asciiTheme="majorHAnsi" w:hAnsiTheme="majorHAnsi" w:cstheme="majorHAnsi"/>
        </w:rPr>
        <w:t xml:space="preserve"> </w:t>
      </w:r>
    </w:p>
    <w:p w14:paraId="783D2D9B" w14:textId="77777777" w:rsidR="00FE666A" w:rsidRPr="001D4A50" w:rsidRDefault="00FE666A" w:rsidP="00E72A1D">
      <w:pPr>
        <w:tabs>
          <w:tab w:val="left" w:pos="2355"/>
        </w:tabs>
        <w:autoSpaceDE w:val="0"/>
        <w:autoSpaceDN w:val="0"/>
        <w:adjustRightInd w:val="0"/>
        <w:jc w:val="both"/>
        <w:rPr>
          <w:rFonts w:asciiTheme="majorHAnsi" w:hAnsiTheme="majorHAnsi" w:cstheme="majorHAnsi"/>
        </w:rPr>
      </w:pPr>
    </w:p>
    <w:p w14:paraId="5E0B941C" w14:textId="77777777" w:rsidR="00FE666A" w:rsidRPr="00654BBE" w:rsidRDefault="00FE666A" w:rsidP="00E72A1D">
      <w:pPr>
        <w:tabs>
          <w:tab w:val="left" w:pos="2355"/>
        </w:tabs>
        <w:autoSpaceDE w:val="0"/>
        <w:autoSpaceDN w:val="0"/>
        <w:adjustRightInd w:val="0"/>
        <w:jc w:val="both"/>
        <w:rPr>
          <w:rFonts w:asciiTheme="majorHAnsi" w:hAnsiTheme="majorHAnsi" w:cstheme="majorHAnsi"/>
          <w:b/>
        </w:rPr>
      </w:pPr>
    </w:p>
    <w:p w14:paraId="60FC3475" w14:textId="15E16D5E" w:rsidR="00654BBE" w:rsidRPr="00654BBE" w:rsidRDefault="00654BBE" w:rsidP="00E72A1D">
      <w:pPr>
        <w:tabs>
          <w:tab w:val="left" w:pos="2355"/>
        </w:tabs>
        <w:autoSpaceDE w:val="0"/>
        <w:autoSpaceDN w:val="0"/>
        <w:adjustRightInd w:val="0"/>
        <w:jc w:val="both"/>
        <w:rPr>
          <w:rFonts w:asciiTheme="majorHAnsi" w:hAnsiTheme="majorHAnsi" w:cstheme="majorHAnsi"/>
          <w:b/>
        </w:rPr>
      </w:pPr>
      <w:r w:rsidRPr="00654BBE">
        <w:rPr>
          <w:rFonts w:asciiTheme="majorHAnsi" w:hAnsiTheme="majorHAnsi" w:cstheme="majorHAnsi"/>
          <w:b/>
        </w:rPr>
        <w:lastRenderedPageBreak/>
        <w:t xml:space="preserve">PREFEITURA MUNICIPAL DE AMPARO DO SERRA - AVISO DE LICITAÇÃO – TOMADA DE PREÇOS 002/2023 </w:t>
      </w:r>
    </w:p>
    <w:p w14:paraId="7D3DD94C" w14:textId="7F62C6E1" w:rsidR="00FE666A" w:rsidRPr="001D4A50" w:rsidRDefault="00FE666A"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especializada para execução de ponte mista de 6,00 x 4,20 m sobre o córrego caldeirões, zona rural do muni- </w:t>
      </w:r>
      <w:proofErr w:type="spellStart"/>
      <w:r w:rsidRPr="001D4A50">
        <w:rPr>
          <w:rFonts w:asciiTheme="majorHAnsi" w:hAnsiTheme="majorHAnsi" w:cstheme="majorHAnsi"/>
        </w:rPr>
        <w:t>cípio</w:t>
      </w:r>
      <w:proofErr w:type="spellEnd"/>
      <w:r w:rsidRPr="001D4A50">
        <w:rPr>
          <w:rFonts w:asciiTheme="majorHAnsi" w:hAnsiTheme="majorHAnsi" w:cstheme="majorHAnsi"/>
        </w:rPr>
        <w:t xml:space="preserve"> de Amparo do Serra/MG, localização 20° </w:t>
      </w:r>
      <w:proofErr w:type="gramStart"/>
      <w:r w:rsidRPr="001D4A50">
        <w:rPr>
          <w:rFonts w:asciiTheme="majorHAnsi" w:hAnsiTheme="majorHAnsi" w:cstheme="majorHAnsi"/>
        </w:rPr>
        <w:t>30’17.14</w:t>
      </w:r>
      <w:proofErr w:type="gramEnd"/>
      <w:r w:rsidRPr="001D4A50">
        <w:rPr>
          <w:rFonts w:asciiTheme="majorHAnsi" w:hAnsiTheme="majorHAnsi" w:cstheme="majorHAnsi"/>
        </w:rPr>
        <w:t xml:space="preserve">” 42°39.31”W . Informações: e-mail: </w:t>
      </w:r>
      <w:hyperlink r:id="rId18" w:history="1">
        <w:r w:rsidR="00654BBE" w:rsidRPr="0095052B">
          <w:rPr>
            <w:rStyle w:val="Hyperlink"/>
            <w:rFonts w:asciiTheme="majorHAnsi" w:hAnsiTheme="majorHAnsi" w:cstheme="majorHAnsi"/>
          </w:rPr>
          <w:t>licitacao@amparodoserra.mg.gov.br</w:t>
        </w:r>
      </w:hyperlink>
      <w:r w:rsidR="00654BBE">
        <w:rPr>
          <w:rFonts w:asciiTheme="majorHAnsi" w:hAnsiTheme="majorHAnsi" w:cstheme="majorHAnsi"/>
        </w:rPr>
        <w:t xml:space="preserve">, </w:t>
      </w:r>
      <w:r w:rsidRPr="001D4A50">
        <w:rPr>
          <w:rFonts w:asciiTheme="majorHAnsi" w:hAnsiTheme="majorHAnsi" w:cstheme="majorHAnsi"/>
        </w:rPr>
        <w:t xml:space="preserve">telefone: (31) 3895-5158. </w:t>
      </w:r>
    </w:p>
    <w:p w14:paraId="123C2ED8" w14:textId="77777777" w:rsidR="00FE666A" w:rsidRPr="001D4A50" w:rsidRDefault="00FE666A" w:rsidP="00E72A1D">
      <w:pPr>
        <w:tabs>
          <w:tab w:val="left" w:pos="2355"/>
        </w:tabs>
        <w:autoSpaceDE w:val="0"/>
        <w:autoSpaceDN w:val="0"/>
        <w:adjustRightInd w:val="0"/>
        <w:jc w:val="both"/>
        <w:rPr>
          <w:rFonts w:asciiTheme="majorHAnsi" w:hAnsiTheme="majorHAnsi" w:cstheme="majorHAnsi"/>
        </w:rPr>
      </w:pPr>
    </w:p>
    <w:p w14:paraId="29DDC300" w14:textId="77777777" w:rsidR="00FE666A" w:rsidRPr="00654BBE" w:rsidRDefault="00FE666A" w:rsidP="00E72A1D">
      <w:pPr>
        <w:tabs>
          <w:tab w:val="left" w:pos="2355"/>
        </w:tabs>
        <w:autoSpaceDE w:val="0"/>
        <w:autoSpaceDN w:val="0"/>
        <w:adjustRightInd w:val="0"/>
        <w:jc w:val="both"/>
        <w:rPr>
          <w:rFonts w:asciiTheme="majorHAnsi" w:hAnsiTheme="majorHAnsi" w:cstheme="majorHAnsi"/>
          <w:b/>
        </w:rPr>
      </w:pPr>
    </w:p>
    <w:p w14:paraId="3D804BD8" w14:textId="6808D132" w:rsidR="00654BBE" w:rsidRPr="00654BBE" w:rsidRDefault="00654BBE" w:rsidP="00E72A1D">
      <w:pPr>
        <w:tabs>
          <w:tab w:val="left" w:pos="2355"/>
        </w:tabs>
        <w:autoSpaceDE w:val="0"/>
        <w:autoSpaceDN w:val="0"/>
        <w:adjustRightInd w:val="0"/>
        <w:jc w:val="both"/>
        <w:rPr>
          <w:rFonts w:asciiTheme="majorHAnsi" w:hAnsiTheme="majorHAnsi" w:cstheme="majorHAnsi"/>
          <w:b/>
        </w:rPr>
      </w:pPr>
      <w:r w:rsidRPr="00654BBE">
        <w:rPr>
          <w:rFonts w:asciiTheme="majorHAnsi" w:hAnsiTheme="majorHAnsi" w:cstheme="majorHAnsi"/>
          <w:b/>
        </w:rPr>
        <w:t xml:space="preserve">PREFEITURA MUNICIPAL DE ANTÔNIO DIAS AVISO DE ALTERAÇÃO DE DATA DA SESSÃO DO PROCESSO LICITATÓRIO Nº 074/2023 TOMADA DE PREÇOS 011/2023 </w:t>
      </w:r>
    </w:p>
    <w:p w14:paraId="3B8EA91F" w14:textId="7DEA69D1" w:rsidR="00FE666A" w:rsidRPr="001D4A50" w:rsidRDefault="00FE666A"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 Prefeitura Municipal de </w:t>
      </w:r>
      <w:proofErr w:type="spellStart"/>
      <w:r w:rsidRPr="001D4A50">
        <w:rPr>
          <w:rFonts w:asciiTheme="majorHAnsi" w:hAnsiTheme="majorHAnsi" w:cstheme="majorHAnsi"/>
        </w:rPr>
        <w:t>Antô</w:t>
      </w:r>
      <w:proofErr w:type="spellEnd"/>
      <w:r w:rsidRPr="001D4A50">
        <w:rPr>
          <w:rFonts w:asciiTheme="majorHAnsi" w:hAnsiTheme="majorHAnsi" w:cstheme="majorHAnsi"/>
        </w:rPr>
        <w:t xml:space="preserve">- </w:t>
      </w:r>
      <w:proofErr w:type="spellStart"/>
      <w:r w:rsidRPr="001D4A50">
        <w:rPr>
          <w:rFonts w:asciiTheme="majorHAnsi" w:hAnsiTheme="majorHAnsi" w:cstheme="majorHAnsi"/>
        </w:rPr>
        <w:t>nio</w:t>
      </w:r>
      <w:proofErr w:type="spellEnd"/>
      <w:r w:rsidRPr="001D4A50">
        <w:rPr>
          <w:rFonts w:asciiTheme="majorHAnsi" w:hAnsiTheme="majorHAnsi" w:cstheme="majorHAnsi"/>
        </w:rPr>
        <w:t xml:space="preserve"> Dias - MG comunica a SEGUINTE ALTERAÇÃO DE DATA DA SESSÃO do PROCESSO LICITATÓRIO Nº 074/2023. A abertura do PROCESSO LICITATÓRIO Nº 074/2023, TOMADA DE PREÇOS 011/2023, Execução das obras de RECAPEAMENTO E PAVIMENTA- ÇÃO ASFÁLTICA - CBUQ - na comunidade da Roseira, zona rural do Município de Antônio Dias, ANTERIORMENTE AGENDADA PARA O DIA 31/08/2023 às 09:00 h, PASSA A SER NO DIA 12/09/2023, às 09h00min. INFORMAÇÕES (31) 3843-1324 E EDITAL COMPLETO NO PORTAL: </w:t>
      </w:r>
      <w:hyperlink r:id="rId19" w:history="1">
        <w:r w:rsidR="00654BBE" w:rsidRPr="0095052B">
          <w:rPr>
            <w:rStyle w:val="Hyperlink"/>
            <w:rFonts w:asciiTheme="majorHAnsi" w:hAnsiTheme="majorHAnsi" w:cstheme="majorHAnsi"/>
          </w:rPr>
          <w:t>https://www.antoniodias.mg.gov.br</w:t>
        </w:r>
      </w:hyperlink>
      <w:r w:rsidR="00654BBE">
        <w:rPr>
          <w:rFonts w:asciiTheme="majorHAnsi" w:hAnsiTheme="majorHAnsi" w:cstheme="majorHAnsi"/>
        </w:rPr>
        <w:t xml:space="preserve">. </w:t>
      </w:r>
    </w:p>
    <w:p w14:paraId="2EBA8644" w14:textId="77777777" w:rsidR="00694840" w:rsidRPr="001D4A50" w:rsidRDefault="00694840" w:rsidP="00E72A1D">
      <w:pPr>
        <w:tabs>
          <w:tab w:val="left" w:pos="2355"/>
        </w:tabs>
        <w:autoSpaceDE w:val="0"/>
        <w:autoSpaceDN w:val="0"/>
        <w:adjustRightInd w:val="0"/>
        <w:jc w:val="both"/>
        <w:rPr>
          <w:rFonts w:asciiTheme="majorHAnsi" w:hAnsiTheme="majorHAnsi" w:cstheme="majorHAnsi"/>
        </w:rPr>
      </w:pPr>
    </w:p>
    <w:p w14:paraId="44BDA642" w14:textId="77777777" w:rsidR="00694840" w:rsidRPr="00654BBE" w:rsidRDefault="00694840" w:rsidP="00E72A1D">
      <w:pPr>
        <w:tabs>
          <w:tab w:val="left" w:pos="2355"/>
        </w:tabs>
        <w:autoSpaceDE w:val="0"/>
        <w:autoSpaceDN w:val="0"/>
        <w:adjustRightInd w:val="0"/>
        <w:jc w:val="both"/>
        <w:rPr>
          <w:rFonts w:asciiTheme="majorHAnsi" w:hAnsiTheme="majorHAnsi" w:cstheme="majorHAnsi"/>
          <w:b/>
        </w:rPr>
      </w:pPr>
    </w:p>
    <w:p w14:paraId="527018BB" w14:textId="555F6667" w:rsidR="00654BBE" w:rsidRPr="00654BBE" w:rsidRDefault="00654BBE" w:rsidP="00E72A1D">
      <w:pPr>
        <w:tabs>
          <w:tab w:val="left" w:pos="2355"/>
        </w:tabs>
        <w:autoSpaceDE w:val="0"/>
        <w:autoSpaceDN w:val="0"/>
        <w:adjustRightInd w:val="0"/>
        <w:jc w:val="both"/>
        <w:rPr>
          <w:rFonts w:asciiTheme="majorHAnsi" w:hAnsiTheme="majorHAnsi" w:cstheme="majorHAnsi"/>
          <w:b/>
        </w:rPr>
      </w:pPr>
      <w:r w:rsidRPr="00654BBE">
        <w:rPr>
          <w:rFonts w:asciiTheme="majorHAnsi" w:hAnsiTheme="majorHAnsi" w:cstheme="majorHAnsi"/>
          <w:b/>
        </w:rPr>
        <w:t>PREFEITURA MUNICIPAL DE AIURUOCA AVISO DE LICITAÇÃO - PROCESSO Nº 126/2023, TOMADA DE PREÇO Nº 008/2023</w:t>
      </w:r>
    </w:p>
    <w:p w14:paraId="3AA01DB9" w14:textId="3171A363" w:rsidR="00694840" w:rsidRPr="001D4A50" w:rsidRDefault="00694840"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de engenharia para fornecimento de materiais e mão de obra para construção da ponte do Nogueira, com recursos oriundos de transferência especial e recursos próprios, conforme condições e especificações contidas no Projeto Básico e seus anexos. Entrega de Envelopes e Sessão </w:t>
      </w:r>
      <w:proofErr w:type="spellStart"/>
      <w:r w:rsidRPr="001D4A50">
        <w:rPr>
          <w:rFonts w:asciiTheme="majorHAnsi" w:hAnsiTheme="majorHAnsi" w:cstheme="majorHAnsi"/>
        </w:rPr>
        <w:t>Publica</w:t>
      </w:r>
      <w:proofErr w:type="spellEnd"/>
      <w:r w:rsidRPr="001D4A50">
        <w:rPr>
          <w:rFonts w:asciiTheme="majorHAnsi" w:hAnsiTheme="majorHAnsi" w:cstheme="majorHAnsi"/>
        </w:rPr>
        <w:t xml:space="preserve"> dia 15/09/2023, com início às 13:00 horas. Informações pelo telefone (35) 3344-1248 ou </w:t>
      </w:r>
      <w:proofErr w:type="spellStart"/>
      <w:r w:rsidRPr="001D4A50">
        <w:rPr>
          <w:rFonts w:asciiTheme="majorHAnsi" w:hAnsiTheme="majorHAnsi" w:cstheme="majorHAnsi"/>
        </w:rPr>
        <w:t>Email</w:t>
      </w:r>
      <w:proofErr w:type="spellEnd"/>
      <w:r w:rsidRPr="001D4A50">
        <w:rPr>
          <w:rFonts w:asciiTheme="majorHAnsi" w:hAnsiTheme="majorHAnsi" w:cstheme="majorHAnsi"/>
        </w:rPr>
        <w:t xml:space="preserve">: </w:t>
      </w:r>
      <w:hyperlink r:id="rId20" w:history="1">
        <w:r w:rsidRPr="001D4A50">
          <w:rPr>
            <w:rStyle w:val="Hyperlink"/>
            <w:rFonts w:asciiTheme="majorHAnsi" w:hAnsiTheme="majorHAnsi" w:cstheme="majorHAnsi"/>
          </w:rPr>
          <w:t>licitacao@aiuruoca.mg.gov.br</w:t>
        </w:r>
      </w:hyperlink>
      <w:r w:rsidRPr="001D4A50">
        <w:rPr>
          <w:rFonts w:asciiTheme="majorHAnsi" w:hAnsiTheme="majorHAnsi" w:cstheme="majorHAnsi"/>
        </w:rPr>
        <w:t xml:space="preserve">. </w:t>
      </w:r>
    </w:p>
    <w:p w14:paraId="42711F22" w14:textId="77777777" w:rsidR="00FE666A" w:rsidRPr="00654BBE" w:rsidRDefault="00FE666A" w:rsidP="00E72A1D">
      <w:pPr>
        <w:tabs>
          <w:tab w:val="left" w:pos="2355"/>
        </w:tabs>
        <w:autoSpaceDE w:val="0"/>
        <w:autoSpaceDN w:val="0"/>
        <w:adjustRightInd w:val="0"/>
        <w:jc w:val="both"/>
        <w:rPr>
          <w:rFonts w:asciiTheme="majorHAnsi" w:hAnsiTheme="majorHAnsi" w:cstheme="majorHAnsi"/>
          <w:b/>
        </w:rPr>
      </w:pPr>
    </w:p>
    <w:p w14:paraId="08C4327F" w14:textId="77777777" w:rsidR="00FE666A" w:rsidRPr="00654BBE" w:rsidRDefault="00FE666A" w:rsidP="00E72A1D">
      <w:pPr>
        <w:tabs>
          <w:tab w:val="left" w:pos="2355"/>
        </w:tabs>
        <w:autoSpaceDE w:val="0"/>
        <w:autoSpaceDN w:val="0"/>
        <w:adjustRightInd w:val="0"/>
        <w:jc w:val="both"/>
        <w:rPr>
          <w:rFonts w:asciiTheme="majorHAnsi" w:hAnsiTheme="majorHAnsi" w:cstheme="majorHAnsi"/>
          <w:b/>
        </w:rPr>
      </w:pPr>
    </w:p>
    <w:p w14:paraId="6F95E48E" w14:textId="7F087541" w:rsidR="00654BBE" w:rsidRDefault="00654BBE" w:rsidP="00E72A1D">
      <w:pPr>
        <w:tabs>
          <w:tab w:val="left" w:pos="2355"/>
        </w:tabs>
        <w:autoSpaceDE w:val="0"/>
        <w:autoSpaceDN w:val="0"/>
        <w:adjustRightInd w:val="0"/>
        <w:jc w:val="both"/>
        <w:rPr>
          <w:rFonts w:asciiTheme="majorHAnsi" w:hAnsiTheme="majorHAnsi" w:cstheme="majorHAnsi"/>
        </w:rPr>
      </w:pPr>
      <w:r w:rsidRPr="00654BBE">
        <w:rPr>
          <w:rFonts w:asciiTheme="majorHAnsi" w:hAnsiTheme="majorHAnsi" w:cstheme="majorHAnsi"/>
          <w:b/>
        </w:rPr>
        <w:t>PREFEITURA MUNICIPAL DE BELO ORIENTE TOMADA DE PREÇO Nº 006/2023</w:t>
      </w:r>
      <w:r w:rsidR="00FE666A" w:rsidRPr="001D4A50">
        <w:rPr>
          <w:rFonts w:asciiTheme="majorHAnsi" w:hAnsiTheme="majorHAnsi" w:cstheme="majorHAnsi"/>
        </w:rPr>
        <w:t xml:space="preserve">. </w:t>
      </w:r>
    </w:p>
    <w:p w14:paraId="0EEC295D" w14:textId="69A21BCB" w:rsidR="009F660E" w:rsidRDefault="00FE666A"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Aviso de Licitação. Tomada de Preço nº 006/2023 - Processo Licitatório nº 092/2023. Objeto: Contratação de Empresa do ramo de engenharia para execução da obra de um centro de convivência dos idosos no distrito de Bom Jesus do Bagre no Município de Belo Oriente/MG. Abertura do julgamento será no dia 14/09/2023 às 09h00min. O Edital poderá ser repassado via e-mail mediante solicitação: </w:t>
      </w:r>
      <w:hyperlink r:id="rId21" w:history="1">
        <w:r w:rsidR="00654BBE" w:rsidRPr="0095052B">
          <w:rPr>
            <w:rStyle w:val="Hyperlink"/>
            <w:rFonts w:asciiTheme="majorHAnsi" w:hAnsiTheme="majorHAnsi" w:cstheme="majorHAnsi"/>
          </w:rPr>
          <w:t>licitacao@belooriente.mg.gov.br</w:t>
        </w:r>
      </w:hyperlink>
      <w:r w:rsidR="00654BBE">
        <w:rPr>
          <w:rFonts w:asciiTheme="majorHAnsi" w:hAnsiTheme="majorHAnsi" w:cstheme="majorHAnsi"/>
        </w:rPr>
        <w:t xml:space="preserve">, </w:t>
      </w:r>
      <w:r w:rsidRPr="001D4A50">
        <w:rPr>
          <w:rFonts w:asciiTheme="majorHAnsi" w:hAnsiTheme="majorHAnsi" w:cstheme="majorHAnsi"/>
        </w:rPr>
        <w:t>ser retirado no s</w:t>
      </w:r>
      <w:r w:rsidR="00654BBE">
        <w:rPr>
          <w:rFonts w:asciiTheme="majorHAnsi" w:hAnsiTheme="majorHAnsi" w:cstheme="majorHAnsi"/>
        </w:rPr>
        <w:t xml:space="preserve">ite: </w:t>
      </w:r>
      <w:hyperlink r:id="rId22" w:history="1">
        <w:r w:rsidR="00654BBE" w:rsidRPr="0095052B">
          <w:rPr>
            <w:rStyle w:val="Hyperlink"/>
            <w:rFonts w:asciiTheme="majorHAnsi" w:hAnsiTheme="majorHAnsi" w:cstheme="majorHAnsi"/>
          </w:rPr>
          <w:t>www.belooriente.mg.gov.br</w:t>
        </w:r>
      </w:hyperlink>
      <w:r w:rsidR="00654BBE">
        <w:rPr>
          <w:rFonts w:asciiTheme="majorHAnsi" w:hAnsiTheme="majorHAnsi" w:cstheme="majorHAnsi"/>
        </w:rPr>
        <w:t xml:space="preserve">, </w:t>
      </w:r>
      <w:r w:rsidRPr="001D4A50">
        <w:rPr>
          <w:rFonts w:asciiTheme="majorHAnsi" w:hAnsiTheme="majorHAnsi" w:cstheme="majorHAnsi"/>
        </w:rPr>
        <w:t xml:space="preserve">ou na Assessoria Técnica de Licitações da PMBO. Tel.: (31) 3258-2807, (31) 9-9781-1703. </w:t>
      </w:r>
    </w:p>
    <w:p w14:paraId="1370F2EC" w14:textId="77777777" w:rsidR="00654BBE" w:rsidRPr="001D4A50" w:rsidRDefault="00654BBE" w:rsidP="00E72A1D">
      <w:pPr>
        <w:tabs>
          <w:tab w:val="left" w:pos="2355"/>
        </w:tabs>
        <w:autoSpaceDE w:val="0"/>
        <w:autoSpaceDN w:val="0"/>
        <w:adjustRightInd w:val="0"/>
        <w:jc w:val="both"/>
        <w:rPr>
          <w:rFonts w:asciiTheme="majorHAnsi" w:hAnsiTheme="majorHAnsi" w:cstheme="majorHAnsi"/>
        </w:rPr>
      </w:pPr>
    </w:p>
    <w:p w14:paraId="14FB89B0" w14:textId="77777777" w:rsidR="009F660E" w:rsidRPr="00654BBE" w:rsidRDefault="009F660E" w:rsidP="00E72A1D">
      <w:pPr>
        <w:tabs>
          <w:tab w:val="left" w:pos="2355"/>
        </w:tabs>
        <w:autoSpaceDE w:val="0"/>
        <w:autoSpaceDN w:val="0"/>
        <w:adjustRightInd w:val="0"/>
        <w:jc w:val="both"/>
        <w:rPr>
          <w:rFonts w:asciiTheme="majorHAnsi" w:hAnsiTheme="majorHAnsi" w:cstheme="majorHAnsi"/>
          <w:b/>
        </w:rPr>
      </w:pPr>
    </w:p>
    <w:p w14:paraId="6B5E71E5" w14:textId="61958A8D" w:rsidR="00654BBE" w:rsidRPr="00654BBE" w:rsidRDefault="00654BBE" w:rsidP="00E72A1D">
      <w:pPr>
        <w:tabs>
          <w:tab w:val="left" w:pos="2355"/>
        </w:tabs>
        <w:autoSpaceDE w:val="0"/>
        <w:autoSpaceDN w:val="0"/>
        <w:adjustRightInd w:val="0"/>
        <w:jc w:val="both"/>
        <w:rPr>
          <w:rFonts w:asciiTheme="majorHAnsi" w:hAnsiTheme="majorHAnsi" w:cstheme="majorHAnsi"/>
          <w:b/>
        </w:rPr>
      </w:pPr>
      <w:r w:rsidRPr="00654BBE">
        <w:rPr>
          <w:rFonts w:asciiTheme="majorHAnsi" w:hAnsiTheme="majorHAnsi" w:cstheme="majorHAnsi"/>
          <w:b/>
        </w:rPr>
        <w:t xml:space="preserve">PREFEITURA MUNICIPAL DE DIVISÓPOLIS PROCESSO LICITATÓRIO Nº 050/2023 TOMADA DE PREÇOS Nº 011/2023 </w:t>
      </w:r>
    </w:p>
    <w:p w14:paraId="10DDE18F" w14:textId="2144478B" w:rsidR="009F660E" w:rsidRPr="001D4A50" w:rsidRDefault="009F660E"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TIPO: “MENOR PREÇO GLOBAL” Município de Divisópolis/MG, Praça Sérgio Chaves, 100, Centro - CNPJ: 66.234.311/0001-23 - Fone: (33) 3724-1336 - PROCESSO LICITATÓRIO Nº 050/2023 - TOMADA DE PREÇOS Nº 011/2023 - TIPO: “MENOR PREÇO GLOBAL” - Objeto: Contratação de empresa especializada para execução de PAVIMENTAÇÃO/CALÇAMENTO EM BLOQUETES, COM SARJETAS, FORNECIMENTO E IMPLANTAÇÃO DE MEIO FIO </w:t>
      </w:r>
      <w:proofErr w:type="gramStart"/>
      <w:r w:rsidRPr="001D4A50">
        <w:rPr>
          <w:rFonts w:asciiTheme="majorHAnsi" w:hAnsiTheme="majorHAnsi" w:cstheme="majorHAnsi"/>
        </w:rPr>
        <w:t>para</w:t>
      </w:r>
      <w:proofErr w:type="gramEnd"/>
      <w:r w:rsidRPr="001D4A50">
        <w:rPr>
          <w:rFonts w:asciiTheme="majorHAnsi" w:hAnsiTheme="majorHAnsi" w:cstheme="majorHAnsi"/>
        </w:rPr>
        <w:t xml:space="preserve"> atendimento a Rua Roberto Martins Magno na cidade de Divisópolis/MG. ABERTURA DIA: 15/09/2023 às 09h30min - EDITAL E SEUS ANEXOS estão disponíveis na sala de licitações e no SITE: </w:t>
      </w:r>
      <w:hyperlink r:id="rId23" w:history="1">
        <w:r w:rsidRPr="001D4A50">
          <w:rPr>
            <w:rStyle w:val="Hyperlink"/>
            <w:rFonts w:asciiTheme="majorHAnsi" w:hAnsiTheme="majorHAnsi" w:cstheme="majorHAnsi"/>
          </w:rPr>
          <w:t>www.divisopolis.mg.gov.br</w:t>
        </w:r>
      </w:hyperlink>
    </w:p>
    <w:p w14:paraId="22BEB0F7" w14:textId="77777777" w:rsidR="009F660E" w:rsidRPr="000D49DA" w:rsidRDefault="009F660E" w:rsidP="00E72A1D">
      <w:pPr>
        <w:tabs>
          <w:tab w:val="left" w:pos="2355"/>
        </w:tabs>
        <w:autoSpaceDE w:val="0"/>
        <w:autoSpaceDN w:val="0"/>
        <w:adjustRightInd w:val="0"/>
        <w:jc w:val="both"/>
        <w:rPr>
          <w:rFonts w:asciiTheme="majorHAnsi" w:hAnsiTheme="majorHAnsi" w:cstheme="majorHAnsi"/>
          <w:b/>
        </w:rPr>
      </w:pPr>
    </w:p>
    <w:p w14:paraId="6BFEC6A2" w14:textId="77777777" w:rsidR="009F660E" w:rsidRPr="000D49DA" w:rsidRDefault="009F660E" w:rsidP="00E72A1D">
      <w:pPr>
        <w:tabs>
          <w:tab w:val="left" w:pos="2355"/>
        </w:tabs>
        <w:autoSpaceDE w:val="0"/>
        <w:autoSpaceDN w:val="0"/>
        <w:adjustRightInd w:val="0"/>
        <w:jc w:val="both"/>
        <w:rPr>
          <w:rFonts w:asciiTheme="majorHAnsi" w:hAnsiTheme="majorHAnsi" w:cstheme="majorHAnsi"/>
          <w:b/>
        </w:rPr>
      </w:pPr>
    </w:p>
    <w:p w14:paraId="4E448150" w14:textId="15F06D7C" w:rsidR="000D49DA" w:rsidRPr="000D49DA" w:rsidRDefault="000D49DA"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w:t>
      </w:r>
      <w:r w:rsidRPr="000D49DA">
        <w:rPr>
          <w:rFonts w:asciiTheme="majorHAnsi" w:hAnsiTheme="majorHAnsi" w:cstheme="majorHAnsi"/>
          <w:b/>
        </w:rPr>
        <w:t>FERROS LICITAÇÃO - PROCESSO N. º 056/2023 CONCORRÊNCIA N. º 005/2023</w:t>
      </w:r>
    </w:p>
    <w:p w14:paraId="28171BE1" w14:textId="3DD3C846" w:rsidR="009F660E" w:rsidRPr="001D4A50" w:rsidRDefault="009F660E"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lastRenderedPageBreak/>
        <w:t xml:space="preserve">A PREFEITURA MUNICIPAL DE FERROS, MG, torna público que fará realizar Processo Licitatório na Modalidade CONCORRÊNCIA N.°005/2023, para contratação de empresa de engenharia para Obra de Reconstrução de Pavimentação de Vias Públicas de Ferros/MG. Data de recebimento e abertura das propostas: Dia 14/09/2023 às 09:00h. Maiores informações e o Edital completo poderão ser obtidos na Prefeitura Municipal de Ferros, Departamento de Licitações e Contratos na Rua Fernando Dias de Carvalho, n.º 16 - Centro - Tel: (31) 3863-1295 – Site: </w:t>
      </w:r>
      <w:hyperlink r:id="rId24" w:history="1">
        <w:r w:rsidR="000D49DA" w:rsidRPr="0095052B">
          <w:rPr>
            <w:rStyle w:val="Hyperlink"/>
            <w:rFonts w:asciiTheme="majorHAnsi" w:hAnsiTheme="majorHAnsi" w:cstheme="majorHAnsi"/>
          </w:rPr>
          <w:t>www.pmferros.mg.gov.br</w:t>
        </w:r>
      </w:hyperlink>
      <w:r w:rsidR="000D49DA">
        <w:rPr>
          <w:rFonts w:asciiTheme="majorHAnsi" w:hAnsiTheme="majorHAnsi" w:cstheme="majorHAnsi"/>
        </w:rPr>
        <w:t xml:space="preserve">, </w:t>
      </w:r>
      <w:r w:rsidRPr="001D4A50">
        <w:rPr>
          <w:rFonts w:asciiTheme="majorHAnsi" w:hAnsiTheme="majorHAnsi" w:cstheme="majorHAnsi"/>
        </w:rPr>
        <w:t xml:space="preserve">e-mail </w:t>
      </w:r>
      <w:hyperlink r:id="rId25" w:history="1">
        <w:r w:rsidRPr="001D4A50">
          <w:rPr>
            <w:rStyle w:val="Hyperlink"/>
            <w:rFonts w:asciiTheme="majorHAnsi" w:hAnsiTheme="majorHAnsi" w:cstheme="majorHAnsi"/>
          </w:rPr>
          <w:t>licitacaopmferros@gmail.com</w:t>
        </w:r>
      </w:hyperlink>
      <w:r w:rsidRPr="001D4A50">
        <w:rPr>
          <w:rFonts w:asciiTheme="majorHAnsi" w:hAnsiTheme="majorHAnsi" w:cstheme="majorHAnsi"/>
        </w:rPr>
        <w:t>.</w:t>
      </w:r>
    </w:p>
    <w:p w14:paraId="41ADB79C" w14:textId="77777777" w:rsidR="009F660E" w:rsidRPr="001D4A50" w:rsidRDefault="009F660E" w:rsidP="00E72A1D">
      <w:pPr>
        <w:tabs>
          <w:tab w:val="left" w:pos="2355"/>
        </w:tabs>
        <w:autoSpaceDE w:val="0"/>
        <w:autoSpaceDN w:val="0"/>
        <w:adjustRightInd w:val="0"/>
        <w:jc w:val="both"/>
        <w:rPr>
          <w:rFonts w:asciiTheme="majorHAnsi" w:hAnsiTheme="majorHAnsi" w:cstheme="majorHAnsi"/>
        </w:rPr>
      </w:pPr>
    </w:p>
    <w:p w14:paraId="17B7F215" w14:textId="77777777" w:rsidR="009F660E" w:rsidRPr="000D49DA" w:rsidRDefault="009F660E" w:rsidP="00E72A1D">
      <w:pPr>
        <w:tabs>
          <w:tab w:val="left" w:pos="2355"/>
        </w:tabs>
        <w:autoSpaceDE w:val="0"/>
        <w:autoSpaceDN w:val="0"/>
        <w:adjustRightInd w:val="0"/>
        <w:jc w:val="both"/>
        <w:rPr>
          <w:rFonts w:asciiTheme="majorHAnsi" w:hAnsiTheme="majorHAnsi" w:cstheme="majorHAnsi"/>
          <w:b/>
        </w:rPr>
      </w:pPr>
    </w:p>
    <w:p w14:paraId="659C5E37" w14:textId="60049936" w:rsidR="00DE5189" w:rsidRPr="000D49DA" w:rsidRDefault="000D49DA" w:rsidP="00E72A1D">
      <w:pPr>
        <w:tabs>
          <w:tab w:val="left" w:pos="2355"/>
        </w:tabs>
        <w:autoSpaceDE w:val="0"/>
        <w:autoSpaceDN w:val="0"/>
        <w:adjustRightInd w:val="0"/>
        <w:jc w:val="both"/>
        <w:rPr>
          <w:rFonts w:asciiTheme="majorHAnsi" w:hAnsiTheme="majorHAnsi" w:cstheme="majorHAnsi"/>
          <w:b/>
        </w:rPr>
      </w:pPr>
      <w:r w:rsidRPr="000D49DA">
        <w:rPr>
          <w:rFonts w:asciiTheme="majorHAnsi" w:hAnsiTheme="majorHAnsi" w:cstheme="majorHAnsi"/>
          <w:b/>
        </w:rPr>
        <w:t xml:space="preserve">PREFEITURA MUNICIPAL DE IBIÁ -  Nº 058/23 TP Nº 07/23 </w:t>
      </w:r>
    </w:p>
    <w:p w14:paraId="1995574A" w14:textId="6F3EBC2E" w:rsidR="009F660E" w:rsidRDefault="009F660E"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especializada em engenharia civil para executar a ampliação predial da Farmácia de Minas. Sessão: 13/09/2023 às 09:00 </w:t>
      </w:r>
      <w:proofErr w:type="spellStart"/>
      <w:r w:rsidRPr="001D4A50">
        <w:rPr>
          <w:rFonts w:asciiTheme="majorHAnsi" w:hAnsiTheme="majorHAnsi" w:cstheme="majorHAnsi"/>
        </w:rPr>
        <w:t>hs</w:t>
      </w:r>
      <w:proofErr w:type="spellEnd"/>
      <w:r w:rsidRPr="001D4A50">
        <w:rPr>
          <w:rFonts w:asciiTheme="majorHAnsi" w:hAnsiTheme="majorHAnsi" w:cstheme="majorHAnsi"/>
        </w:rPr>
        <w:t xml:space="preserve">. Edital: e-mail: </w:t>
      </w:r>
      <w:hyperlink r:id="rId26" w:history="1">
        <w:r w:rsidR="000D49DA" w:rsidRPr="0095052B">
          <w:rPr>
            <w:rStyle w:val="Hyperlink"/>
            <w:rFonts w:asciiTheme="majorHAnsi" w:hAnsiTheme="majorHAnsi" w:cstheme="majorHAnsi"/>
          </w:rPr>
          <w:t>setordelicitacao.ibiai@hotmail.com</w:t>
        </w:r>
      </w:hyperlink>
      <w:r w:rsidR="000D49DA">
        <w:rPr>
          <w:rFonts w:asciiTheme="majorHAnsi" w:hAnsiTheme="majorHAnsi" w:cstheme="majorHAnsi"/>
        </w:rPr>
        <w:t xml:space="preserve"> </w:t>
      </w:r>
      <w:r w:rsidRPr="001D4A50">
        <w:rPr>
          <w:rFonts w:asciiTheme="majorHAnsi" w:hAnsiTheme="majorHAnsi" w:cstheme="majorHAnsi"/>
        </w:rPr>
        <w:t xml:space="preserve">ou site </w:t>
      </w:r>
      <w:hyperlink r:id="rId27" w:history="1">
        <w:r w:rsidR="00DE5189" w:rsidRPr="0095052B">
          <w:rPr>
            <w:rStyle w:val="Hyperlink"/>
            <w:rFonts w:asciiTheme="majorHAnsi" w:hAnsiTheme="majorHAnsi" w:cstheme="majorHAnsi"/>
          </w:rPr>
          <w:t>http://ibiai.mg.gov.br/editaislicitacoes</w:t>
        </w:r>
      </w:hyperlink>
      <w:r w:rsidR="00DE5189">
        <w:rPr>
          <w:rFonts w:asciiTheme="majorHAnsi" w:hAnsiTheme="majorHAnsi" w:cstheme="majorHAnsi"/>
        </w:rPr>
        <w:t>.</w:t>
      </w:r>
    </w:p>
    <w:p w14:paraId="41CBAD71" w14:textId="77777777" w:rsidR="00DE5189" w:rsidRPr="00DE5189" w:rsidRDefault="00DE5189" w:rsidP="00E72A1D">
      <w:pPr>
        <w:tabs>
          <w:tab w:val="left" w:pos="2355"/>
        </w:tabs>
        <w:autoSpaceDE w:val="0"/>
        <w:autoSpaceDN w:val="0"/>
        <w:adjustRightInd w:val="0"/>
        <w:jc w:val="both"/>
        <w:rPr>
          <w:rFonts w:asciiTheme="majorHAnsi" w:hAnsiTheme="majorHAnsi" w:cstheme="majorHAnsi"/>
          <w:b/>
        </w:rPr>
      </w:pPr>
    </w:p>
    <w:p w14:paraId="655D547C" w14:textId="77777777" w:rsidR="00694840" w:rsidRPr="00DE5189" w:rsidRDefault="00694840" w:rsidP="00E72A1D">
      <w:pPr>
        <w:tabs>
          <w:tab w:val="left" w:pos="2355"/>
        </w:tabs>
        <w:autoSpaceDE w:val="0"/>
        <w:autoSpaceDN w:val="0"/>
        <w:adjustRightInd w:val="0"/>
        <w:jc w:val="both"/>
        <w:rPr>
          <w:rFonts w:asciiTheme="majorHAnsi" w:hAnsiTheme="majorHAnsi" w:cstheme="majorHAnsi"/>
          <w:b/>
        </w:rPr>
      </w:pPr>
    </w:p>
    <w:p w14:paraId="16C40D23" w14:textId="7F4F1B7A" w:rsidR="00F60FD6" w:rsidRPr="00DE5189"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PREFEITURA MUNICIPAL DE ITAMARANDIBA AVISO DE LICITAÇÃO CONCORRÊNCIA Nº 14/2023</w:t>
      </w:r>
    </w:p>
    <w:p w14:paraId="29D39D1B" w14:textId="69BE3265" w:rsidR="00CC2BBB" w:rsidRPr="001D4A50" w:rsidRDefault="00CD3384"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 Prefeitura Municipal de Itamarandiba torna público a quantos possam interessar, que fará realizar licitação sob a modalidade de Concorrência Eletrônica. OBJETO: Contratação de empresa para a realização de obra referente a reforma do Estádio Municipal </w:t>
      </w:r>
      <w:proofErr w:type="spellStart"/>
      <w:r w:rsidRPr="001D4A50">
        <w:rPr>
          <w:rFonts w:asciiTheme="majorHAnsi" w:hAnsiTheme="majorHAnsi" w:cstheme="majorHAnsi"/>
        </w:rPr>
        <w:t>Niquinho</w:t>
      </w:r>
      <w:proofErr w:type="spellEnd"/>
      <w:r w:rsidRPr="001D4A50">
        <w:rPr>
          <w:rFonts w:asciiTheme="majorHAnsi" w:hAnsiTheme="majorHAnsi" w:cstheme="majorHAnsi"/>
        </w:rPr>
        <w:t xml:space="preserve"> Gandra, situado na sede do município de Itamarandiba. INÍCIO RECEBIMENTO PROPOSTAS: 23/08/2023. DATA SESSÃO DE LANCES: 11 de setembro de 2023. Horário: 09:00 horas. Local: AMMLICI</w:t>
      </w:r>
      <w:r w:rsidR="00DE5189">
        <w:rPr>
          <w:rFonts w:asciiTheme="majorHAnsi" w:hAnsiTheme="majorHAnsi" w:cstheme="majorHAnsi"/>
        </w:rPr>
        <w:t xml:space="preserve">TA - </w:t>
      </w:r>
      <w:hyperlink r:id="rId28" w:history="1">
        <w:r w:rsidR="00DE5189" w:rsidRPr="0095052B">
          <w:rPr>
            <w:rStyle w:val="Hyperlink"/>
            <w:rFonts w:asciiTheme="majorHAnsi" w:hAnsiTheme="majorHAnsi" w:cstheme="majorHAnsi"/>
          </w:rPr>
          <w:t>www.licitardigital.com.br</w:t>
        </w:r>
      </w:hyperlink>
      <w:r w:rsidR="00DE5189">
        <w:rPr>
          <w:rFonts w:asciiTheme="majorHAnsi" w:hAnsiTheme="majorHAnsi" w:cstheme="majorHAnsi"/>
        </w:rPr>
        <w:t xml:space="preserve">. </w:t>
      </w:r>
      <w:r w:rsidRPr="001D4A50">
        <w:rPr>
          <w:rFonts w:asciiTheme="majorHAnsi" w:hAnsiTheme="majorHAnsi" w:cstheme="majorHAnsi"/>
        </w:rPr>
        <w:t xml:space="preserve">Critério de Julgamento: MENOR PREÇO GLOBAL. Modo de disputa: Aberto/Fechado. O edital completo poderá ser retirado nos portais www.ammlicita.com.br, </w:t>
      </w:r>
      <w:hyperlink r:id="rId29" w:history="1">
        <w:r w:rsidR="00DE5189" w:rsidRPr="0095052B">
          <w:rPr>
            <w:rStyle w:val="Hyperlink"/>
            <w:rFonts w:asciiTheme="majorHAnsi" w:hAnsiTheme="majorHAnsi" w:cstheme="majorHAnsi"/>
          </w:rPr>
          <w:t>www.itamarandiba.mg.gov.br</w:t>
        </w:r>
      </w:hyperlink>
      <w:r w:rsidR="00DE5189">
        <w:rPr>
          <w:rFonts w:asciiTheme="majorHAnsi" w:hAnsiTheme="majorHAnsi" w:cstheme="majorHAnsi"/>
        </w:rPr>
        <w:t xml:space="preserve"> </w:t>
      </w:r>
      <w:r w:rsidRPr="001D4A50">
        <w:rPr>
          <w:rFonts w:asciiTheme="majorHAnsi" w:hAnsiTheme="majorHAnsi" w:cstheme="majorHAnsi"/>
        </w:rPr>
        <w:t xml:space="preserve">ou através do </w:t>
      </w:r>
      <w:proofErr w:type="spellStart"/>
      <w:r w:rsidRPr="001D4A50">
        <w:rPr>
          <w:rFonts w:asciiTheme="majorHAnsi" w:hAnsiTheme="majorHAnsi" w:cstheme="majorHAnsi"/>
        </w:rPr>
        <w:t>email</w:t>
      </w:r>
      <w:proofErr w:type="spellEnd"/>
      <w:r w:rsidRPr="001D4A50">
        <w:rPr>
          <w:rFonts w:asciiTheme="majorHAnsi" w:hAnsiTheme="majorHAnsi" w:cstheme="majorHAnsi"/>
        </w:rPr>
        <w:t xml:space="preserve">: </w:t>
      </w:r>
      <w:hyperlink r:id="rId30" w:history="1">
        <w:r w:rsidRPr="001D4A50">
          <w:rPr>
            <w:rStyle w:val="Hyperlink"/>
            <w:rFonts w:asciiTheme="majorHAnsi" w:hAnsiTheme="majorHAnsi" w:cstheme="majorHAnsi"/>
          </w:rPr>
          <w:t>planejamento@itamarandiba.mg.gov.br</w:t>
        </w:r>
      </w:hyperlink>
      <w:r w:rsidR="001D4A50" w:rsidRPr="001D4A50">
        <w:rPr>
          <w:rFonts w:asciiTheme="majorHAnsi" w:hAnsiTheme="majorHAnsi" w:cstheme="majorHAnsi"/>
        </w:rPr>
        <w:t>.</w:t>
      </w:r>
    </w:p>
    <w:p w14:paraId="344E473E" w14:textId="77777777" w:rsidR="001D4A50" w:rsidRPr="001D4A50" w:rsidRDefault="001D4A50" w:rsidP="00E72A1D">
      <w:pPr>
        <w:tabs>
          <w:tab w:val="left" w:pos="2355"/>
        </w:tabs>
        <w:autoSpaceDE w:val="0"/>
        <w:autoSpaceDN w:val="0"/>
        <w:adjustRightInd w:val="0"/>
        <w:jc w:val="both"/>
        <w:rPr>
          <w:rFonts w:asciiTheme="majorHAnsi" w:hAnsiTheme="majorHAnsi" w:cstheme="majorHAnsi"/>
        </w:rPr>
      </w:pPr>
    </w:p>
    <w:p w14:paraId="0E508C21" w14:textId="77777777" w:rsidR="001D4A50" w:rsidRPr="00DE5189" w:rsidRDefault="001D4A50" w:rsidP="00E72A1D">
      <w:pPr>
        <w:tabs>
          <w:tab w:val="left" w:pos="2355"/>
        </w:tabs>
        <w:autoSpaceDE w:val="0"/>
        <w:autoSpaceDN w:val="0"/>
        <w:adjustRightInd w:val="0"/>
        <w:jc w:val="both"/>
        <w:rPr>
          <w:rFonts w:asciiTheme="majorHAnsi" w:hAnsiTheme="majorHAnsi" w:cstheme="majorHAnsi"/>
          <w:b/>
        </w:rPr>
      </w:pPr>
    </w:p>
    <w:p w14:paraId="35C6254B" w14:textId="40A036F1" w:rsidR="00DE5189" w:rsidRPr="00DE5189" w:rsidRDefault="00DE5189" w:rsidP="00E72A1D">
      <w:pPr>
        <w:tabs>
          <w:tab w:val="left" w:pos="2355"/>
        </w:tabs>
        <w:autoSpaceDE w:val="0"/>
        <w:autoSpaceDN w:val="0"/>
        <w:adjustRightInd w:val="0"/>
        <w:jc w:val="both"/>
        <w:rPr>
          <w:rFonts w:asciiTheme="majorHAnsi" w:hAnsiTheme="majorHAnsi" w:cstheme="majorHAnsi"/>
          <w:b/>
        </w:rPr>
      </w:pPr>
      <w:r>
        <w:rPr>
          <w:rFonts w:asciiTheme="majorHAnsi" w:hAnsiTheme="majorHAnsi" w:cstheme="majorHAnsi"/>
          <w:b/>
        </w:rPr>
        <w:t xml:space="preserve">LAVRAS - </w:t>
      </w:r>
      <w:r w:rsidRPr="00DE5189">
        <w:rPr>
          <w:rFonts w:asciiTheme="majorHAnsi" w:hAnsiTheme="majorHAnsi" w:cstheme="majorHAnsi"/>
          <w:b/>
        </w:rPr>
        <w:t xml:space="preserve">CONSÓRCIO REGIONAL DE SANEAMENTO BÁSICO - CONSANE AVISO DE PUBLICAÇÃO DO PROCESSO LICITATÓRIO N°003/2023, PREGÃO PRESENCIAL N°003/2023 </w:t>
      </w:r>
    </w:p>
    <w:p w14:paraId="431C73E7" w14:textId="64A9EAAA" w:rsidR="001D4A50" w:rsidRPr="001D4A50" w:rsidRDefault="001D4A50"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Menor preço por item. Aquisição de 02 (dois) caminhões equipados com gaiola para ampliação do serviço de coleta seletiva de resíduos sólidos nos Municípios Consorciados de Carrancas/MG e Lavras/MG, conforme Proposta nº001054/2022, Plano de Trabalho nº002345/2022 e Convênio de Saída nº1371002153/2022 celebrado com Secretaria de Estado de Meio Ambiente e Desenvolvimento Sustentável – SEMAD/MG. Horário e data de abertura dos envelopes: 09h00min do dia 06/09/2023. O Edital encontra-se na sede do CONSANE situado a Rua Gastão Maia, 17, Centro, Lavras/MG ou pe</w:t>
      </w:r>
      <w:r w:rsidR="00DE5189">
        <w:rPr>
          <w:rFonts w:asciiTheme="majorHAnsi" w:hAnsiTheme="majorHAnsi" w:cstheme="majorHAnsi"/>
        </w:rPr>
        <w:t xml:space="preserve">lo site </w:t>
      </w:r>
      <w:hyperlink r:id="rId31" w:history="1">
        <w:r w:rsidR="00DE5189" w:rsidRPr="0095052B">
          <w:rPr>
            <w:rStyle w:val="Hyperlink"/>
            <w:rFonts w:asciiTheme="majorHAnsi" w:hAnsiTheme="majorHAnsi" w:cstheme="majorHAnsi"/>
          </w:rPr>
          <w:t>www.consane.mg.gov.br</w:t>
        </w:r>
      </w:hyperlink>
      <w:r w:rsidR="00DE5189">
        <w:rPr>
          <w:rFonts w:asciiTheme="majorHAnsi" w:hAnsiTheme="majorHAnsi" w:cstheme="majorHAnsi"/>
        </w:rPr>
        <w:t xml:space="preserve">.  </w:t>
      </w:r>
      <w:r w:rsidRPr="001D4A50">
        <w:rPr>
          <w:rFonts w:asciiTheme="majorHAnsi" w:hAnsiTheme="majorHAnsi" w:cstheme="majorHAnsi"/>
        </w:rPr>
        <w:t xml:space="preserve">Telefone: (35) 2142-3077. </w:t>
      </w:r>
    </w:p>
    <w:p w14:paraId="36F4E99D" w14:textId="77777777" w:rsidR="009F660E" w:rsidRPr="00DE5189" w:rsidRDefault="009F660E" w:rsidP="00E72A1D">
      <w:pPr>
        <w:tabs>
          <w:tab w:val="left" w:pos="2355"/>
        </w:tabs>
        <w:autoSpaceDE w:val="0"/>
        <w:autoSpaceDN w:val="0"/>
        <w:adjustRightInd w:val="0"/>
        <w:jc w:val="both"/>
        <w:rPr>
          <w:rFonts w:asciiTheme="majorHAnsi" w:hAnsiTheme="majorHAnsi" w:cstheme="majorHAnsi"/>
          <w:b/>
        </w:rPr>
      </w:pPr>
    </w:p>
    <w:p w14:paraId="6CB30AE4" w14:textId="77777777" w:rsidR="009F660E" w:rsidRPr="00DE5189" w:rsidRDefault="009F660E" w:rsidP="00E72A1D">
      <w:pPr>
        <w:tabs>
          <w:tab w:val="left" w:pos="2355"/>
        </w:tabs>
        <w:autoSpaceDE w:val="0"/>
        <w:autoSpaceDN w:val="0"/>
        <w:adjustRightInd w:val="0"/>
        <w:jc w:val="both"/>
        <w:rPr>
          <w:rFonts w:asciiTheme="majorHAnsi" w:hAnsiTheme="majorHAnsi" w:cstheme="majorHAnsi"/>
          <w:b/>
        </w:rPr>
      </w:pPr>
    </w:p>
    <w:p w14:paraId="0E867A31" w14:textId="77777777" w:rsidR="000D49DA"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MACHADO </w:t>
      </w:r>
    </w:p>
    <w:p w14:paraId="23C12AD6" w14:textId="77777777" w:rsidR="000D49DA" w:rsidRDefault="000D49DA" w:rsidP="00E72A1D">
      <w:pPr>
        <w:tabs>
          <w:tab w:val="left" w:pos="2355"/>
        </w:tabs>
        <w:autoSpaceDE w:val="0"/>
        <w:autoSpaceDN w:val="0"/>
        <w:adjustRightInd w:val="0"/>
        <w:jc w:val="both"/>
        <w:rPr>
          <w:rFonts w:asciiTheme="majorHAnsi" w:hAnsiTheme="majorHAnsi" w:cstheme="majorHAnsi"/>
          <w:b/>
        </w:rPr>
      </w:pPr>
    </w:p>
    <w:p w14:paraId="493B591F" w14:textId="580A71EB" w:rsidR="00DE5189" w:rsidRDefault="00DE5189" w:rsidP="00E72A1D">
      <w:pPr>
        <w:tabs>
          <w:tab w:val="left" w:pos="2355"/>
        </w:tabs>
        <w:autoSpaceDE w:val="0"/>
        <w:autoSpaceDN w:val="0"/>
        <w:adjustRightInd w:val="0"/>
        <w:jc w:val="both"/>
        <w:rPr>
          <w:rFonts w:asciiTheme="majorHAnsi" w:hAnsiTheme="majorHAnsi" w:cstheme="majorHAnsi"/>
        </w:rPr>
      </w:pPr>
      <w:r>
        <w:rPr>
          <w:rFonts w:asciiTheme="majorHAnsi" w:hAnsiTheme="majorHAnsi" w:cstheme="majorHAnsi"/>
          <w:b/>
        </w:rPr>
        <w:t>TOMADA DE PREÇOS Nº 003/2023</w:t>
      </w:r>
      <w:r w:rsidRPr="00DE5189">
        <w:rPr>
          <w:rFonts w:asciiTheme="majorHAnsi" w:hAnsiTheme="majorHAnsi" w:cstheme="majorHAnsi"/>
          <w:b/>
        </w:rPr>
        <w:t xml:space="preserve"> - EDITAL N.º 072/2023 - PROCESSO N.º 167/2023</w:t>
      </w:r>
      <w:r>
        <w:rPr>
          <w:rFonts w:asciiTheme="majorHAnsi" w:hAnsiTheme="majorHAnsi" w:cstheme="majorHAnsi"/>
        </w:rPr>
        <w:t xml:space="preserve">. </w:t>
      </w:r>
    </w:p>
    <w:p w14:paraId="652964BF" w14:textId="1C63A538" w:rsidR="009F660E" w:rsidRPr="001D4A50" w:rsidRDefault="009F660E"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especializada para realização da 1ª (Primeira) etapa da construção de quadra no CEMEAI </w:t>
      </w:r>
      <w:proofErr w:type="spellStart"/>
      <w:r w:rsidRPr="001D4A50">
        <w:rPr>
          <w:rFonts w:asciiTheme="majorHAnsi" w:hAnsiTheme="majorHAnsi" w:cstheme="majorHAnsi"/>
        </w:rPr>
        <w:t>Cleuton</w:t>
      </w:r>
      <w:proofErr w:type="spellEnd"/>
      <w:r w:rsidRPr="001D4A50">
        <w:rPr>
          <w:rFonts w:asciiTheme="majorHAnsi" w:hAnsiTheme="majorHAnsi" w:cstheme="majorHAnsi"/>
        </w:rPr>
        <w:t xml:space="preserve"> Pereira Gonçalves, Machado, Minas Gerais, por meio da Secretaria Municipal de Educação, com o fornecimento de materiais, equipamentos e mão-de-obra. Recebimento de envelopes propostas/habilitação: Até às 9h do dia 19/09/2023. Abertura dos envelopes: Dia 19/09/2023, às 09h15. Local: Sala de Licitações do Paço Municipal da Prefeitura de Machado/MG. Os interessados em participar deste Credenciamento deverão adquirir o edital através do site: </w:t>
      </w:r>
      <w:hyperlink r:id="rId32" w:history="1">
        <w:r w:rsidR="00DE5189" w:rsidRPr="0095052B">
          <w:rPr>
            <w:rStyle w:val="Hyperlink"/>
            <w:rFonts w:asciiTheme="majorHAnsi" w:hAnsiTheme="majorHAnsi" w:cstheme="majorHAnsi"/>
          </w:rPr>
          <w:t>https://transparencia.machado.mg.gov.br/licitacoes</w:t>
        </w:r>
      </w:hyperlink>
      <w:r w:rsidR="00DE5189">
        <w:rPr>
          <w:rFonts w:asciiTheme="majorHAnsi" w:hAnsiTheme="majorHAnsi" w:cstheme="majorHAnsi"/>
        </w:rPr>
        <w:t xml:space="preserve">. </w:t>
      </w:r>
    </w:p>
    <w:p w14:paraId="3E2D052B" w14:textId="77777777" w:rsidR="009F660E" w:rsidRPr="00DE5189" w:rsidRDefault="009F660E" w:rsidP="00E72A1D">
      <w:pPr>
        <w:tabs>
          <w:tab w:val="left" w:pos="2355"/>
        </w:tabs>
        <w:autoSpaceDE w:val="0"/>
        <w:autoSpaceDN w:val="0"/>
        <w:adjustRightInd w:val="0"/>
        <w:jc w:val="both"/>
        <w:rPr>
          <w:rFonts w:asciiTheme="majorHAnsi" w:hAnsiTheme="majorHAnsi" w:cstheme="majorHAnsi"/>
          <w:b/>
        </w:rPr>
      </w:pPr>
    </w:p>
    <w:p w14:paraId="2348ECD5" w14:textId="5CB3A7DD" w:rsidR="00DE5189" w:rsidRPr="00DE5189"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lastRenderedPageBreak/>
        <w:t xml:space="preserve">TOMADA DE PREÇOS Nº 002/2023 - AVISO DE LICITAÇÃO - REPUBLICAÇÃO - TOMADA DE PREÇOS Nº 002/2023 </w:t>
      </w:r>
    </w:p>
    <w:p w14:paraId="61E51EEE" w14:textId="5CEB8157" w:rsidR="001D4A50" w:rsidRDefault="009F660E"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Edital N.º 059/2023. Processo N.º 129/2023 - Do Objeto: Contratação de empresa especializada para realização da 1ª (Primeira) etapa da construção de quadra na Escola Municipal Comendador Lindolfo de Souza Dias, Machado, Minas Gerais, por meio da Secretaria Municipal de Educação, com o fornecimento de materiais, equipamentos e mão-de-obra. Recebimento de envelopes propostas/habilitação: Até às 9h do dia 14/09/2023. Abertura dos envelopes: Dia 14/09/2023, às 09h15. Local: Sala de Licitações do Paço Municipal da Prefeitura de Machado/MG. Os interessados em participar deste Credenciamento deverão adquirir o edital através do site: </w:t>
      </w:r>
      <w:hyperlink r:id="rId33" w:history="1">
        <w:r w:rsidR="00DE5189" w:rsidRPr="0095052B">
          <w:rPr>
            <w:rStyle w:val="Hyperlink"/>
            <w:rFonts w:asciiTheme="majorHAnsi" w:hAnsiTheme="majorHAnsi" w:cstheme="majorHAnsi"/>
          </w:rPr>
          <w:t>https://transparencia.machado.mg.gov.br/licitacoes</w:t>
        </w:r>
      </w:hyperlink>
      <w:r w:rsidR="00DE5189">
        <w:rPr>
          <w:rFonts w:asciiTheme="majorHAnsi" w:hAnsiTheme="majorHAnsi" w:cstheme="majorHAnsi"/>
        </w:rPr>
        <w:t>.</w:t>
      </w:r>
    </w:p>
    <w:p w14:paraId="63A245B6" w14:textId="77777777" w:rsidR="00DE5189" w:rsidRPr="001D4A50" w:rsidRDefault="00DE5189" w:rsidP="00E72A1D">
      <w:pPr>
        <w:tabs>
          <w:tab w:val="left" w:pos="2355"/>
        </w:tabs>
        <w:autoSpaceDE w:val="0"/>
        <w:autoSpaceDN w:val="0"/>
        <w:adjustRightInd w:val="0"/>
        <w:jc w:val="both"/>
        <w:rPr>
          <w:rFonts w:asciiTheme="majorHAnsi" w:hAnsiTheme="majorHAnsi" w:cstheme="majorHAnsi"/>
        </w:rPr>
      </w:pPr>
    </w:p>
    <w:p w14:paraId="2DE0819B" w14:textId="77777777" w:rsidR="001D4A50" w:rsidRPr="00DE5189" w:rsidRDefault="001D4A50" w:rsidP="00E72A1D">
      <w:pPr>
        <w:tabs>
          <w:tab w:val="left" w:pos="2355"/>
        </w:tabs>
        <w:autoSpaceDE w:val="0"/>
        <w:autoSpaceDN w:val="0"/>
        <w:adjustRightInd w:val="0"/>
        <w:jc w:val="both"/>
        <w:rPr>
          <w:rFonts w:asciiTheme="majorHAnsi" w:hAnsiTheme="majorHAnsi" w:cstheme="majorHAnsi"/>
          <w:b/>
        </w:rPr>
      </w:pPr>
    </w:p>
    <w:p w14:paraId="5ED8D475" w14:textId="4113A114" w:rsidR="00DE5189" w:rsidRPr="00DE5189"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MARLIÉRIA PROPOSTA DE PREÇO DA TP 05/2023 </w:t>
      </w:r>
    </w:p>
    <w:p w14:paraId="363ED0C1" w14:textId="4C470CCA" w:rsidR="00CC2BBB" w:rsidRDefault="001D4A50" w:rsidP="00E72A1D">
      <w:pPr>
        <w:tabs>
          <w:tab w:val="left" w:pos="2355"/>
        </w:tabs>
        <w:autoSpaceDE w:val="0"/>
        <w:autoSpaceDN w:val="0"/>
        <w:adjustRightInd w:val="0"/>
        <w:jc w:val="both"/>
        <w:rPr>
          <w:rFonts w:asciiTheme="majorHAnsi" w:hAnsiTheme="majorHAnsi" w:cstheme="majorHAnsi"/>
        </w:rPr>
      </w:pPr>
      <w:proofErr w:type="gramStart"/>
      <w:r w:rsidRPr="001D4A50">
        <w:rPr>
          <w:rFonts w:asciiTheme="majorHAnsi" w:hAnsiTheme="majorHAnsi" w:cstheme="majorHAnsi"/>
        </w:rPr>
        <w:t>de</w:t>
      </w:r>
      <w:proofErr w:type="gramEnd"/>
      <w:r w:rsidRPr="001D4A50">
        <w:rPr>
          <w:rFonts w:asciiTheme="majorHAnsi" w:hAnsiTheme="majorHAnsi" w:cstheme="majorHAnsi"/>
        </w:rPr>
        <w:t xml:space="preserve"> </w:t>
      </w:r>
      <w:proofErr w:type="spellStart"/>
      <w:r w:rsidRPr="001D4A50">
        <w:rPr>
          <w:rFonts w:asciiTheme="majorHAnsi" w:hAnsiTheme="majorHAnsi" w:cstheme="majorHAnsi"/>
        </w:rPr>
        <w:t>Marliéria</w:t>
      </w:r>
      <w:proofErr w:type="spellEnd"/>
      <w:r w:rsidRPr="001D4A50">
        <w:rPr>
          <w:rFonts w:asciiTheme="majorHAnsi" w:hAnsiTheme="majorHAnsi" w:cstheme="majorHAnsi"/>
        </w:rPr>
        <w:t xml:space="preserve">-MG, comunica a abertura envelope nº 2 - Proposta de Preço da TP 05/2023 - Proc. 78/2023, dia 28/08/2023, à Praça J.K, 106 - Centro, às 08h30min, cujo objeto é a contratação de empresa, por menor preço global, para prestação de serviços de construção de um Centro Comunitário na Comunidade Celeste, no Município de </w:t>
      </w:r>
      <w:proofErr w:type="spellStart"/>
      <w:r w:rsidRPr="001D4A50">
        <w:rPr>
          <w:rFonts w:asciiTheme="majorHAnsi" w:hAnsiTheme="majorHAnsi" w:cstheme="majorHAnsi"/>
        </w:rPr>
        <w:t>Marliéria</w:t>
      </w:r>
      <w:proofErr w:type="spellEnd"/>
      <w:r w:rsidRPr="001D4A50">
        <w:rPr>
          <w:rFonts w:asciiTheme="majorHAnsi" w:hAnsiTheme="majorHAnsi" w:cstheme="majorHAnsi"/>
        </w:rPr>
        <w:t>/MG</w:t>
      </w:r>
      <w:r w:rsidR="00D21527">
        <w:rPr>
          <w:rFonts w:asciiTheme="majorHAnsi" w:hAnsiTheme="majorHAnsi" w:cstheme="majorHAnsi"/>
        </w:rPr>
        <w:t>.</w:t>
      </w:r>
    </w:p>
    <w:p w14:paraId="78FE3BBF" w14:textId="77777777" w:rsidR="00D21527" w:rsidRPr="001D4A50" w:rsidRDefault="00D21527" w:rsidP="00E72A1D">
      <w:pPr>
        <w:tabs>
          <w:tab w:val="left" w:pos="2355"/>
        </w:tabs>
        <w:autoSpaceDE w:val="0"/>
        <w:autoSpaceDN w:val="0"/>
        <w:adjustRightInd w:val="0"/>
        <w:jc w:val="both"/>
        <w:rPr>
          <w:rFonts w:asciiTheme="majorHAnsi" w:hAnsiTheme="majorHAnsi" w:cstheme="majorHAnsi"/>
        </w:rPr>
      </w:pPr>
      <w:bookmarkStart w:id="1" w:name="_GoBack"/>
      <w:bookmarkEnd w:id="1"/>
    </w:p>
    <w:p w14:paraId="34252F6D" w14:textId="77777777" w:rsidR="001D4A50" w:rsidRPr="00DE5189" w:rsidRDefault="001D4A50" w:rsidP="00E72A1D">
      <w:pPr>
        <w:tabs>
          <w:tab w:val="left" w:pos="2355"/>
        </w:tabs>
        <w:autoSpaceDE w:val="0"/>
        <w:autoSpaceDN w:val="0"/>
        <w:adjustRightInd w:val="0"/>
        <w:jc w:val="both"/>
        <w:rPr>
          <w:rFonts w:asciiTheme="majorHAnsi" w:hAnsiTheme="majorHAnsi" w:cstheme="majorHAnsi"/>
          <w:b/>
        </w:rPr>
      </w:pPr>
    </w:p>
    <w:p w14:paraId="45D70DCA" w14:textId="2F32AE22" w:rsidR="00DE5189" w:rsidRPr="00DE5189"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MATUTINA TOMADA DE PREÇOS Nº 01/2023. </w:t>
      </w:r>
    </w:p>
    <w:p w14:paraId="11994822" w14:textId="39120228" w:rsidR="001D4A50" w:rsidRPr="001D4A50" w:rsidRDefault="001D4A50"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 Município de Matutina/MG, por intermédio da sua CPL, torna público que realizará Processo na Modalidade Tomada de Preços nº 01/2023, PAL Nº 87/2023, Tipo: Empreitada por Preço Global, para Contratação de Empresa especializada do ramo de construção civil com vistas à execução de Obras de Pavimentação Asfáltica em CBUQ em via Rural na Comunidade Bebedouro (Sem Terra) e Tapa Buraco em ruas deste Município de Matutina. Os envelopes contendo a </w:t>
      </w:r>
      <w:proofErr w:type="spellStart"/>
      <w:r w:rsidRPr="001D4A50">
        <w:rPr>
          <w:rFonts w:asciiTheme="majorHAnsi" w:hAnsiTheme="majorHAnsi" w:cstheme="majorHAnsi"/>
        </w:rPr>
        <w:t>docu</w:t>
      </w:r>
      <w:proofErr w:type="spellEnd"/>
      <w:r w:rsidRPr="001D4A50">
        <w:rPr>
          <w:rFonts w:asciiTheme="majorHAnsi" w:hAnsiTheme="majorHAnsi" w:cstheme="majorHAnsi"/>
        </w:rPr>
        <w:t xml:space="preserve">- </w:t>
      </w:r>
      <w:proofErr w:type="spellStart"/>
      <w:r w:rsidRPr="001D4A50">
        <w:rPr>
          <w:rFonts w:asciiTheme="majorHAnsi" w:hAnsiTheme="majorHAnsi" w:cstheme="majorHAnsi"/>
        </w:rPr>
        <w:t>mentação</w:t>
      </w:r>
      <w:proofErr w:type="spellEnd"/>
      <w:r w:rsidRPr="001D4A50">
        <w:rPr>
          <w:rFonts w:asciiTheme="majorHAnsi" w:hAnsiTheme="majorHAnsi" w:cstheme="majorHAnsi"/>
        </w:rPr>
        <w:t xml:space="preserve"> e a proposta deverão ser entregues até às 08h50min do dia 12/09/2023. Mais informações, bem como cópia integral do Edital, poderão ser obtidas junto à Prefeitura, no horário de 08h00min às 11h00min e 12h00min às 16h00min, fones: (34) 3674-1210 ou 3674- 1220, pelo e-mail: </w:t>
      </w:r>
      <w:hyperlink r:id="rId34" w:history="1">
        <w:r w:rsidR="00DE5189" w:rsidRPr="0095052B">
          <w:rPr>
            <w:rStyle w:val="Hyperlink"/>
            <w:rFonts w:asciiTheme="majorHAnsi" w:hAnsiTheme="majorHAnsi" w:cstheme="majorHAnsi"/>
          </w:rPr>
          <w:t>licitacaomat@matutina.mg.gov.br</w:t>
        </w:r>
      </w:hyperlink>
      <w:r w:rsidR="00DE5189">
        <w:rPr>
          <w:rFonts w:asciiTheme="majorHAnsi" w:hAnsiTheme="majorHAnsi" w:cstheme="majorHAnsi"/>
        </w:rPr>
        <w:t xml:space="preserve"> </w:t>
      </w:r>
      <w:r w:rsidRPr="001D4A50">
        <w:rPr>
          <w:rFonts w:asciiTheme="majorHAnsi" w:hAnsiTheme="majorHAnsi" w:cstheme="majorHAnsi"/>
        </w:rPr>
        <w:t xml:space="preserve">ou pelo site: </w:t>
      </w:r>
      <w:hyperlink r:id="rId35" w:history="1">
        <w:r w:rsidRPr="001D4A50">
          <w:rPr>
            <w:rStyle w:val="Hyperlink"/>
            <w:rFonts w:asciiTheme="majorHAnsi" w:hAnsiTheme="majorHAnsi" w:cstheme="majorHAnsi"/>
          </w:rPr>
          <w:t>www.matutina.mg.gov.br</w:t>
        </w:r>
      </w:hyperlink>
      <w:r w:rsidRPr="001D4A50">
        <w:rPr>
          <w:rFonts w:asciiTheme="majorHAnsi" w:hAnsiTheme="majorHAnsi" w:cstheme="majorHAnsi"/>
        </w:rPr>
        <w:t>.</w:t>
      </w:r>
    </w:p>
    <w:p w14:paraId="7AAF1C54" w14:textId="77777777" w:rsidR="001D4A50" w:rsidRPr="001D4A50" w:rsidRDefault="001D4A50" w:rsidP="00E72A1D">
      <w:pPr>
        <w:tabs>
          <w:tab w:val="left" w:pos="2355"/>
        </w:tabs>
        <w:autoSpaceDE w:val="0"/>
        <w:autoSpaceDN w:val="0"/>
        <w:adjustRightInd w:val="0"/>
        <w:jc w:val="both"/>
        <w:rPr>
          <w:rFonts w:asciiTheme="majorHAnsi" w:hAnsiTheme="majorHAnsi" w:cstheme="majorHAnsi"/>
        </w:rPr>
      </w:pPr>
    </w:p>
    <w:p w14:paraId="54FA660E" w14:textId="77777777" w:rsidR="001D4A50" w:rsidRPr="00DE5189" w:rsidRDefault="001D4A50" w:rsidP="00E72A1D">
      <w:pPr>
        <w:tabs>
          <w:tab w:val="left" w:pos="2355"/>
        </w:tabs>
        <w:autoSpaceDE w:val="0"/>
        <w:autoSpaceDN w:val="0"/>
        <w:adjustRightInd w:val="0"/>
        <w:jc w:val="both"/>
        <w:rPr>
          <w:rFonts w:asciiTheme="majorHAnsi" w:hAnsiTheme="majorHAnsi" w:cstheme="majorHAnsi"/>
          <w:b/>
        </w:rPr>
      </w:pPr>
    </w:p>
    <w:p w14:paraId="7C4F0420" w14:textId="00823F42" w:rsidR="00DE5189" w:rsidRPr="00DE5189"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NOVA LIMA AVISO DE LICITAÇÃO.CONCORRÊNCIA PÚBLICA Nº 014/2023.PROCESSO ADMINISTRATIVO Nº 0429/2023 </w:t>
      </w:r>
    </w:p>
    <w:p w14:paraId="2529FF6E" w14:textId="7E5E4538" w:rsidR="001D4A50" w:rsidRPr="001D4A50" w:rsidRDefault="001D4A50"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 Município de Nova Lima, torna público a realização da Licitação na Modalidade Concorrência Pública nº 014/2023, Processo </w:t>
      </w:r>
      <w:proofErr w:type="spellStart"/>
      <w:r w:rsidRPr="001D4A50">
        <w:rPr>
          <w:rFonts w:asciiTheme="majorHAnsi" w:hAnsiTheme="majorHAnsi" w:cstheme="majorHAnsi"/>
        </w:rPr>
        <w:t>Admi</w:t>
      </w:r>
      <w:proofErr w:type="spellEnd"/>
      <w:r w:rsidRPr="001D4A50">
        <w:rPr>
          <w:rFonts w:asciiTheme="majorHAnsi" w:hAnsiTheme="majorHAnsi" w:cstheme="majorHAnsi"/>
        </w:rPr>
        <w:t xml:space="preserve">- </w:t>
      </w:r>
      <w:proofErr w:type="spellStart"/>
      <w:r w:rsidRPr="001D4A50">
        <w:rPr>
          <w:rFonts w:asciiTheme="majorHAnsi" w:hAnsiTheme="majorHAnsi" w:cstheme="majorHAnsi"/>
        </w:rPr>
        <w:t>nistrativo</w:t>
      </w:r>
      <w:proofErr w:type="spellEnd"/>
      <w:r w:rsidRPr="001D4A50">
        <w:rPr>
          <w:rFonts w:asciiTheme="majorHAnsi" w:hAnsiTheme="majorHAnsi" w:cstheme="majorHAnsi"/>
        </w:rPr>
        <w:t xml:space="preserve"> nº 0429/2023. Objeto: Contratação de empresa </w:t>
      </w:r>
      <w:proofErr w:type="spellStart"/>
      <w:r w:rsidRPr="001D4A50">
        <w:rPr>
          <w:rFonts w:asciiTheme="majorHAnsi" w:hAnsiTheme="majorHAnsi" w:cstheme="majorHAnsi"/>
        </w:rPr>
        <w:t>especiali</w:t>
      </w:r>
      <w:proofErr w:type="spellEnd"/>
      <w:r w:rsidRPr="001D4A50">
        <w:rPr>
          <w:rFonts w:asciiTheme="majorHAnsi" w:hAnsiTheme="majorHAnsi" w:cstheme="majorHAnsi"/>
        </w:rPr>
        <w:t xml:space="preserve">- </w:t>
      </w:r>
      <w:proofErr w:type="spellStart"/>
      <w:r w:rsidRPr="001D4A50">
        <w:rPr>
          <w:rFonts w:asciiTheme="majorHAnsi" w:hAnsiTheme="majorHAnsi" w:cstheme="majorHAnsi"/>
        </w:rPr>
        <w:t>zada</w:t>
      </w:r>
      <w:proofErr w:type="spellEnd"/>
      <w:r w:rsidRPr="001D4A50">
        <w:rPr>
          <w:rFonts w:asciiTheme="majorHAnsi" w:hAnsiTheme="majorHAnsi" w:cstheme="majorHAnsi"/>
        </w:rPr>
        <w:t xml:space="preserve"> de engenharia para execução de obras de drenagem na Rua San Marino, Bairro Vila Castela em Nova Lima/MG. A abertura dar-se-á no dia 27/09/2023 às 09:00 </w:t>
      </w:r>
      <w:proofErr w:type="spellStart"/>
      <w:r w:rsidRPr="001D4A50">
        <w:rPr>
          <w:rFonts w:asciiTheme="majorHAnsi" w:hAnsiTheme="majorHAnsi" w:cstheme="majorHAnsi"/>
        </w:rPr>
        <w:t>hs</w:t>
      </w:r>
      <w:proofErr w:type="spellEnd"/>
      <w:r w:rsidRPr="001D4A50">
        <w:rPr>
          <w:rFonts w:asciiTheme="majorHAnsi" w:hAnsiTheme="majorHAnsi" w:cstheme="majorHAnsi"/>
        </w:rPr>
        <w:t xml:space="preserve"> na Rua Bias Fortes nº 62 – 1° andar, Centro – Nova Lima/MG. O Edital estará disponível a partir do dia 24/08/2023 no site www.novalima.mg.gov.br e no setor de Contratos e Licitações da Prefeitura Municipal de Nova Lima. Nova Lima, 23 de agosto de 2023</w:t>
      </w:r>
    </w:p>
    <w:p w14:paraId="7E915E41" w14:textId="77777777" w:rsidR="001D4A50" w:rsidRPr="001D4A50" w:rsidRDefault="001D4A50" w:rsidP="00E72A1D">
      <w:pPr>
        <w:tabs>
          <w:tab w:val="left" w:pos="2355"/>
        </w:tabs>
        <w:autoSpaceDE w:val="0"/>
        <w:autoSpaceDN w:val="0"/>
        <w:adjustRightInd w:val="0"/>
        <w:jc w:val="both"/>
        <w:rPr>
          <w:rFonts w:asciiTheme="majorHAnsi" w:hAnsiTheme="majorHAnsi" w:cstheme="majorHAnsi"/>
        </w:rPr>
      </w:pPr>
    </w:p>
    <w:p w14:paraId="40710A88" w14:textId="77777777" w:rsidR="001D4A50" w:rsidRPr="00DE5189" w:rsidRDefault="001D4A50" w:rsidP="00E72A1D">
      <w:pPr>
        <w:tabs>
          <w:tab w:val="left" w:pos="2355"/>
        </w:tabs>
        <w:autoSpaceDE w:val="0"/>
        <w:autoSpaceDN w:val="0"/>
        <w:adjustRightInd w:val="0"/>
        <w:jc w:val="both"/>
        <w:rPr>
          <w:rFonts w:asciiTheme="majorHAnsi" w:hAnsiTheme="majorHAnsi" w:cstheme="majorHAnsi"/>
          <w:b/>
        </w:rPr>
      </w:pPr>
    </w:p>
    <w:p w14:paraId="3A8DDF99" w14:textId="77777777" w:rsidR="00F60FD6" w:rsidRPr="00DE5189" w:rsidRDefault="00CC2BBB"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PREFEITURA MUNICIPAL DE NOVA RESENDE PRC–214/23 TOMADA DE PREÇO:13/23 EXTRATO DE EDITAL DE LICITAÇÃO</w:t>
      </w:r>
    </w:p>
    <w:p w14:paraId="22DB3B94" w14:textId="7231D1EA" w:rsidR="00CC2BBB" w:rsidRPr="001D4A50" w:rsidRDefault="00CC2BBB"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 Município de Nova Resende-MG, através do Prefeito Municipal e da Comissão Permanente de Licitação, torna pública a realização do seguinte processo licitatório: PRC–214/23 TOMADA DE PREÇO:13/23 OBJETO: A presente licitação tem como objeto a contratação de empresa especializada no ramo de engenharia para executar pavimentação asfáltica em C.B.U.Q. trecho de estrada de Nova Resende ao distrito de Petúnia com recursos da </w:t>
      </w:r>
      <w:r w:rsidRPr="001D4A50">
        <w:rPr>
          <w:rFonts w:asciiTheme="majorHAnsi" w:hAnsiTheme="majorHAnsi" w:cstheme="majorHAnsi"/>
        </w:rPr>
        <w:lastRenderedPageBreak/>
        <w:t xml:space="preserve">União através do Plano de Ação: 09032021-009359 Emenda Parlamentar:202114070002-Odair Cunha, com fornecimento total de material, equipamentos e mão de obra qualificada. Conforme Termo de Referência- Anexo I e demais planilhas anexas ao Edital REALIZAÇÃO: 11/09/2023às 13:00hs. Credenciamento das 12:00hs às 13:00Hs na sala de licitação ao lado da sede da Prefeitura, localizada a Rua Coronel Jaime Gomes, 80, Fundos, centro em Nova Resende, sendo a partir das 13:00hs. Dúvidas poderão ser esclarecidas através do e-mail </w:t>
      </w:r>
      <w:hyperlink r:id="rId36" w:history="1">
        <w:r w:rsidR="00DE5189" w:rsidRPr="0095052B">
          <w:rPr>
            <w:rStyle w:val="Hyperlink"/>
            <w:rFonts w:asciiTheme="majorHAnsi" w:hAnsiTheme="majorHAnsi" w:cstheme="majorHAnsi"/>
          </w:rPr>
          <w:t>licitacao@novaresende.mg.gov.br</w:t>
        </w:r>
      </w:hyperlink>
      <w:r w:rsidR="00DE5189">
        <w:rPr>
          <w:rFonts w:asciiTheme="majorHAnsi" w:hAnsiTheme="majorHAnsi" w:cstheme="majorHAnsi"/>
        </w:rPr>
        <w:t xml:space="preserve"> </w:t>
      </w:r>
      <w:r w:rsidRPr="001D4A50">
        <w:rPr>
          <w:rFonts w:asciiTheme="majorHAnsi" w:hAnsiTheme="majorHAnsi" w:cstheme="majorHAnsi"/>
        </w:rPr>
        <w:t>ou pelo telefone (35) 3562-3750.</w:t>
      </w:r>
    </w:p>
    <w:p w14:paraId="64333869" w14:textId="77777777" w:rsidR="008C1401" w:rsidRPr="001D4A50" w:rsidRDefault="008C1401" w:rsidP="00E72A1D">
      <w:pPr>
        <w:tabs>
          <w:tab w:val="left" w:pos="2355"/>
        </w:tabs>
        <w:autoSpaceDE w:val="0"/>
        <w:autoSpaceDN w:val="0"/>
        <w:adjustRightInd w:val="0"/>
        <w:jc w:val="both"/>
        <w:rPr>
          <w:rFonts w:asciiTheme="majorHAnsi" w:hAnsiTheme="majorHAnsi" w:cstheme="majorHAnsi"/>
        </w:rPr>
      </w:pPr>
    </w:p>
    <w:p w14:paraId="76F68730" w14:textId="48DC3EB2" w:rsidR="00C91835" w:rsidRPr="00DE5189" w:rsidRDefault="00F60FD6" w:rsidP="00F60FD6">
      <w:pPr>
        <w:tabs>
          <w:tab w:val="left" w:pos="3565"/>
        </w:tabs>
        <w:autoSpaceDE w:val="0"/>
        <w:autoSpaceDN w:val="0"/>
        <w:adjustRightInd w:val="0"/>
        <w:jc w:val="both"/>
        <w:rPr>
          <w:rFonts w:asciiTheme="majorHAnsi" w:hAnsiTheme="majorHAnsi" w:cstheme="majorHAnsi"/>
          <w:b/>
        </w:rPr>
      </w:pPr>
      <w:r w:rsidRPr="001D4A50">
        <w:rPr>
          <w:rFonts w:asciiTheme="majorHAnsi" w:hAnsiTheme="majorHAnsi" w:cstheme="majorHAnsi"/>
        </w:rPr>
        <w:tab/>
      </w:r>
    </w:p>
    <w:p w14:paraId="445E0C6E" w14:textId="6F40F136" w:rsidR="00F60FD6" w:rsidRPr="00DE5189" w:rsidRDefault="000D49DA"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w:t>
      </w:r>
      <w:r w:rsidR="00DE5189" w:rsidRPr="00DE5189">
        <w:rPr>
          <w:rFonts w:asciiTheme="majorHAnsi" w:hAnsiTheme="majorHAnsi" w:cstheme="majorHAnsi"/>
          <w:b/>
        </w:rPr>
        <w:t xml:space="preserve">OURO BRANCO CONCORRENCIA ELETRÔNICA Nº 007/2023 </w:t>
      </w:r>
    </w:p>
    <w:p w14:paraId="6AAD46D4" w14:textId="62C03A2C" w:rsidR="00C91835" w:rsidRPr="001D4A50" w:rsidRDefault="00C91835"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PREFEITURAMUNICIPAL DE OURO BRANCO TORNA PÚBLICA a CONCORRENCIA ELETRÔNICA nº 007/2023 – PRC nº 169/2023, que tem por objeto CONTRATAÇÃO DE EMPRESA PARA CONSTRUÇÃO DE CRECHE PELO PROGRAMA PROINFÂNCIA no Município de Ouro Branco/MG. As propostas poderão ser anexadas a partir das 08:00 horas do dia 25/08/2023 até as 08:00 horas do dia 03/10/2023. A sessão pública para disputa de preços será às 09:00 horas do dia 03/10/2023, na plataforma BLL – BOLSA DE LICITAÇ</w:t>
      </w:r>
      <w:r w:rsidR="00DE5189">
        <w:rPr>
          <w:rFonts w:asciiTheme="majorHAnsi" w:hAnsiTheme="majorHAnsi" w:cstheme="majorHAnsi"/>
        </w:rPr>
        <w:t xml:space="preserve">ÕES DO BRASIL – </w:t>
      </w:r>
      <w:hyperlink r:id="rId37" w:history="1">
        <w:r w:rsidR="00DE5189" w:rsidRPr="0095052B">
          <w:rPr>
            <w:rStyle w:val="Hyperlink"/>
            <w:rFonts w:asciiTheme="majorHAnsi" w:hAnsiTheme="majorHAnsi" w:cstheme="majorHAnsi"/>
          </w:rPr>
          <w:t>www.bll.org.br</w:t>
        </w:r>
      </w:hyperlink>
      <w:r w:rsidR="00DE5189">
        <w:rPr>
          <w:rFonts w:asciiTheme="majorHAnsi" w:hAnsiTheme="majorHAnsi" w:cstheme="majorHAnsi"/>
        </w:rPr>
        <w:t xml:space="preserve">. </w:t>
      </w:r>
      <w:r w:rsidRPr="001D4A50">
        <w:rPr>
          <w:rFonts w:asciiTheme="majorHAnsi" w:hAnsiTheme="majorHAnsi" w:cstheme="majorHAnsi"/>
        </w:rPr>
        <w:t xml:space="preserve">A cópia do instrumento convocatório poderá ser retirada na plataforma da BLL, na Gerência de Licitação da Prefeitura ou no site oficial do Município de Ouro Branco – </w:t>
      </w:r>
      <w:hyperlink r:id="rId38" w:history="1">
        <w:r w:rsidR="00075C06" w:rsidRPr="001D4A50">
          <w:rPr>
            <w:rStyle w:val="Hyperlink"/>
            <w:rFonts w:asciiTheme="majorHAnsi" w:hAnsiTheme="majorHAnsi" w:cstheme="majorHAnsi"/>
          </w:rPr>
          <w:t>www.ourobranco.mg.gov.br</w:t>
        </w:r>
      </w:hyperlink>
      <w:r w:rsidRPr="001D4A50">
        <w:rPr>
          <w:rFonts w:asciiTheme="majorHAnsi" w:hAnsiTheme="majorHAnsi" w:cstheme="majorHAnsi"/>
        </w:rPr>
        <w:t>.</w:t>
      </w:r>
    </w:p>
    <w:p w14:paraId="6975C5C0" w14:textId="4846E5EC" w:rsidR="00CC2BBB" w:rsidRPr="001D4A50" w:rsidRDefault="00694840" w:rsidP="00694840">
      <w:pPr>
        <w:tabs>
          <w:tab w:val="left" w:pos="8947"/>
        </w:tabs>
        <w:autoSpaceDE w:val="0"/>
        <w:autoSpaceDN w:val="0"/>
        <w:adjustRightInd w:val="0"/>
        <w:jc w:val="both"/>
        <w:rPr>
          <w:rFonts w:asciiTheme="majorHAnsi" w:hAnsiTheme="majorHAnsi" w:cstheme="majorHAnsi"/>
        </w:rPr>
      </w:pPr>
      <w:r w:rsidRPr="001D4A50">
        <w:rPr>
          <w:rFonts w:asciiTheme="majorHAnsi" w:hAnsiTheme="majorHAnsi" w:cstheme="majorHAnsi"/>
        </w:rPr>
        <w:tab/>
      </w:r>
    </w:p>
    <w:p w14:paraId="62EF6A5F" w14:textId="77777777" w:rsidR="00694840" w:rsidRPr="00DE5189" w:rsidRDefault="00694840" w:rsidP="00694840">
      <w:pPr>
        <w:tabs>
          <w:tab w:val="left" w:pos="8947"/>
        </w:tabs>
        <w:autoSpaceDE w:val="0"/>
        <w:autoSpaceDN w:val="0"/>
        <w:adjustRightInd w:val="0"/>
        <w:jc w:val="both"/>
        <w:rPr>
          <w:rFonts w:asciiTheme="majorHAnsi" w:hAnsiTheme="majorHAnsi" w:cstheme="majorHAnsi"/>
          <w:b/>
        </w:rPr>
      </w:pPr>
    </w:p>
    <w:p w14:paraId="4E169A15" w14:textId="2CE5EF3B" w:rsidR="00DE5189" w:rsidRDefault="00DE5189" w:rsidP="00694840">
      <w:pPr>
        <w:tabs>
          <w:tab w:val="left" w:pos="8947"/>
        </w:tabs>
        <w:autoSpaceDE w:val="0"/>
        <w:autoSpaceDN w:val="0"/>
        <w:adjustRightInd w:val="0"/>
        <w:jc w:val="both"/>
        <w:rPr>
          <w:rFonts w:asciiTheme="majorHAnsi" w:hAnsiTheme="majorHAnsi" w:cstheme="majorHAnsi"/>
        </w:rPr>
      </w:pPr>
      <w:r w:rsidRPr="00DE5189">
        <w:rPr>
          <w:rFonts w:asciiTheme="majorHAnsi" w:hAnsiTheme="majorHAnsi" w:cstheme="majorHAnsi"/>
          <w:b/>
        </w:rPr>
        <w:t xml:space="preserve">PREFEITURA MUNICIPAL DE </w:t>
      </w:r>
      <w:r>
        <w:rPr>
          <w:rFonts w:asciiTheme="majorHAnsi" w:hAnsiTheme="majorHAnsi" w:cstheme="majorHAnsi"/>
          <w:b/>
        </w:rPr>
        <w:t xml:space="preserve">PATOS DE MINAS - </w:t>
      </w:r>
      <w:r w:rsidRPr="00DE5189">
        <w:rPr>
          <w:rFonts w:asciiTheme="majorHAnsi" w:hAnsiTheme="majorHAnsi" w:cstheme="majorHAnsi"/>
          <w:b/>
        </w:rPr>
        <w:t>AVISO DE EDITAL DA CONCORRÊNCIA Nº. 06/2023</w:t>
      </w:r>
      <w:r w:rsidRPr="001D4A50">
        <w:rPr>
          <w:rFonts w:asciiTheme="majorHAnsi" w:hAnsiTheme="majorHAnsi" w:cstheme="majorHAnsi"/>
        </w:rPr>
        <w:t xml:space="preserve"> </w:t>
      </w:r>
    </w:p>
    <w:p w14:paraId="7F491CAA" w14:textId="5226C82B" w:rsidR="00694840" w:rsidRPr="001D4A50" w:rsidRDefault="00694840" w:rsidP="00694840">
      <w:pPr>
        <w:tabs>
          <w:tab w:val="left" w:pos="8947"/>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especializada na área de engenharia para execução de serviços de pavimentação na estrada vicinal de Alagoas, município de Patos de Minas conforme Contrato de Repasse 939371/2022, celebrado com o Ministério da Agricultura e </w:t>
      </w:r>
      <w:proofErr w:type="spellStart"/>
      <w:r w:rsidRPr="001D4A50">
        <w:rPr>
          <w:rFonts w:asciiTheme="majorHAnsi" w:hAnsiTheme="majorHAnsi" w:cstheme="majorHAnsi"/>
        </w:rPr>
        <w:t>Pecuaria</w:t>
      </w:r>
      <w:proofErr w:type="spellEnd"/>
      <w:r w:rsidRPr="001D4A50">
        <w:rPr>
          <w:rFonts w:asciiTheme="majorHAnsi" w:hAnsiTheme="majorHAnsi" w:cstheme="majorHAnsi"/>
        </w:rPr>
        <w:t xml:space="preserve"> e Abastecimento, tipo menor preço. Limite de Acolhimento das Propostas: Dia 12/09/2023 às 13:59 (treze horas e cinquenta e nove minutos); Início da Sessão de Disputa de Preços: 12/09/2023 às 14:00 (quatorze horas). Local: www.licitanet.com.br. Para todas as referências de tempo será observado o horário de Brasília (DF). O Edital completo en</w:t>
      </w:r>
      <w:r w:rsidR="00DE5189">
        <w:rPr>
          <w:rFonts w:asciiTheme="majorHAnsi" w:hAnsiTheme="majorHAnsi" w:cstheme="majorHAnsi"/>
        </w:rPr>
        <w:t xml:space="preserve">contra-se disponível nos sites: </w:t>
      </w:r>
      <w:hyperlink r:id="rId39" w:history="1">
        <w:r w:rsidR="00DE5189" w:rsidRPr="0095052B">
          <w:rPr>
            <w:rStyle w:val="Hyperlink"/>
            <w:rFonts w:asciiTheme="majorHAnsi" w:hAnsiTheme="majorHAnsi" w:cstheme="majorHAnsi"/>
          </w:rPr>
          <w:t>http://www.transparencia.patosdeminas.mg.gov.br/paginas/publico/lei12527/licitacoes/consultarLicitacao.xhtml?tipo=int</w:t>
        </w:r>
      </w:hyperlink>
      <w:r w:rsidR="00DE5189">
        <w:rPr>
          <w:rFonts w:asciiTheme="majorHAnsi" w:hAnsiTheme="majorHAnsi" w:cstheme="majorHAnsi"/>
        </w:rPr>
        <w:t xml:space="preserve"> </w:t>
      </w:r>
      <w:hyperlink r:id="rId40" w:history="1">
        <w:r w:rsidR="00DE5189" w:rsidRPr="0095052B">
          <w:rPr>
            <w:rStyle w:val="Hyperlink"/>
            <w:rFonts w:asciiTheme="majorHAnsi" w:hAnsiTheme="majorHAnsi" w:cstheme="majorHAnsi"/>
          </w:rPr>
          <w:t>https://pncp.gov.br/app/editais?q=&amp;pagina=1</w:t>
        </w:r>
      </w:hyperlink>
      <w:r w:rsidR="00DE5189">
        <w:rPr>
          <w:rFonts w:asciiTheme="majorHAnsi" w:hAnsiTheme="majorHAnsi" w:cstheme="majorHAnsi"/>
        </w:rPr>
        <w:t xml:space="preserve"> </w:t>
      </w:r>
      <w:r w:rsidRPr="001D4A50">
        <w:rPr>
          <w:rFonts w:asciiTheme="majorHAnsi" w:hAnsiTheme="majorHAnsi" w:cstheme="majorHAnsi"/>
        </w:rPr>
        <w:t>e www.licitanet.com.br. Maiores informações, junto à Prefeitura Municipal de Patos de Minas, situada na Rua Dr. José Olympio de Melo, 151 – Bairro Eldorado. Fones: (34) 3822-9642 / 9607.</w:t>
      </w:r>
    </w:p>
    <w:p w14:paraId="29D9F1D4" w14:textId="77777777" w:rsidR="001D4A50" w:rsidRPr="001D4A50" w:rsidRDefault="001D4A50" w:rsidP="00694840">
      <w:pPr>
        <w:tabs>
          <w:tab w:val="left" w:pos="8947"/>
        </w:tabs>
        <w:autoSpaceDE w:val="0"/>
        <w:autoSpaceDN w:val="0"/>
        <w:adjustRightInd w:val="0"/>
        <w:jc w:val="both"/>
        <w:rPr>
          <w:rFonts w:asciiTheme="majorHAnsi" w:hAnsiTheme="majorHAnsi" w:cstheme="majorHAnsi"/>
        </w:rPr>
      </w:pPr>
    </w:p>
    <w:p w14:paraId="291F2291" w14:textId="77777777" w:rsidR="001D4A50" w:rsidRPr="00DE5189" w:rsidRDefault="001D4A50" w:rsidP="00694840">
      <w:pPr>
        <w:tabs>
          <w:tab w:val="left" w:pos="8947"/>
        </w:tabs>
        <w:autoSpaceDE w:val="0"/>
        <w:autoSpaceDN w:val="0"/>
        <w:adjustRightInd w:val="0"/>
        <w:jc w:val="both"/>
        <w:rPr>
          <w:rFonts w:asciiTheme="majorHAnsi" w:hAnsiTheme="majorHAnsi" w:cstheme="majorHAnsi"/>
          <w:b/>
        </w:rPr>
      </w:pPr>
    </w:p>
    <w:p w14:paraId="1188050A" w14:textId="729218D6" w:rsidR="00DE5189" w:rsidRDefault="00DE5189" w:rsidP="00694840">
      <w:pPr>
        <w:tabs>
          <w:tab w:val="left" w:pos="8947"/>
        </w:tabs>
        <w:autoSpaceDE w:val="0"/>
        <w:autoSpaceDN w:val="0"/>
        <w:adjustRightInd w:val="0"/>
        <w:jc w:val="both"/>
        <w:rPr>
          <w:rFonts w:asciiTheme="majorHAnsi" w:hAnsiTheme="majorHAnsi" w:cstheme="majorHAnsi"/>
          <w:b/>
        </w:rPr>
      </w:pPr>
      <w:r w:rsidRPr="00DE5189">
        <w:rPr>
          <w:rFonts w:asciiTheme="majorHAnsi" w:hAnsiTheme="majorHAnsi" w:cstheme="majorHAnsi"/>
          <w:b/>
        </w:rPr>
        <w:t>PREFEITURA MUNICIPAL DE PRESIDENTE BERNARDES AVISO DE LICITAÇÃO. PROC. LICITATÓRIO Nº. 097/2023. TOMADA DE PREÇOS Nº. 003/2023.</w:t>
      </w:r>
    </w:p>
    <w:p w14:paraId="2A7DD245" w14:textId="6BF3B4DE" w:rsidR="001D4A50" w:rsidRPr="001D4A50" w:rsidRDefault="001D4A50" w:rsidP="00694840">
      <w:pPr>
        <w:tabs>
          <w:tab w:val="left" w:pos="8947"/>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Serviços de Calçamento em Alvenaria Poliédrica no Morro do Aquenta Sol. Data: 13/09/2023, às 09:00. Edital e informações: (32)3538-1136 ou pelo </w:t>
      </w:r>
      <w:proofErr w:type="spellStart"/>
      <w:r w:rsidRPr="001D4A50">
        <w:rPr>
          <w:rFonts w:asciiTheme="majorHAnsi" w:hAnsiTheme="majorHAnsi" w:cstheme="majorHAnsi"/>
        </w:rPr>
        <w:t>email</w:t>
      </w:r>
      <w:proofErr w:type="spellEnd"/>
      <w:r w:rsidRPr="001D4A50">
        <w:rPr>
          <w:rFonts w:asciiTheme="majorHAnsi" w:hAnsiTheme="majorHAnsi" w:cstheme="majorHAnsi"/>
        </w:rPr>
        <w:t xml:space="preserve"> </w:t>
      </w:r>
      <w:hyperlink r:id="rId41" w:history="1">
        <w:r w:rsidR="00DE5189" w:rsidRPr="0095052B">
          <w:rPr>
            <w:rStyle w:val="Hyperlink"/>
            <w:rFonts w:asciiTheme="majorHAnsi" w:hAnsiTheme="majorHAnsi" w:cstheme="majorHAnsi"/>
          </w:rPr>
          <w:t>licitacao@presidentebernardes.mg.gov.br</w:t>
        </w:r>
      </w:hyperlink>
      <w:r w:rsidR="00DE5189">
        <w:rPr>
          <w:rFonts w:asciiTheme="majorHAnsi" w:hAnsiTheme="majorHAnsi" w:cstheme="majorHAnsi"/>
        </w:rPr>
        <w:t xml:space="preserve"> </w:t>
      </w:r>
      <w:r w:rsidRPr="001D4A50">
        <w:rPr>
          <w:rFonts w:asciiTheme="majorHAnsi" w:hAnsiTheme="majorHAnsi" w:cstheme="majorHAnsi"/>
        </w:rPr>
        <w:t xml:space="preserve">ou pelo site </w:t>
      </w:r>
      <w:hyperlink r:id="rId42" w:history="1">
        <w:r w:rsidR="00DE5189" w:rsidRPr="0095052B">
          <w:rPr>
            <w:rStyle w:val="Hyperlink"/>
            <w:rFonts w:asciiTheme="majorHAnsi" w:hAnsiTheme="majorHAnsi" w:cstheme="majorHAnsi"/>
          </w:rPr>
          <w:t>www.presidentebernardes.mg.gov.br</w:t>
        </w:r>
      </w:hyperlink>
      <w:r w:rsidR="00DE5189">
        <w:rPr>
          <w:rFonts w:asciiTheme="majorHAnsi" w:hAnsiTheme="majorHAnsi" w:cstheme="majorHAnsi"/>
        </w:rPr>
        <w:t xml:space="preserve">. </w:t>
      </w:r>
    </w:p>
    <w:p w14:paraId="15D09DF9" w14:textId="77777777" w:rsidR="00694840" w:rsidRPr="001D4A50" w:rsidRDefault="00694840" w:rsidP="00694840">
      <w:pPr>
        <w:tabs>
          <w:tab w:val="left" w:pos="8947"/>
        </w:tabs>
        <w:autoSpaceDE w:val="0"/>
        <w:autoSpaceDN w:val="0"/>
        <w:adjustRightInd w:val="0"/>
        <w:jc w:val="both"/>
        <w:rPr>
          <w:rFonts w:asciiTheme="majorHAnsi" w:hAnsiTheme="majorHAnsi" w:cstheme="majorHAnsi"/>
        </w:rPr>
      </w:pPr>
    </w:p>
    <w:p w14:paraId="66304BF0" w14:textId="77777777" w:rsidR="00CC2BBB" w:rsidRPr="00DE5189" w:rsidRDefault="00CC2BBB" w:rsidP="00E72A1D">
      <w:pPr>
        <w:tabs>
          <w:tab w:val="left" w:pos="2355"/>
        </w:tabs>
        <w:autoSpaceDE w:val="0"/>
        <w:autoSpaceDN w:val="0"/>
        <w:adjustRightInd w:val="0"/>
        <w:jc w:val="both"/>
        <w:rPr>
          <w:rFonts w:asciiTheme="majorHAnsi" w:hAnsiTheme="majorHAnsi" w:cstheme="majorHAnsi"/>
          <w:b/>
        </w:rPr>
      </w:pPr>
    </w:p>
    <w:p w14:paraId="0BC93AB3" w14:textId="3056459E" w:rsidR="00F60FD6" w:rsidRPr="00DE5189" w:rsidRDefault="00DE5189" w:rsidP="00CC2BBB">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RIO CASCA AVISO DE LICITAÇÃO TOMADA DE PREÇOS Nº 3/2023 </w:t>
      </w:r>
    </w:p>
    <w:p w14:paraId="13982887" w14:textId="2659106C" w:rsidR="00CC2BBB" w:rsidRPr="001D4A50" w:rsidRDefault="00CC2BBB" w:rsidP="00CC2BBB">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 Prefeitura Municipal de Rio Casca, torna público que fará realizar licitação na Modalidade de Tomada de Preço nº 003/2023, no dia 14 de setembro de 2023 às 08:30 h, para contratação de empresa para execução de obras de construção da edificação do CMEI Lar Menino Jesus, no município de Rio Casca/MG, com pagamento de recursos provenientes da Justiça Federal - Seção Judiciária do Estado de Minas Gerais 12ª Vara Federal Cível e </w:t>
      </w:r>
      <w:r w:rsidRPr="001D4A50">
        <w:rPr>
          <w:rFonts w:asciiTheme="majorHAnsi" w:hAnsiTheme="majorHAnsi" w:cstheme="majorHAnsi"/>
        </w:rPr>
        <w:lastRenderedPageBreak/>
        <w:t xml:space="preserve">Agrária da SJMG PJE n° 1026867-93.2020.4.01.3800 - "Caso Samarco" (Desastre De Mariana) Decisão Ações de Fortalecimento da Educação Pública Municipal - Programa Agenda Integrada Rio Casca/MG. Maiores informações poderão ser obtidas pelo telefone do setor de licitações 31 3871-1545. </w:t>
      </w:r>
    </w:p>
    <w:p w14:paraId="65DE1352" w14:textId="77777777" w:rsidR="00CC2BBB" w:rsidRPr="001D4A50" w:rsidRDefault="00CC2BBB" w:rsidP="00E72A1D">
      <w:pPr>
        <w:tabs>
          <w:tab w:val="left" w:pos="2355"/>
        </w:tabs>
        <w:autoSpaceDE w:val="0"/>
        <w:autoSpaceDN w:val="0"/>
        <w:adjustRightInd w:val="0"/>
        <w:jc w:val="both"/>
        <w:rPr>
          <w:rFonts w:asciiTheme="majorHAnsi" w:hAnsiTheme="majorHAnsi" w:cstheme="majorHAnsi"/>
        </w:rPr>
      </w:pPr>
    </w:p>
    <w:p w14:paraId="7D4652E3" w14:textId="77777777" w:rsidR="00075C06" w:rsidRPr="001D4A50" w:rsidRDefault="00075C06" w:rsidP="00E72A1D">
      <w:pPr>
        <w:tabs>
          <w:tab w:val="left" w:pos="2355"/>
        </w:tabs>
        <w:autoSpaceDE w:val="0"/>
        <w:autoSpaceDN w:val="0"/>
        <w:adjustRightInd w:val="0"/>
        <w:jc w:val="both"/>
        <w:rPr>
          <w:rFonts w:asciiTheme="majorHAnsi" w:hAnsiTheme="majorHAnsi" w:cstheme="majorHAnsi"/>
        </w:rPr>
      </w:pPr>
    </w:p>
    <w:p w14:paraId="10EE7E69" w14:textId="11A948C3" w:rsidR="00DE5189" w:rsidRPr="00DE5189"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SANTA MARGARIDA SETOR DE LICITAÇÃO EXTRATO DE PUBLICAÇÃO TOMADA DE PREÇO 010/2023 </w:t>
      </w:r>
    </w:p>
    <w:p w14:paraId="0DE6D4F7" w14:textId="2874383F" w:rsidR="00075C06" w:rsidRPr="001D4A50" w:rsidRDefault="00075C06"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 Município de Santa Margarida-MG. Torna público, nos termos da Lei nº 8.666/93, a realização da Licitação, Processo Licitatório nº 120/2023, Tomada de Preços nº 010/2023. Objeto: contratação de pessoa jurídica especializada para a execução de obra de pavimentação em bloquete sextavado 35Mpa, meio-fio, sarjeta e passeio, na Rua Projetada A, distrito de Ribeirão de São Domingos, no município de Santa Margarida/MG, incluindo o fornecimento de todos os materiais, equipamentos e mão de obra necessária para a satisfatória prestação dos serviços, cuja origem dos recursos é o contrato de repasse nº 885186/2019/MDR/CAIXA - proposta nº 003246/2019 celebrado com o Ministério do Desenvolvimento Regional, com contrapartida do Município, visando o atendimento das necessidades da Secretaria Municipal de Obras, Serviços Urbanos e Habitação. Tipo: MENOR PREÇO GLOBAL A entrega e a abertura dos envelopes será às 08h00min (oito horas), do dia 13/09/2023 (quarta-feira), na sala de reuniões da Comissão Permanente de Licitações, à Praça Cônego Arnaldo, nº 78, Centro, Santa Margarida, Estado de Minas Gerais. Informações pelo telefone (31) 3875- 1337- ou (31) 3875- 1776, também pelo e-mail: </w:t>
      </w:r>
      <w:hyperlink r:id="rId43" w:history="1">
        <w:r w:rsidR="00DE5189" w:rsidRPr="0095052B">
          <w:rPr>
            <w:rStyle w:val="Hyperlink"/>
            <w:rFonts w:asciiTheme="majorHAnsi" w:hAnsiTheme="majorHAnsi" w:cstheme="majorHAnsi"/>
          </w:rPr>
          <w:t>licitacao@santamargarida.mg.gov.br</w:t>
        </w:r>
      </w:hyperlink>
      <w:r w:rsidRPr="001D4A50">
        <w:rPr>
          <w:rFonts w:asciiTheme="majorHAnsi" w:hAnsiTheme="majorHAnsi" w:cstheme="majorHAnsi"/>
        </w:rPr>
        <w:t>.</w:t>
      </w:r>
      <w:r w:rsidR="00DE5189">
        <w:rPr>
          <w:rFonts w:asciiTheme="majorHAnsi" w:hAnsiTheme="majorHAnsi" w:cstheme="majorHAnsi"/>
        </w:rPr>
        <w:t xml:space="preserve"> </w:t>
      </w:r>
      <w:proofErr w:type="gramStart"/>
      <w:r w:rsidRPr="001D4A50">
        <w:rPr>
          <w:rFonts w:asciiTheme="majorHAnsi" w:hAnsiTheme="majorHAnsi" w:cstheme="majorHAnsi"/>
        </w:rPr>
        <w:t>e</w:t>
      </w:r>
      <w:proofErr w:type="gramEnd"/>
      <w:r w:rsidRPr="001D4A50">
        <w:rPr>
          <w:rFonts w:asciiTheme="majorHAnsi" w:hAnsiTheme="majorHAnsi" w:cstheme="majorHAnsi"/>
        </w:rPr>
        <w:t xml:space="preserve"> endereço eletrônico </w:t>
      </w:r>
      <w:hyperlink r:id="rId44" w:history="1">
        <w:r w:rsidR="00CC2BBB" w:rsidRPr="001D4A50">
          <w:rPr>
            <w:rStyle w:val="Hyperlink"/>
            <w:rFonts w:asciiTheme="majorHAnsi" w:hAnsiTheme="majorHAnsi" w:cstheme="majorHAnsi"/>
          </w:rPr>
          <w:t>www.santamargarida.mg.gov.br</w:t>
        </w:r>
      </w:hyperlink>
      <w:r w:rsidR="001D4A50" w:rsidRPr="001D4A50">
        <w:rPr>
          <w:rFonts w:asciiTheme="majorHAnsi" w:hAnsiTheme="majorHAnsi" w:cstheme="majorHAnsi"/>
        </w:rPr>
        <w:t>.</w:t>
      </w:r>
    </w:p>
    <w:p w14:paraId="762B5C23" w14:textId="77777777" w:rsidR="001D4A50" w:rsidRPr="00DE5189" w:rsidRDefault="001D4A50" w:rsidP="00E72A1D">
      <w:pPr>
        <w:tabs>
          <w:tab w:val="left" w:pos="2355"/>
        </w:tabs>
        <w:autoSpaceDE w:val="0"/>
        <w:autoSpaceDN w:val="0"/>
        <w:adjustRightInd w:val="0"/>
        <w:jc w:val="both"/>
        <w:rPr>
          <w:rFonts w:asciiTheme="majorHAnsi" w:hAnsiTheme="majorHAnsi" w:cstheme="majorHAnsi"/>
          <w:b/>
        </w:rPr>
      </w:pPr>
    </w:p>
    <w:p w14:paraId="12892750" w14:textId="77777777" w:rsidR="001D4A50" w:rsidRPr="00DE5189" w:rsidRDefault="001D4A50" w:rsidP="00E72A1D">
      <w:pPr>
        <w:tabs>
          <w:tab w:val="left" w:pos="2355"/>
        </w:tabs>
        <w:autoSpaceDE w:val="0"/>
        <w:autoSpaceDN w:val="0"/>
        <w:adjustRightInd w:val="0"/>
        <w:jc w:val="both"/>
        <w:rPr>
          <w:rFonts w:asciiTheme="majorHAnsi" w:hAnsiTheme="majorHAnsi" w:cstheme="majorHAnsi"/>
          <w:b/>
        </w:rPr>
      </w:pPr>
    </w:p>
    <w:p w14:paraId="16D61742" w14:textId="3DF5C359" w:rsidR="00DE5189" w:rsidRPr="00DE5189"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SANTA BÁRBARA DO TUGÚRIO AVISO DE LICITAÇÃO. P. Nº 079/2023, C.C. Nº 002/2023 </w:t>
      </w:r>
    </w:p>
    <w:p w14:paraId="679A849F" w14:textId="2E46EA49" w:rsidR="00CC2BBB" w:rsidRPr="001D4A50" w:rsidRDefault="001D4A50"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especializada para execução de construção de infraestrutura - conjunto habitacional, conforme </w:t>
      </w:r>
      <w:proofErr w:type="spellStart"/>
      <w:r w:rsidRPr="001D4A50">
        <w:rPr>
          <w:rFonts w:asciiTheme="majorHAnsi" w:hAnsiTheme="majorHAnsi" w:cstheme="majorHAnsi"/>
        </w:rPr>
        <w:t>espe</w:t>
      </w:r>
      <w:proofErr w:type="spellEnd"/>
      <w:r w:rsidRPr="001D4A50">
        <w:rPr>
          <w:rFonts w:asciiTheme="majorHAnsi" w:hAnsiTheme="majorHAnsi" w:cstheme="majorHAnsi"/>
        </w:rPr>
        <w:t xml:space="preserve">- </w:t>
      </w:r>
      <w:proofErr w:type="spellStart"/>
      <w:r w:rsidRPr="001D4A50">
        <w:rPr>
          <w:rFonts w:asciiTheme="majorHAnsi" w:hAnsiTheme="majorHAnsi" w:cstheme="majorHAnsi"/>
        </w:rPr>
        <w:t>cificações</w:t>
      </w:r>
      <w:proofErr w:type="spellEnd"/>
      <w:r w:rsidRPr="001D4A50">
        <w:rPr>
          <w:rFonts w:asciiTheme="majorHAnsi" w:hAnsiTheme="majorHAnsi" w:cstheme="majorHAnsi"/>
        </w:rPr>
        <w:t xml:space="preserve"> e projeto anexo. Data das Propostas e Documentação: 28 de setembro de 2023, às 14h00min. O Edital completo poderá ser obtido junto à Comissão de Licitação, na sede da Prefeitura na Rua Camilo Silvério Mendes, Nº 84, Centro, Santa Bárbara do Tugúrio - MG, nos dias úteis, das 12:00 às 16:00 horas. Maiores informações pelo telefone (32) 3365-1133/3365-131, e no e-mail </w:t>
      </w:r>
      <w:hyperlink r:id="rId45" w:history="1">
        <w:r w:rsidR="00DE5189" w:rsidRPr="0095052B">
          <w:rPr>
            <w:rStyle w:val="Hyperlink"/>
            <w:rFonts w:asciiTheme="majorHAnsi" w:hAnsiTheme="majorHAnsi" w:cstheme="majorHAnsi"/>
          </w:rPr>
          <w:t>licitacao@santabarbaradotugurio.mg.gov.br</w:t>
        </w:r>
      </w:hyperlink>
      <w:r w:rsidR="00DE5189">
        <w:rPr>
          <w:rFonts w:asciiTheme="majorHAnsi" w:hAnsiTheme="majorHAnsi" w:cstheme="majorHAnsi"/>
        </w:rPr>
        <w:t xml:space="preserve">. </w:t>
      </w:r>
    </w:p>
    <w:p w14:paraId="3D021EB0" w14:textId="77777777" w:rsidR="00CC2BBB" w:rsidRPr="001D4A50" w:rsidRDefault="00CC2BBB" w:rsidP="00E72A1D">
      <w:pPr>
        <w:tabs>
          <w:tab w:val="left" w:pos="2355"/>
        </w:tabs>
        <w:autoSpaceDE w:val="0"/>
        <w:autoSpaceDN w:val="0"/>
        <w:adjustRightInd w:val="0"/>
        <w:jc w:val="both"/>
        <w:rPr>
          <w:rFonts w:asciiTheme="majorHAnsi" w:hAnsiTheme="majorHAnsi" w:cstheme="majorHAnsi"/>
        </w:rPr>
      </w:pPr>
    </w:p>
    <w:p w14:paraId="0A475060" w14:textId="77777777" w:rsidR="00DE5189" w:rsidRDefault="00DE5189" w:rsidP="00DE5189">
      <w:pPr>
        <w:tabs>
          <w:tab w:val="left" w:pos="2355"/>
        </w:tabs>
        <w:autoSpaceDE w:val="0"/>
        <w:autoSpaceDN w:val="0"/>
        <w:adjustRightInd w:val="0"/>
        <w:jc w:val="both"/>
        <w:rPr>
          <w:rFonts w:asciiTheme="majorHAnsi" w:hAnsiTheme="majorHAnsi" w:cstheme="majorHAnsi"/>
          <w:b/>
        </w:rPr>
      </w:pPr>
    </w:p>
    <w:p w14:paraId="5BF42048" w14:textId="77777777" w:rsidR="000D49DA" w:rsidRDefault="00DE5189" w:rsidP="00DE5189">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PRE</w:t>
      </w:r>
      <w:r w:rsidR="000D49DA">
        <w:rPr>
          <w:rFonts w:asciiTheme="majorHAnsi" w:hAnsiTheme="majorHAnsi" w:cstheme="majorHAnsi"/>
          <w:b/>
        </w:rPr>
        <w:t>FEITURA MUNICIPAL DE SEM PEIXE</w:t>
      </w:r>
    </w:p>
    <w:p w14:paraId="4492F070" w14:textId="77777777" w:rsidR="000D49DA" w:rsidRDefault="000D49DA" w:rsidP="00DE5189">
      <w:pPr>
        <w:tabs>
          <w:tab w:val="left" w:pos="2355"/>
        </w:tabs>
        <w:autoSpaceDE w:val="0"/>
        <w:autoSpaceDN w:val="0"/>
        <w:adjustRightInd w:val="0"/>
        <w:jc w:val="both"/>
        <w:rPr>
          <w:rFonts w:asciiTheme="majorHAnsi" w:hAnsiTheme="majorHAnsi" w:cstheme="majorHAnsi"/>
          <w:b/>
        </w:rPr>
      </w:pPr>
    </w:p>
    <w:p w14:paraId="5DE03144" w14:textId="3F874C9D" w:rsidR="00F60FD6" w:rsidRPr="00DE5189" w:rsidRDefault="00DE5189" w:rsidP="00DE5189">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DIVISÃO DE COMPRAS AVISO DE LICITAÇÃO TO</w:t>
      </w:r>
      <w:r>
        <w:rPr>
          <w:rFonts w:asciiTheme="majorHAnsi" w:hAnsiTheme="majorHAnsi" w:cstheme="majorHAnsi"/>
          <w:b/>
        </w:rPr>
        <w:t xml:space="preserve">MADA DE PREÇO 009/2023 </w:t>
      </w:r>
    </w:p>
    <w:p w14:paraId="15600B19" w14:textId="7CCEF1EA" w:rsidR="00CC2BBB" w:rsidRPr="001D4A50" w:rsidRDefault="00CC2BBB"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Objeto: contratação de empresa para execução de obra de calçamento em bloquete, meio fio e sarjeta, diversas estradas vicinais do município de sem peixe. Para mais informações: Sala de Licitações, Prefeitura Municipal de Sem Peixe, Rua José Antônio Nascimento, nº 440-B, Centro – CEP 35.441-000, tel. (31) 3857-5158. Edital disponível de segunda a sexta-feira, das 08:00 às 11:00 e de 12:30 às 17:00 horas na sede da Prefeitura Municipal.</w:t>
      </w:r>
    </w:p>
    <w:p w14:paraId="48AC04F7" w14:textId="77777777" w:rsidR="00DE5189" w:rsidRDefault="00DE5189" w:rsidP="00E72A1D">
      <w:pPr>
        <w:tabs>
          <w:tab w:val="left" w:pos="2355"/>
        </w:tabs>
        <w:autoSpaceDE w:val="0"/>
        <w:autoSpaceDN w:val="0"/>
        <w:adjustRightInd w:val="0"/>
        <w:jc w:val="both"/>
        <w:rPr>
          <w:rFonts w:asciiTheme="majorHAnsi" w:hAnsiTheme="majorHAnsi" w:cstheme="majorHAnsi"/>
          <w:b/>
        </w:rPr>
      </w:pPr>
    </w:p>
    <w:p w14:paraId="2A2393A6" w14:textId="7BC17B81" w:rsidR="00F60FD6" w:rsidRPr="00DE5189"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AVISO DE LICITAÇÃO. TOMADA DE PREÇO 010/2023. </w:t>
      </w:r>
    </w:p>
    <w:p w14:paraId="09C08DA2" w14:textId="31E401AD" w:rsidR="00CC2BBB" w:rsidRPr="001D4A50" w:rsidRDefault="00CC2BBB"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para execução de obra de calçamento em poliédrico, meio fio e sarjeta, diversas estradas vicinais do município de sem peixe, de forma parceladas. Para mais informações: Sala de Licitações, Prefeitura Municipal de Sem Peixe, Rua José Antônio Nascimento, nº 440-B, Centro – CEP 35.441-000, tel. (31) </w:t>
      </w:r>
      <w:r w:rsidRPr="001D4A50">
        <w:rPr>
          <w:rFonts w:asciiTheme="majorHAnsi" w:hAnsiTheme="majorHAnsi" w:cstheme="majorHAnsi"/>
        </w:rPr>
        <w:lastRenderedPageBreak/>
        <w:t>3857-5158. Edital disponível de segunda a sexta-feira, das 08:00 às 11:00 e de 12:30 às 17:00 horas na sede da Prefeitura Municipal.</w:t>
      </w:r>
    </w:p>
    <w:p w14:paraId="632460C6" w14:textId="77777777" w:rsidR="00694840" w:rsidRPr="00104319" w:rsidRDefault="00694840" w:rsidP="00E72A1D">
      <w:pPr>
        <w:tabs>
          <w:tab w:val="left" w:pos="2355"/>
        </w:tabs>
        <w:autoSpaceDE w:val="0"/>
        <w:autoSpaceDN w:val="0"/>
        <w:adjustRightInd w:val="0"/>
        <w:jc w:val="both"/>
        <w:rPr>
          <w:rFonts w:asciiTheme="majorHAnsi" w:hAnsiTheme="majorHAnsi" w:cstheme="majorHAnsi"/>
          <w:b/>
        </w:rPr>
      </w:pPr>
    </w:p>
    <w:p w14:paraId="05A183BE" w14:textId="77777777" w:rsidR="00694840" w:rsidRPr="00104319" w:rsidRDefault="00694840" w:rsidP="00E72A1D">
      <w:pPr>
        <w:tabs>
          <w:tab w:val="left" w:pos="2355"/>
        </w:tabs>
        <w:autoSpaceDE w:val="0"/>
        <w:autoSpaceDN w:val="0"/>
        <w:adjustRightInd w:val="0"/>
        <w:jc w:val="both"/>
        <w:rPr>
          <w:rFonts w:asciiTheme="majorHAnsi" w:hAnsiTheme="majorHAnsi" w:cstheme="majorHAnsi"/>
          <w:b/>
        </w:rPr>
      </w:pPr>
    </w:p>
    <w:p w14:paraId="36609DE5" w14:textId="07D21740" w:rsidR="00104319" w:rsidRPr="00104319" w:rsidRDefault="00104319" w:rsidP="00E72A1D">
      <w:pPr>
        <w:tabs>
          <w:tab w:val="left" w:pos="2355"/>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PREFEITURA MUNICIPAL DE </w:t>
      </w:r>
      <w:r>
        <w:rPr>
          <w:rFonts w:asciiTheme="majorHAnsi" w:hAnsiTheme="majorHAnsi" w:cstheme="majorHAnsi"/>
          <w:b/>
        </w:rPr>
        <w:t xml:space="preserve">TEÓFILO OTONI - </w:t>
      </w:r>
      <w:r w:rsidRPr="00104319">
        <w:rPr>
          <w:rFonts w:asciiTheme="majorHAnsi" w:hAnsiTheme="majorHAnsi" w:cstheme="majorHAnsi"/>
          <w:b/>
        </w:rPr>
        <w:t xml:space="preserve">AVISO DE LICITAÇÃO - TOMADA DE PREÇOS Nº 003/2023 </w:t>
      </w:r>
    </w:p>
    <w:p w14:paraId="17790BE6" w14:textId="0BAE1732" w:rsidR="001D4A50" w:rsidRPr="001D4A50" w:rsidRDefault="001D4A50"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O município de Teófilo Otoni/MG torna pública a realização da Tomada de Preços nº 003/2023 no dia 13/09/2023, às 9h - Objeto: Contratação de empresa de engenharia para execução de obras de calçamento em pavimento poliédrico na Rua Franca, Bairro Jardim São Paulo, no Município de Teófilo Otoni. A Íntegra do edital e demais informações atinentes ao certame estarão à disposição dos interessados na sala da Divisão de Licitação, situada na Avenida Luiz Boali nº 230, Centro, em dias úteis, no horário de 08h às 16h, no si</w:t>
      </w:r>
      <w:r w:rsidR="00104319">
        <w:rPr>
          <w:rFonts w:asciiTheme="majorHAnsi" w:hAnsiTheme="majorHAnsi" w:cstheme="majorHAnsi"/>
        </w:rPr>
        <w:t xml:space="preserve">te: </w:t>
      </w:r>
      <w:hyperlink r:id="rId46" w:history="1">
        <w:r w:rsidR="00104319" w:rsidRPr="0095052B">
          <w:rPr>
            <w:rStyle w:val="Hyperlink"/>
            <w:rFonts w:asciiTheme="majorHAnsi" w:hAnsiTheme="majorHAnsi" w:cstheme="majorHAnsi"/>
          </w:rPr>
          <w:t>www.transparencia.teofilootoni.mg.gov.br</w:t>
        </w:r>
      </w:hyperlink>
      <w:r w:rsidR="00104319">
        <w:rPr>
          <w:rFonts w:asciiTheme="majorHAnsi" w:hAnsiTheme="majorHAnsi" w:cstheme="majorHAnsi"/>
        </w:rPr>
        <w:t xml:space="preserve"> </w:t>
      </w:r>
      <w:r w:rsidRPr="001D4A50">
        <w:rPr>
          <w:rFonts w:asciiTheme="majorHAnsi" w:hAnsiTheme="majorHAnsi" w:cstheme="majorHAnsi"/>
        </w:rPr>
        <w:t xml:space="preserve">ou pelo e-mail: </w:t>
      </w:r>
      <w:hyperlink r:id="rId47" w:history="1">
        <w:r w:rsidR="001C6515" w:rsidRPr="0095052B">
          <w:rPr>
            <w:rStyle w:val="Hyperlink"/>
            <w:rFonts w:asciiTheme="majorHAnsi" w:hAnsiTheme="majorHAnsi" w:cstheme="majorHAnsi"/>
          </w:rPr>
          <w:t>licitacao@teofilootoni.mg.gov.br</w:t>
        </w:r>
      </w:hyperlink>
      <w:r w:rsidR="001C6515">
        <w:rPr>
          <w:rFonts w:asciiTheme="majorHAnsi" w:hAnsiTheme="majorHAnsi" w:cstheme="majorHAnsi"/>
        </w:rPr>
        <w:t xml:space="preserve">. </w:t>
      </w:r>
    </w:p>
    <w:p w14:paraId="6800FC5F" w14:textId="77777777" w:rsidR="001D4A50" w:rsidRPr="001D4A50" w:rsidRDefault="001D4A50" w:rsidP="00E72A1D">
      <w:pPr>
        <w:tabs>
          <w:tab w:val="left" w:pos="2355"/>
        </w:tabs>
        <w:autoSpaceDE w:val="0"/>
        <w:autoSpaceDN w:val="0"/>
        <w:adjustRightInd w:val="0"/>
        <w:jc w:val="both"/>
        <w:rPr>
          <w:rFonts w:asciiTheme="majorHAnsi" w:hAnsiTheme="majorHAnsi" w:cstheme="majorHAnsi"/>
        </w:rPr>
      </w:pPr>
    </w:p>
    <w:p w14:paraId="08DEB96F" w14:textId="77777777" w:rsidR="001D4A50" w:rsidRPr="00104319" w:rsidRDefault="001D4A50" w:rsidP="00E72A1D">
      <w:pPr>
        <w:tabs>
          <w:tab w:val="left" w:pos="2355"/>
        </w:tabs>
        <w:autoSpaceDE w:val="0"/>
        <w:autoSpaceDN w:val="0"/>
        <w:adjustRightInd w:val="0"/>
        <w:jc w:val="both"/>
        <w:rPr>
          <w:rFonts w:asciiTheme="majorHAnsi" w:hAnsiTheme="majorHAnsi" w:cstheme="majorHAnsi"/>
          <w:b/>
        </w:rPr>
      </w:pPr>
    </w:p>
    <w:p w14:paraId="44952976" w14:textId="77777777" w:rsidR="000D49DA" w:rsidRDefault="00DE5189" w:rsidP="00E72A1D">
      <w:pPr>
        <w:tabs>
          <w:tab w:val="left" w:pos="2355"/>
        </w:tabs>
        <w:autoSpaceDE w:val="0"/>
        <w:autoSpaceDN w:val="0"/>
        <w:adjustRightInd w:val="0"/>
        <w:jc w:val="both"/>
        <w:rPr>
          <w:rFonts w:asciiTheme="majorHAnsi" w:hAnsiTheme="majorHAnsi" w:cstheme="majorHAnsi"/>
          <w:b/>
        </w:rPr>
      </w:pPr>
      <w:r w:rsidRPr="00DE5189">
        <w:rPr>
          <w:rFonts w:asciiTheme="majorHAnsi" w:hAnsiTheme="majorHAnsi" w:cstheme="majorHAnsi"/>
          <w:b/>
        </w:rPr>
        <w:t xml:space="preserve">PREFEITURA MUNICIPAL DE </w:t>
      </w:r>
      <w:r>
        <w:rPr>
          <w:rFonts w:asciiTheme="majorHAnsi" w:hAnsiTheme="majorHAnsi" w:cstheme="majorHAnsi"/>
          <w:b/>
        </w:rPr>
        <w:t xml:space="preserve">UBERLÂNDIA </w:t>
      </w:r>
    </w:p>
    <w:p w14:paraId="0BA697E1" w14:textId="77777777" w:rsidR="000D49DA" w:rsidRDefault="000D49DA" w:rsidP="00E72A1D">
      <w:pPr>
        <w:tabs>
          <w:tab w:val="left" w:pos="2355"/>
        </w:tabs>
        <w:autoSpaceDE w:val="0"/>
        <w:autoSpaceDN w:val="0"/>
        <w:adjustRightInd w:val="0"/>
        <w:jc w:val="both"/>
        <w:rPr>
          <w:rFonts w:asciiTheme="majorHAnsi" w:hAnsiTheme="majorHAnsi" w:cstheme="majorHAnsi"/>
          <w:b/>
        </w:rPr>
      </w:pPr>
    </w:p>
    <w:p w14:paraId="79B59F7C" w14:textId="296465EA" w:rsidR="00104319" w:rsidRPr="00104319" w:rsidRDefault="00104319" w:rsidP="00E72A1D">
      <w:pPr>
        <w:tabs>
          <w:tab w:val="left" w:pos="2355"/>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CONCORRÊNCIA PÚBLICA Nº 410/2023. </w:t>
      </w:r>
    </w:p>
    <w:p w14:paraId="2047D483" w14:textId="30BC7FF1" w:rsidR="00694840" w:rsidRPr="001D4A50" w:rsidRDefault="00694840"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Aviso De Licitação. Critério De Julgamento “Menor Preço”. Empreitada Total Por Preço Unitário. Lei Federal Nº. 8.666/1993. Prefeitura Municipal De Uberlândia – Secretaria Municipal De Educação E Secretaria Municipal De Obras - por meio da DIRETORIA DE COMPRAS – Farão realizar licitação supramencionada - Objeto: Contratação de empresa para executar a obra de construção da Escola Municipal de Ensino Fundamental do Bairro Shopping Park, situada à Terezinha dos Anjos El </w:t>
      </w:r>
      <w:proofErr w:type="spellStart"/>
      <w:r w:rsidRPr="001D4A50">
        <w:rPr>
          <w:rFonts w:asciiTheme="majorHAnsi" w:hAnsiTheme="majorHAnsi" w:cstheme="majorHAnsi"/>
        </w:rPr>
        <w:t>Khatib</w:t>
      </w:r>
      <w:proofErr w:type="spellEnd"/>
      <w:r w:rsidRPr="001D4A50">
        <w:rPr>
          <w:rFonts w:asciiTheme="majorHAnsi" w:hAnsiTheme="majorHAnsi" w:cstheme="majorHAnsi"/>
        </w:rPr>
        <w:t xml:space="preserve">, Bairro Shopping Park, em Uberlândia / MG. O Edital encontra-se à disposição na Diretoria de Compras, na Av. Anselmo Alves dos Santos, nº. 600, bairro Santa Mônica, Uberlândia/MG, fone 0xx 34-3239-2488, das 12:00 às 17:00 horas, bem como, disponível no </w:t>
      </w:r>
      <w:r w:rsidR="00104319">
        <w:rPr>
          <w:rFonts w:asciiTheme="majorHAnsi" w:hAnsiTheme="majorHAnsi" w:cstheme="majorHAnsi"/>
        </w:rPr>
        <w:t xml:space="preserve">sítio </w:t>
      </w:r>
      <w:hyperlink r:id="rId48" w:history="1">
        <w:r w:rsidR="00104319" w:rsidRPr="0095052B">
          <w:rPr>
            <w:rStyle w:val="Hyperlink"/>
            <w:rFonts w:asciiTheme="majorHAnsi" w:hAnsiTheme="majorHAnsi" w:cstheme="majorHAnsi"/>
          </w:rPr>
          <w:t>www.uberlandia.mg.gov.br</w:t>
        </w:r>
      </w:hyperlink>
      <w:r w:rsidR="00104319">
        <w:rPr>
          <w:rFonts w:asciiTheme="majorHAnsi" w:hAnsiTheme="majorHAnsi" w:cstheme="majorHAnsi"/>
        </w:rPr>
        <w:t xml:space="preserve">. </w:t>
      </w:r>
      <w:r w:rsidRPr="001D4A50">
        <w:rPr>
          <w:rFonts w:asciiTheme="majorHAnsi" w:hAnsiTheme="majorHAnsi" w:cstheme="majorHAnsi"/>
        </w:rPr>
        <w:t xml:space="preserve">Entrega dos Envelopes e Sessão Pública para abertura no dia 02/10/2023 às 13:00 horas na Prefeitura Municipal de Uberlândia, situada na Av. Anselmo Alves dos Santos, nº 600, bloco II, 3º pavimento, bairro Santa Mônica, CEP 38.408-150. </w:t>
      </w:r>
    </w:p>
    <w:p w14:paraId="1743BD55" w14:textId="0884CCFB" w:rsidR="00E2189B" w:rsidRPr="00104319" w:rsidRDefault="00E2189B" w:rsidP="00E2189B">
      <w:pPr>
        <w:tabs>
          <w:tab w:val="left" w:pos="2355"/>
        </w:tabs>
        <w:autoSpaceDE w:val="0"/>
        <w:autoSpaceDN w:val="0"/>
        <w:adjustRightInd w:val="0"/>
        <w:jc w:val="center"/>
        <w:rPr>
          <w:rFonts w:asciiTheme="majorHAnsi" w:hAnsiTheme="majorHAnsi" w:cstheme="majorHAnsi"/>
          <w:b/>
        </w:rPr>
      </w:pPr>
    </w:p>
    <w:p w14:paraId="518A943D" w14:textId="78E12F33" w:rsidR="00E2189B" w:rsidRPr="00104319" w:rsidRDefault="00104319" w:rsidP="00E2189B">
      <w:pPr>
        <w:tabs>
          <w:tab w:val="left" w:pos="2355"/>
        </w:tabs>
        <w:autoSpaceDE w:val="0"/>
        <w:autoSpaceDN w:val="0"/>
        <w:adjustRightInd w:val="0"/>
        <w:jc w:val="both"/>
        <w:rPr>
          <w:rFonts w:asciiTheme="majorHAnsi" w:hAnsiTheme="majorHAnsi" w:cstheme="majorHAnsi"/>
          <w:b/>
        </w:rPr>
      </w:pPr>
      <w:r w:rsidRPr="00104319">
        <w:rPr>
          <w:rFonts w:asciiTheme="majorHAnsi" w:hAnsiTheme="majorHAnsi" w:cstheme="majorHAnsi"/>
          <w:b/>
        </w:rPr>
        <w:t>MINISTÉRIO DA EDUCAÇÃO - UNIVERSIDADE FEDERAL DE UBERLÂNDIA - CONCORRÊNCIA Nº 57/2023 - (LEI Nº 8.666/1993)</w:t>
      </w:r>
    </w:p>
    <w:p w14:paraId="69B86038" w14:textId="1046D9DC" w:rsidR="00E2189B" w:rsidRPr="001D4A50" w:rsidRDefault="00E2189B" w:rsidP="00E2189B">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Objeto: Objeto: OBRAS CIVIS DE EDIFICAÇÕES PREDIAIS. CONTRAÇÃO DE EMPRESA PARA CONSTRUÇÃO DA SEDE DA DIESU da Universidade Federal de Uberlândia. Reforma de Imóveis. CONTRATAÇÃO DE EMPRESA PARA REFORMA DOS GINASIOS G5 E G6</w:t>
      </w:r>
      <w:r w:rsidR="003B2CA5" w:rsidRPr="001D4A50">
        <w:rPr>
          <w:rFonts w:asciiTheme="majorHAnsi" w:hAnsiTheme="majorHAnsi" w:cstheme="majorHAnsi"/>
        </w:rPr>
        <w:t xml:space="preserve">. </w:t>
      </w:r>
      <w:r w:rsidRPr="001D4A50">
        <w:rPr>
          <w:rFonts w:asciiTheme="majorHAnsi" w:hAnsiTheme="majorHAnsi" w:cstheme="majorHAnsi"/>
        </w:rPr>
        <w:t xml:space="preserve">Edital a partir de: 24/08/2023 das 08:00 às 17:00 </w:t>
      </w:r>
      <w:proofErr w:type="spellStart"/>
      <w:r w:rsidRPr="001D4A50">
        <w:rPr>
          <w:rFonts w:asciiTheme="majorHAnsi" w:hAnsiTheme="majorHAnsi" w:cstheme="majorHAnsi"/>
        </w:rPr>
        <w:t>Hs</w:t>
      </w:r>
      <w:proofErr w:type="spellEnd"/>
      <w:r w:rsidR="00104319">
        <w:rPr>
          <w:rFonts w:asciiTheme="majorHAnsi" w:hAnsiTheme="majorHAnsi" w:cstheme="majorHAnsi"/>
        </w:rPr>
        <w:t xml:space="preserve"> - </w:t>
      </w:r>
      <w:r w:rsidRPr="001D4A50">
        <w:rPr>
          <w:rFonts w:asciiTheme="majorHAnsi" w:hAnsiTheme="majorHAnsi" w:cstheme="majorHAnsi"/>
        </w:rPr>
        <w:t>Endereço: Av. João Naves de Ávila, Nº 2121, Campus Santa Mônica - Santa Mônica - Uberlândia (MG)</w:t>
      </w:r>
      <w:r w:rsidR="00104319">
        <w:rPr>
          <w:rFonts w:asciiTheme="majorHAnsi" w:hAnsiTheme="majorHAnsi" w:cstheme="majorHAnsi"/>
        </w:rPr>
        <w:t xml:space="preserve"> - </w:t>
      </w:r>
      <w:r w:rsidRPr="001D4A50">
        <w:rPr>
          <w:rFonts w:asciiTheme="majorHAnsi" w:hAnsiTheme="majorHAnsi" w:cstheme="majorHAnsi"/>
        </w:rPr>
        <w:t>Entrega da Proposta: 25/09/2023 às 09:00Hs</w:t>
      </w:r>
      <w:r w:rsidR="00104319">
        <w:rPr>
          <w:rFonts w:asciiTheme="majorHAnsi" w:hAnsiTheme="majorHAnsi" w:cstheme="majorHAnsi"/>
        </w:rPr>
        <w:t>.</w:t>
      </w:r>
    </w:p>
    <w:p w14:paraId="756D1ED4" w14:textId="77777777" w:rsidR="003B2CA5" w:rsidRPr="001D4A50" w:rsidRDefault="003B2CA5" w:rsidP="00E2189B">
      <w:pPr>
        <w:tabs>
          <w:tab w:val="left" w:pos="2355"/>
        </w:tabs>
        <w:autoSpaceDE w:val="0"/>
        <w:autoSpaceDN w:val="0"/>
        <w:adjustRightInd w:val="0"/>
        <w:jc w:val="both"/>
        <w:rPr>
          <w:rFonts w:asciiTheme="majorHAnsi" w:hAnsiTheme="majorHAnsi" w:cstheme="majorHAnsi"/>
        </w:rPr>
      </w:pPr>
    </w:p>
    <w:p w14:paraId="7644A239" w14:textId="77777777" w:rsidR="003B2CA5" w:rsidRPr="00104319" w:rsidRDefault="003B2CA5" w:rsidP="00E2189B">
      <w:pPr>
        <w:tabs>
          <w:tab w:val="left" w:pos="2355"/>
        </w:tabs>
        <w:autoSpaceDE w:val="0"/>
        <w:autoSpaceDN w:val="0"/>
        <w:adjustRightInd w:val="0"/>
        <w:jc w:val="both"/>
        <w:rPr>
          <w:rFonts w:asciiTheme="majorHAnsi" w:hAnsiTheme="majorHAnsi" w:cstheme="majorHAnsi"/>
          <w:b/>
        </w:rPr>
      </w:pPr>
    </w:p>
    <w:p w14:paraId="2C361423" w14:textId="14FEEE32" w:rsidR="00F60FD6" w:rsidRPr="00104319" w:rsidRDefault="00104319" w:rsidP="00E2189B">
      <w:pPr>
        <w:tabs>
          <w:tab w:val="left" w:pos="2355"/>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COMPANHIA DE DESENVOLVIMENTO DOS VALES DO SÃO FRANCISCO E DO PARNAÍBA - 1ª SUPERINTENDÊNCIA REGIONAL - AVISO DE LICITAÇÃO RDC ELETRÔNICO Nº 24/2023 - UASG 195005 Nº PROCESSO: 59510001538202329. </w:t>
      </w:r>
    </w:p>
    <w:p w14:paraId="64B86E77" w14:textId="0A0C3233" w:rsidR="00896DFA" w:rsidRPr="001D4A50" w:rsidRDefault="003B2CA5"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Execução de obras de pavimentação em Tratamento Superficial Duplo (TSD) da estrada de acesso à Comunidade de Brejo dos Mártires, no município de Gameleiras, na área de atuação da 1ª Superintendência Regional da Codevasf, no estado de Minas Gerais. Total de Itens Licitados: 1. Edital: 23/08/2023 das 08h00 às 12h00 e das 14h00 às 17h30. Endereço: Av. Geraldo Athayde, N.º 483, Alto São João - Montes Claros/MG ou </w:t>
      </w:r>
      <w:hyperlink r:id="rId49" w:history="1">
        <w:r w:rsidR="00DE5189" w:rsidRPr="0095052B">
          <w:rPr>
            <w:rStyle w:val="Hyperlink"/>
            <w:rFonts w:asciiTheme="majorHAnsi" w:hAnsiTheme="majorHAnsi" w:cstheme="majorHAnsi"/>
          </w:rPr>
          <w:t>https://www.gov.br/compras/edital/195005-99-00024-2023</w:t>
        </w:r>
      </w:hyperlink>
      <w:r w:rsidR="00DE5189">
        <w:rPr>
          <w:rFonts w:asciiTheme="majorHAnsi" w:hAnsiTheme="majorHAnsi" w:cstheme="majorHAnsi"/>
        </w:rPr>
        <w:t xml:space="preserve">. </w:t>
      </w:r>
      <w:r w:rsidRPr="001D4A50">
        <w:rPr>
          <w:rFonts w:asciiTheme="majorHAnsi" w:hAnsiTheme="majorHAnsi" w:cstheme="majorHAnsi"/>
        </w:rPr>
        <w:t xml:space="preserve">Entrega das Propostas: a partir de 23/08/2023 às </w:t>
      </w:r>
      <w:r w:rsidRPr="001D4A50">
        <w:rPr>
          <w:rFonts w:asciiTheme="majorHAnsi" w:hAnsiTheme="majorHAnsi" w:cstheme="majorHAnsi"/>
        </w:rPr>
        <w:lastRenderedPageBreak/>
        <w:t xml:space="preserve">08h00 no site </w:t>
      </w:r>
      <w:hyperlink r:id="rId50" w:history="1">
        <w:r w:rsidR="00DE5189" w:rsidRPr="0095052B">
          <w:rPr>
            <w:rStyle w:val="Hyperlink"/>
            <w:rFonts w:asciiTheme="majorHAnsi" w:hAnsiTheme="majorHAnsi" w:cstheme="majorHAnsi"/>
          </w:rPr>
          <w:t>www.gov.br/compras/ptbr/</w:t>
        </w:r>
      </w:hyperlink>
      <w:r w:rsidR="00DE5189">
        <w:rPr>
          <w:rFonts w:asciiTheme="majorHAnsi" w:hAnsiTheme="majorHAnsi" w:cstheme="majorHAnsi"/>
        </w:rPr>
        <w:t xml:space="preserve">. </w:t>
      </w:r>
      <w:r w:rsidRPr="001D4A50">
        <w:rPr>
          <w:rFonts w:asciiTheme="majorHAnsi" w:hAnsiTheme="majorHAnsi" w:cstheme="majorHAnsi"/>
        </w:rPr>
        <w:t>Abertura das Propostas: 18/09/2023 às 10h00 no site www.gov.br/compras/</w:t>
      </w:r>
      <w:proofErr w:type="spellStart"/>
      <w:r w:rsidRPr="001D4A50">
        <w:rPr>
          <w:rFonts w:asciiTheme="majorHAnsi" w:hAnsiTheme="majorHAnsi" w:cstheme="majorHAnsi"/>
        </w:rPr>
        <w:t>pt-br</w:t>
      </w:r>
      <w:proofErr w:type="spellEnd"/>
      <w:r w:rsidRPr="001D4A50">
        <w:rPr>
          <w:rFonts w:asciiTheme="majorHAnsi" w:hAnsiTheme="majorHAnsi" w:cstheme="majorHAnsi"/>
        </w:rPr>
        <w:t>/. 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www.gov.br/compras</w:t>
      </w:r>
      <w:r w:rsidR="00DE5189">
        <w:rPr>
          <w:rFonts w:asciiTheme="majorHAnsi" w:hAnsiTheme="majorHAnsi" w:cstheme="majorHAnsi"/>
        </w:rPr>
        <w:t xml:space="preserve"> e no site </w:t>
      </w:r>
      <w:hyperlink r:id="rId51" w:history="1">
        <w:r w:rsidR="00DE5189" w:rsidRPr="0095052B">
          <w:rPr>
            <w:rStyle w:val="Hyperlink"/>
            <w:rFonts w:asciiTheme="majorHAnsi" w:hAnsiTheme="majorHAnsi" w:cstheme="majorHAnsi"/>
          </w:rPr>
          <w:t>www.codevasf.gov.br</w:t>
        </w:r>
      </w:hyperlink>
      <w:r w:rsidR="00DE5189">
        <w:rPr>
          <w:rFonts w:asciiTheme="majorHAnsi" w:hAnsiTheme="majorHAnsi" w:cstheme="majorHAnsi"/>
        </w:rPr>
        <w:t xml:space="preserve">. </w:t>
      </w:r>
      <w:r w:rsidRPr="001D4A50">
        <w:rPr>
          <w:rFonts w:asciiTheme="majorHAnsi" w:hAnsiTheme="majorHAnsi" w:cstheme="majorHAnsi"/>
        </w:rPr>
        <w:t>A licitante vencedora deverá comprovar que possui capital social mínimo de 10% (dez por cento) do valor do orçamento de referência da Codevasf</w:t>
      </w:r>
      <w:r w:rsidR="00104319">
        <w:rPr>
          <w:rFonts w:asciiTheme="majorHAnsi" w:hAnsiTheme="majorHAnsi" w:cstheme="majorHAnsi"/>
        </w:rPr>
        <w:t>.</w:t>
      </w:r>
    </w:p>
    <w:p w14:paraId="14491882" w14:textId="77777777" w:rsidR="007D0334" w:rsidRPr="001D4A50" w:rsidRDefault="007D0334" w:rsidP="00E72A1D">
      <w:pPr>
        <w:tabs>
          <w:tab w:val="left" w:pos="2355"/>
        </w:tabs>
        <w:autoSpaceDE w:val="0"/>
        <w:autoSpaceDN w:val="0"/>
        <w:adjustRightInd w:val="0"/>
        <w:jc w:val="both"/>
        <w:rPr>
          <w:rFonts w:asciiTheme="majorHAnsi" w:hAnsiTheme="majorHAnsi" w:cstheme="majorHAnsi"/>
        </w:rPr>
      </w:pPr>
    </w:p>
    <w:p w14:paraId="7AB7EFFC" w14:textId="77777777" w:rsidR="007D0334" w:rsidRPr="001D4A50" w:rsidRDefault="007D0334" w:rsidP="00E72A1D">
      <w:pPr>
        <w:tabs>
          <w:tab w:val="left" w:pos="2355"/>
        </w:tabs>
        <w:autoSpaceDE w:val="0"/>
        <w:autoSpaceDN w:val="0"/>
        <w:adjustRightInd w:val="0"/>
        <w:jc w:val="both"/>
        <w:rPr>
          <w:rFonts w:asciiTheme="majorHAnsi" w:hAnsiTheme="majorHAnsi" w:cstheme="majorHAnsi"/>
        </w:rPr>
      </w:pPr>
    </w:p>
    <w:p w14:paraId="651FFB0B" w14:textId="1107FE6A" w:rsidR="007D0334" w:rsidRPr="001D4A50" w:rsidRDefault="007D0334" w:rsidP="007D0334">
      <w:pPr>
        <w:tabs>
          <w:tab w:val="left" w:pos="2355"/>
        </w:tabs>
        <w:autoSpaceDE w:val="0"/>
        <w:autoSpaceDN w:val="0"/>
        <w:adjustRightInd w:val="0"/>
        <w:jc w:val="center"/>
        <w:rPr>
          <w:rFonts w:asciiTheme="majorHAnsi" w:hAnsiTheme="majorHAnsi" w:cstheme="majorHAnsi"/>
          <w:b/>
        </w:rPr>
      </w:pPr>
      <w:r w:rsidRPr="001D4A50">
        <w:rPr>
          <w:rFonts w:asciiTheme="majorHAnsi" w:hAnsiTheme="majorHAnsi" w:cstheme="majorHAnsi"/>
          <w:b/>
        </w:rPr>
        <w:t>ESTADO DA BAHIA</w:t>
      </w:r>
    </w:p>
    <w:p w14:paraId="4F0F4B54" w14:textId="77777777" w:rsidR="007D0334" w:rsidRPr="00104319" w:rsidRDefault="007D0334" w:rsidP="00E72A1D">
      <w:pPr>
        <w:tabs>
          <w:tab w:val="left" w:pos="2355"/>
        </w:tabs>
        <w:autoSpaceDE w:val="0"/>
        <w:autoSpaceDN w:val="0"/>
        <w:adjustRightInd w:val="0"/>
        <w:jc w:val="both"/>
        <w:rPr>
          <w:rFonts w:asciiTheme="majorHAnsi" w:hAnsiTheme="majorHAnsi" w:cstheme="majorHAnsi"/>
          <w:b/>
        </w:rPr>
      </w:pPr>
    </w:p>
    <w:p w14:paraId="3584A47A" w14:textId="2111A9FC" w:rsidR="00F60FD6" w:rsidRPr="00104319" w:rsidRDefault="00104319" w:rsidP="00E72A1D">
      <w:pPr>
        <w:tabs>
          <w:tab w:val="left" w:pos="2355"/>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SECRETARIA DE INFRAESTRUTURA HÍDRICA E SANEAMENTO COMPANHIA DE ENGENHARIA HÍDRICA E DE SANEAMENTO DA BAHIA – CERB - LICITAÇÃO - LICITAÇÃO Nº2023009 - SEI- 039.0798.2023.0003487-10. </w:t>
      </w:r>
    </w:p>
    <w:p w14:paraId="0EE4B1C4" w14:textId="286B14E6" w:rsidR="003B2CA5" w:rsidRPr="001D4A50" w:rsidRDefault="007D0334"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SECRETARIA DE INFRAESTRUTURA HÍDRICA E SANEAMENTO - SIHS COMPANHIA DE ENGENHARIA HÍDRICA E DE SANEAMENTO DA BAHIA - CERB Tipo: Menor Preço Global. Modo de Disputa: Fechada. Objeto: Contratação de Empresa Especializada para Execução de Obras para Implantação de Sistemas Integrados de Abastecimento de Água, padrão CERB PSSAA_06 em 08 (oito) Aldeias Indígenas com Trabalho Técnico e Social - TTS, nos municípios da Barreiras, Ibotirama, Itamaraju, Prado e Santa Cruz de Cabrália, no Estado da Bahia. Esta licitação obedecerá, integralmente, as disposições da Lei Federal nº13.303/16 e Legislações pertinentes. A Comissão Permanente de Licitação - CPL, avisa aos senhores licitantes que de acordo com a legislação e em obediência ao prazo legal está republicando o presente edital face à alteração nos Termos de Referência, item “8.3. Qualificação Técnica”, respeitando o interstício legal de 15 (quinze) dias úteis. Abertura: 18.09.2023 às 14h30. Os interessados poderão obter informações e/ou o edital e seus anexos após sua disponibilização, no endereço: 3ª Av. nº300, sala de Reunião de Licitação, CAB, </w:t>
      </w:r>
      <w:proofErr w:type="spellStart"/>
      <w:r w:rsidRPr="001D4A50">
        <w:rPr>
          <w:rFonts w:asciiTheme="majorHAnsi" w:hAnsiTheme="majorHAnsi" w:cstheme="majorHAnsi"/>
        </w:rPr>
        <w:t>Salvador-BA</w:t>
      </w:r>
      <w:proofErr w:type="spellEnd"/>
      <w:r w:rsidRPr="001D4A50">
        <w:rPr>
          <w:rFonts w:asciiTheme="majorHAnsi" w:hAnsiTheme="majorHAnsi" w:cstheme="majorHAnsi"/>
        </w:rPr>
        <w:t>, de segunda a sexta-feira, das 08h30min às 11h30min e das 14h00min às 17h00min ou pelo endereço eletr</w:t>
      </w:r>
      <w:r w:rsidR="00104319">
        <w:rPr>
          <w:rFonts w:asciiTheme="majorHAnsi" w:hAnsiTheme="majorHAnsi" w:cstheme="majorHAnsi"/>
        </w:rPr>
        <w:t xml:space="preserve">ônico: </w:t>
      </w:r>
      <w:hyperlink r:id="rId52" w:history="1">
        <w:r w:rsidR="00104319" w:rsidRPr="0095052B">
          <w:rPr>
            <w:rStyle w:val="Hyperlink"/>
            <w:rFonts w:asciiTheme="majorHAnsi" w:hAnsiTheme="majorHAnsi" w:cstheme="majorHAnsi"/>
          </w:rPr>
          <w:t>www.comprasnet.ba.gov.br</w:t>
        </w:r>
      </w:hyperlink>
      <w:r w:rsidR="00104319">
        <w:rPr>
          <w:rFonts w:asciiTheme="majorHAnsi" w:hAnsiTheme="majorHAnsi" w:cstheme="majorHAnsi"/>
        </w:rPr>
        <w:t xml:space="preserve"> </w:t>
      </w:r>
      <w:r w:rsidRPr="001D4A50">
        <w:rPr>
          <w:rFonts w:asciiTheme="majorHAnsi" w:hAnsiTheme="majorHAnsi" w:cstheme="majorHAnsi"/>
        </w:rPr>
        <w:t xml:space="preserve">e/ou licitacoescerb.ba.gov. </w:t>
      </w:r>
      <w:proofErr w:type="spellStart"/>
      <w:proofErr w:type="gramStart"/>
      <w:r w:rsidRPr="001D4A50">
        <w:rPr>
          <w:rFonts w:asciiTheme="majorHAnsi" w:hAnsiTheme="majorHAnsi" w:cstheme="majorHAnsi"/>
        </w:rPr>
        <w:t>br</w:t>
      </w:r>
      <w:proofErr w:type="spellEnd"/>
      <w:proofErr w:type="gramEnd"/>
      <w:r w:rsidRPr="001D4A50">
        <w:rPr>
          <w:rFonts w:asciiTheme="majorHAnsi" w:hAnsiTheme="majorHAnsi" w:cstheme="majorHAnsi"/>
        </w:rPr>
        <w:t>, cpl@cerb.ba.gov.br, 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53" w:history="1">
        <w:r w:rsidR="00CD3384" w:rsidRPr="001D4A50">
          <w:rPr>
            <w:rStyle w:val="Hyperlink"/>
            <w:rFonts w:asciiTheme="majorHAnsi" w:hAnsiTheme="majorHAnsi" w:cstheme="majorHAnsi"/>
          </w:rPr>
          <w:t>www.portalseibahia.saeb.ba.gov.br</w:t>
        </w:r>
      </w:hyperlink>
      <w:r w:rsidR="00CD3384" w:rsidRPr="001D4A50">
        <w:rPr>
          <w:rFonts w:asciiTheme="majorHAnsi" w:hAnsiTheme="majorHAnsi" w:cstheme="majorHAnsi"/>
        </w:rPr>
        <w:t>).</w:t>
      </w:r>
    </w:p>
    <w:p w14:paraId="783B573E" w14:textId="77777777" w:rsidR="00CD3384" w:rsidRPr="001D4A50" w:rsidRDefault="00CD3384" w:rsidP="00E72A1D">
      <w:pPr>
        <w:tabs>
          <w:tab w:val="left" w:pos="2355"/>
        </w:tabs>
        <w:autoSpaceDE w:val="0"/>
        <w:autoSpaceDN w:val="0"/>
        <w:adjustRightInd w:val="0"/>
        <w:jc w:val="both"/>
        <w:rPr>
          <w:rFonts w:asciiTheme="majorHAnsi" w:hAnsiTheme="majorHAnsi" w:cstheme="majorHAnsi"/>
        </w:rPr>
      </w:pPr>
    </w:p>
    <w:p w14:paraId="56566824" w14:textId="77777777" w:rsidR="00CD3384" w:rsidRPr="00104319" w:rsidRDefault="00CD3384" w:rsidP="00E72A1D">
      <w:pPr>
        <w:tabs>
          <w:tab w:val="left" w:pos="2355"/>
        </w:tabs>
        <w:autoSpaceDE w:val="0"/>
        <w:autoSpaceDN w:val="0"/>
        <w:adjustRightInd w:val="0"/>
        <w:jc w:val="both"/>
        <w:rPr>
          <w:rFonts w:asciiTheme="majorHAnsi" w:hAnsiTheme="majorHAnsi" w:cstheme="majorHAnsi"/>
          <w:b/>
        </w:rPr>
      </w:pPr>
    </w:p>
    <w:p w14:paraId="60DB2942" w14:textId="77777777" w:rsidR="00F60FD6" w:rsidRPr="00104319" w:rsidRDefault="00CD3384" w:rsidP="00E72A1D">
      <w:pPr>
        <w:tabs>
          <w:tab w:val="left" w:pos="2355"/>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PREFEITURA MUNICIPAL DE CANDEIAS AVISO DE ADIAMENTO CONCORRÊNCIA Nº 16/2023 </w:t>
      </w:r>
    </w:p>
    <w:p w14:paraId="4BE61288" w14:textId="52CAA98F" w:rsidR="00CD3384" w:rsidRPr="001D4A50" w:rsidRDefault="00CD3384"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 Prefeitura Municipal de Candeias/BA comunica aos interessados que, em virtude de correção da planilha orçamentária, fica ADIADA a sessão de abertura da Concorrência nº 016/2023, cujo objeto é CONTRATAÇÃO DE EMPRESA ESPECIALIZADA EM ENGENHARIA PARA CONSTRUÇÃO DE PRAÇA E IMPLANTAÇÃO DO NOVO POSTO DE SAÚDE FAMILIAR NO BAIRRO DA NOVA BRASÍLIA, CANDEIAS - BAHIA, marcada inicialmente dia 30/08/2023 às 10h00min, PARA O DIA 25/09/2023 às 10h00min. Edital e anexos reformulados estão disponíveis no site </w:t>
      </w:r>
      <w:hyperlink r:id="rId54" w:history="1">
        <w:r w:rsidRPr="001D4A50">
          <w:rPr>
            <w:rStyle w:val="Hyperlink"/>
            <w:rFonts w:asciiTheme="majorHAnsi" w:hAnsiTheme="majorHAnsi" w:cstheme="majorHAnsi"/>
          </w:rPr>
          <w:t>https://sai.io.org.br/ba/candeias/site/licitacoes</w:t>
        </w:r>
      </w:hyperlink>
      <w:r w:rsidRPr="001D4A50">
        <w:rPr>
          <w:rFonts w:asciiTheme="majorHAnsi" w:hAnsiTheme="majorHAnsi" w:cstheme="majorHAnsi"/>
        </w:rPr>
        <w:t>.</w:t>
      </w:r>
    </w:p>
    <w:p w14:paraId="156A078C" w14:textId="77777777" w:rsidR="00CD3384" w:rsidRPr="001D4A50" w:rsidRDefault="00CD3384" w:rsidP="00E72A1D">
      <w:pPr>
        <w:tabs>
          <w:tab w:val="left" w:pos="2355"/>
        </w:tabs>
        <w:autoSpaceDE w:val="0"/>
        <w:autoSpaceDN w:val="0"/>
        <w:adjustRightInd w:val="0"/>
        <w:jc w:val="both"/>
        <w:rPr>
          <w:rFonts w:asciiTheme="majorHAnsi" w:hAnsiTheme="majorHAnsi" w:cstheme="majorHAnsi"/>
        </w:rPr>
      </w:pPr>
    </w:p>
    <w:p w14:paraId="7C3EE7B3" w14:textId="77777777" w:rsidR="00CD3384" w:rsidRPr="001D4A50" w:rsidRDefault="00CD3384" w:rsidP="00E72A1D">
      <w:pPr>
        <w:tabs>
          <w:tab w:val="left" w:pos="2355"/>
        </w:tabs>
        <w:autoSpaceDE w:val="0"/>
        <w:autoSpaceDN w:val="0"/>
        <w:adjustRightInd w:val="0"/>
        <w:jc w:val="both"/>
        <w:rPr>
          <w:rFonts w:asciiTheme="majorHAnsi" w:hAnsiTheme="majorHAnsi" w:cstheme="majorHAnsi"/>
        </w:rPr>
      </w:pPr>
    </w:p>
    <w:p w14:paraId="144BAAE7" w14:textId="2F7BA563" w:rsidR="00CD3384" w:rsidRPr="00104319" w:rsidRDefault="00CD3384" w:rsidP="00F60FD6">
      <w:pPr>
        <w:tabs>
          <w:tab w:val="left" w:pos="2355"/>
        </w:tabs>
        <w:autoSpaceDE w:val="0"/>
        <w:autoSpaceDN w:val="0"/>
        <w:adjustRightInd w:val="0"/>
        <w:jc w:val="center"/>
        <w:rPr>
          <w:rFonts w:asciiTheme="majorHAnsi" w:hAnsiTheme="majorHAnsi" w:cstheme="majorHAnsi"/>
          <w:b/>
        </w:rPr>
      </w:pPr>
      <w:r w:rsidRPr="00104319">
        <w:rPr>
          <w:rFonts w:asciiTheme="majorHAnsi" w:hAnsiTheme="majorHAnsi" w:cstheme="majorHAnsi"/>
          <w:b/>
        </w:rPr>
        <w:t>ESTADO DO ESPÍRITO SANTO</w:t>
      </w:r>
    </w:p>
    <w:p w14:paraId="321F7346" w14:textId="77777777" w:rsidR="00CD3384" w:rsidRPr="00104319" w:rsidRDefault="00CD3384" w:rsidP="00E72A1D">
      <w:pPr>
        <w:tabs>
          <w:tab w:val="left" w:pos="2355"/>
        </w:tabs>
        <w:autoSpaceDE w:val="0"/>
        <w:autoSpaceDN w:val="0"/>
        <w:adjustRightInd w:val="0"/>
        <w:jc w:val="both"/>
        <w:rPr>
          <w:rFonts w:asciiTheme="majorHAnsi" w:hAnsiTheme="majorHAnsi" w:cstheme="majorHAnsi"/>
          <w:b/>
        </w:rPr>
      </w:pPr>
    </w:p>
    <w:p w14:paraId="43D7B1F5" w14:textId="77777777" w:rsidR="00F60FD6" w:rsidRPr="001D4A50" w:rsidRDefault="00CD3384" w:rsidP="00E72A1D">
      <w:pPr>
        <w:tabs>
          <w:tab w:val="left" w:pos="2355"/>
        </w:tabs>
        <w:autoSpaceDE w:val="0"/>
        <w:autoSpaceDN w:val="0"/>
        <w:adjustRightInd w:val="0"/>
        <w:jc w:val="both"/>
        <w:rPr>
          <w:rFonts w:asciiTheme="majorHAnsi" w:hAnsiTheme="majorHAnsi" w:cstheme="majorHAnsi"/>
        </w:rPr>
      </w:pPr>
      <w:r w:rsidRPr="00104319">
        <w:rPr>
          <w:rFonts w:asciiTheme="majorHAnsi" w:hAnsiTheme="majorHAnsi" w:cstheme="majorHAnsi"/>
          <w:b/>
        </w:rPr>
        <w:t>PREFEITURA MUNICIPAL DE MIMOSO DO SUL AVISO DE LICITAÇÃO CONCORRÊNCIA PÚBLICA Nº 2/2023</w:t>
      </w:r>
      <w:r w:rsidRPr="001D4A50">
        <w:rPr>
          <w:rFonts w:asciiTheme="majorHAnsi" w:hAnsiTheme="majorHAnsi" w:cstheme="majorHAnsi"/>
        </w:rPr>
        <w:t xml:space="preserve"> </w:t>
      </w:r>
    </w:p>
    <w:p w14:paraId="49A98803" w14:textId="0F9B6D7E" w:rsidR="00CD3384" w:rsidRPr="001D4A50" w:rsidRDefault="00CD3384"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lastRenderedPageBreak/>
        <w:t xml:space="preserve">O MUNICÍPIO DE MIMOSO DO SUL/ES, por sua Comissão Permanente de Licitação, torna público, para conhecimento dos interessados, que realizará licitação, na modalidade de Concorrência, para a contratação de empresa especializada para executar os serviços de manutenção, reforma, e pequenas obras em edificações, logradouros públicos, praças e pontes, na sede e distritos do município de Mimoso do Sul, Estado do Espírito Santo, no dia 27/09/2023, às 08h00 (oito horas), na Sala do Departamento de Licitações e Contratos da Prefeitura Municipal de Mimoso do Sul, localizada no </w:t>
      </w:r>
      <w:proofErr w:type="spellStart"/>
      <w:r w:rsidRPr="001D4A50">
        <w:rPr>
          <w:rFonts w:asciiTheme="majorHAnsi" w:hAnsiTheme="majorHAnsi" w:cstheme="majorHAnsi"/>
        </w:rPr>
        <w:t>edifíciosede</w:t>
      </w:r>
      <w:proofErr w:type="spellEnd"/>
      <w:r w:rsidRPr="001D4A50">
        <w:rPr>
          <w:rFonts w:asciiTheme="majorHAnsi" w:hAnsiTheme="majorHAnsi" w:cstheme="majorHAnsi"/>
        </w:rPr>
        <w:t xml:space="preserve"> da Prefeitura Municipal, com sede na Praça Cel. Paiva Gonçalves, 50, 1º Pavimento, Centro, Mimoso do </w:t>
      </w:r>
      <w:proofErr w:type="spellStart"/>
      <w:r w:rsidRPr="001D4A50">
        <w:rPr>
          <w:rFonts w:asciiTheme="majorHAnsi" w:hAnsiTheme="majorHAnsi" w:cstheme="majorHAnsi"/>
        </w:rPr>
        <w:t>Sul-ES</w:t>
      </w:r>
      <w:proofErr w:type="spellEnd"/>
      <w:r w:rsidRPr="001D4A50">
        <w:rPr>
          <w:rFonts w:asciiTheme="majorHAnsi" w:hAnsiTheme="majorHAnsi" w:cstheme="majorHAnsi"/>
        </w:rPr>
        <w:t xml:space="preserve">. O Edital encontra-se à disposição dos interessados no site </w:t>
      </w:r>
      <w:hyperlink r:id="rId55" w:history="1">
        <w:r w:rsidR="00104319" w:rsidRPr="0095052B">
          <w:rPr>
            <w:rStyle w:val="Hyperlink"/>
            <w:rFonts w:asciiTheme="majorHAnsi" w:hAnsiTheme="majorHAnsi" w:cstheme="majorHAnsi"/>
          </w:rPr>
          <w:t>www.mimosodosul.es.gov.br</w:t>
        </w:r>
      </w:hyperlink>
      <w:r w:rsidR="00104319">
        <w:rPr>
          <w:rFonts w:asciiTheme="majorHAnsi" w:hAnsiTheme="majorHAnsi" w:cstheme="majorHAnsi"/>
        </w:rPr>
        <w:t xml:space="preserve"> -</w:t>
      </w:r>
      <w:r w:rsidRPr="001D4A50">
        <w:rPr>
          <w:rFonts w:asciiTheme="majorHAnsi" w:hAnsiTheme="majorHAnsi" w:cstheme="majorHAnsi"/>
        </w:rPr>
        <w:t xml:space="preserve"> Maiores esclarecimentos poderão ser obtidos através do </w:t>
      </w:r>
      <w:proofErr w:type="spellStart"/>
      <w:r w:rsidRPr="001D4A50">
        <w:rPr>
          <w:rFonts w:asciiTheme="majorHAnsi" w:hAnsiTheme="majorHAnsi" w:cstheme="majorHAnsi"/>
        </w:rPr>
        <w:t>email</w:t>
      </w:r>
      <w:proofErr w:type="spellEnd"/>
      <w:r w:rsidRPr="001D4A50">
        <w:rPr>
          <w:rFonts w:asciiTheme="majorHAnsi" w:hAnsiTheme="majorHAnsi" w:cstheme="majorHAnsi"/>
        </w:rPr>
        <w:t xml:space="preserve">: </w:t>
      </w:r>
      <w:hyperlink r:id="rId56" w:history="1">
        <w:r w:rsidR="00104319" w:rsidRPr="0095052B">
          <w:rPr>
            <w:rStyle w:val="Hyperlink"/>
            <w:rFonts w:asciiTheme="majorHAnsi" w:hAnsiTheme="majorHAnsi" w:cstheme="majorHAnsi"/>
          </w:rPr>
          <w:t>licitacao@mimosodosul.es.gov.br</w:t>
        </w:r>
      </w:hyperlink>
      <w:r w:rsidR="00104319">
        <w:rPr>
          <w:rFonts w:asciiTheme="majorHAnsi" w:hAnsiTheme="majorHAnsi" w:cstheme="majorHAnsi"/>
        </w:rPr>
        <w:t xml:space="preserve"> </w:t>
      </w:r>
      <w:r w:rsidRPr="001D4A50">
        <w:rPr>
          <w:rFonts w:asciiTheme="majorHAnsi" w:hAnsiTheme="majorHAnsi" w:cstheme="majorHAnsi"/>
        </w:rPr>
        <w:t xml:space="preserve">ou pelo tel.: (28) 3027-6101. </w:t>
      </w:r>
    </w:p>
    <w:p w14:paraId="64E5B6AD" w14:textId="77777777" w:rsidR="00CD3384" w:rsidRPr="001D4A50" w:rsidRDefault="00CD3384" w:rsidP="00E72A1D">
      <w:pPr>
        <w:tabs>
          <w:tab w:val="left" w:pos="2355"/>
        </w:tabs>
        <w:autoSpaceDE w:val="0"/>
        <w:autoSpaceDN w:val="0"/>
        <w:adjustRightInd w:val="0"/>
        <w:jc w:val="both"/>
        <w:rPr>
          <w:rFonts w:asciiTheme="majorHAnsi" w:hAnsiTheme="majorHAnsi" w:cstheme="majorHAnsi"/>
        </w:rPr>
      </w:pPr>
    </w:p>
    <w:p w14:paraId="768458EF" w14:textId="77777777" w:rsidR="003B2CA5" w:rsidRPr="00104319" w:rsidRDefault="003B2CA5" w:rsidP="00E72A1D">
      <w:pPr>
        <w:tabs>
          <w:tab w:val="left" w:pos="2355"/>
        </w:tabs>
        <w:autoSpaceDE w:val="0"/>
        <w:autoSpaceDN w:val="0"/>
        <w:adjustRightInd w:val="0"/>
        <w:jc w:val="both"/>
        <w:rPr>
          <w:rFonts w:asciiTheme="majorHAnsi" w:hAnsiTheme="majorHAnsi" w:cstheme="majorHAnsi"/>
          <w:b/>
        </w:rPr>
      </w:pPr>
    </w:p>
    <w:p w14:paraId="039DF358" w14:textId="46F9BB17" w:rsidR="00207AD4" w:rsidRPr="00104319" w:rsidRDefault="00104319" w:rsidP="00F60FD6">
      <w:pPr>
        <w:tabs>
          <w:tab w:val="left" w:pos="2355"/>
        </w:tabs>
        <w:autoSpaceDE w:val="0"/>
        <w:autoSpaceDN w:val="0"/>
        <w:adjustRightInd w:val="0"/>
        <w:jc w:val="center"/>
        <w:rPr>
          <w:rFonts w:asciiTheme="majorHAnsi" w:hAnsiTheme="majorHAnsi" w:cstheme="majorHAnsi"/>
          <w:b/>
        </w:rPr>
      </w:pPr>
      <w:r w:rsidRPr="00104319">
        <w:rPr>
          <w:rFonts w:asciiTheme="majorHAnsi" w:hAnsiTheme="majorHAnsi" w:cstheme="majorHAnsi"/>
          <w:b/>
        </w:rPr>
        <w:t>ESTADO DO MATO GROSSO DO SUL</w:t>
      </w:r>
    </w:p>
    <w:p w14:paraId="5D8D190F" w14:textId="77777777" w:rsidR="00207AD4" w:rsidRPr="00104319" w:rsidRDefault="00207AD4" w:rsidP="00E72A1D">
      <w:pPr>
        <w:tabs>
          <w:tab w:val="left" w:pos="2355"/>
        </w:tabs>
        <w:autoSpaceDE w:val="0"/>
        <w:autoSpaceDN w:val="0"/>
        <w:adjustRightInd w:val="0"/>
        <w:jc w:val="both"/>
        <w:rPr>
          <w:rFonts w:asciiTheme="majorHAnsi" w:hAnsiTheme="majorHAnsi" w:cstheme="majorHAnsi"/>
          <w:b/>
        </w:rPr>
      </w:pPr>
    </w:p>
    <w:p w14:paraId="487D9678" w14:textId="6092780A" w:rsidR="00104319" w:rsidRPr="00104319" w:rsidRDefault="00104319" w:rsidP="00E72A1D">
      <w:pPr>
        <w:tabs>
          <w:tab w:val="left" w:pos="2355"/>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SERVIÇO NACIONAL DE APRENDIZAGEM INDUSTRIAL DEPARTAMENTO REGIONAL DO MATO GROSSO DO SUL AVISO DE LICITAÇÃO CONCORRÊNCIA Nº 4/2022 - COMPARTILHADA </w:t>
      </w:r>
    </w:p>
    <w:p w14:paraId="4E54B386" w14:textId="5B51EDD2" w:rsidR="003B2CA5" w:rsidRPr="001D4A50" w:rsidRDefault="003B2CA5" w:rsidP="00E72A1D">
      <w:pPr>
        <w:tabs>
          <w:tab w:val="left" w:pos="2355"/>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empresa de engenharia para a prestação de serviços de execução de obra de construção do Centro Integrado SESI/SENAI no município de Ribas do Rio Pardo/MS. Data de abertura: 14/09/2023 às 08h30min de MS. Retirada do Edital: </w:t>
      </w:r>
      <w:hyperlink r:id="rId57" w:history="1">
        <w:r w:rsidR="00104319" w:rsidRPr="0095052B">
          <w:rPr>
            <w:rStyle w:val="Hyperlink"/>
            <w:rFonts w:asciiTheme="majorHAnsi" w:hAnsiTheme="majorHAnsi" w:cstheme="majorHAnsi"/>
          </w:rPr>
          <w:t>http://compras.sfiems.com.br</w:t>
        </w:r>
      </w:hyperlink>
      <w:r w:rsidRPr="001D4A50">
        <w:rPr>
          <w:rFonts w:asciiTheme="majorHAnsi" w:hAnsiTheme="majorHAnsi" w:cstheme="majorHAnsi"/>
        </w:rPr>
        <w:t>.</w:t>
      </w:r>
      <w:r w:rsidR="00104319">
        <w:rPr>
          <w:rFonts w:asciiTheme="majorHAnsi" w:hAnsiTheme="majorHAnsi" w:cstheme="majorHAnsi"/>
        </w:rPr>
        <w:t xml:space="preserve"> </w:t>
      </w:r>
      <w:r w:rsidRPr="001D4A50">
        <w:rPr>
          <w:rFonts w:asciiTheme="majorHAnsi" w:hAnsiTheme="majorHAnsi" w:cstheme="majorHAnsi"/>
        </w:rPr>
        <w:t xml:space="preserve">Maiores informações pelo e-mail: </w:t>
      </w:r>
      <w:hyperlink r:id="rId58" w:history="1">
        <w:r w:rsidR="00F60FD6" w:rsidRPr="001D4A50">
          <w:rPr>
            <w:rStyle w:val="Hyperlink"/>
            <w:rFonts w:asciiTheme="majorHAnsi" w:hAnsiTheme="majorHAnsi" w:cstheme="majorHAnsi"/>
          </w:rPr>
          <w:t>cpl@sfiems.org.br</w:t>
        </w:r>
      </w:hyperlink>
      <w:r w:rsidRPr="001D4A50">
        <w:rPr>
          <w:rFonts w:asciiTheme="majorHAnsi" w:hAnsiTheme="majorHAnsi" w:cstheme="majorHAnsi"/>
        </w:rPr>
        <w:t>.</w:t>
      </w:r>
      <w:r w:rsidR="00F60FD6" w:rsidRPr="001D4A50">
        <w:rPr>
          <w:rFonts w:asciiTheme="majorHAnsi" w:hAnsiTheme="majorHAnsi" w:cstheme="majorHAnsi"/>
        </w:rPr>
        <w:t xml:space="preserve"> </w:t>
      </w:r>
    </w:p>
    <w:p w14:paraId="108B0047" w14:textId="77777777" w:rsidR="001254BB" w:rsidRPr="001D4A50" w:rsidRDefault="001254BB" w:rsidP="00E72A1D">
      <w:pPr>
        <w:tabs>
          <w:tab w:val="left" w:pos="2355"/>
        </w:tabs>
        <w:autoSpaceDE w:val="0"/>
        <w:autoSpaceDN w:val="0"/>
        <w:adjustRightInd w:val="0"/>
        <w:jc w:val="both"/>
        <w:rPr>
          <w:rFonts w:asciiTheme="majorHAnsi" w:hAnsiTheme="majorHAnsi" w:cstheme="majorHAnsi"/>
        </w:rPr>
      </w:pPr>
    </w:p>
    <w:p w14:paraId="3DBAF594" w14:textId="77777777" w:rsidR="001254BB" w:rsidRPr="001D4A50" w:rsidRDefault="001254BB" w:rsidP="00E72A1D">
      <w:pPr>
        <w:tabs>
          <w:tab w:val="left" w:pos="2355"/>
        </w:tabs>
        <w:autoSpaceDE w:val="0"/>
        <w:autoSpaceDN w:val="0"/>
        <w:adjustRightInd w:val="0"/>
        <w:jc w:val="both"/>
        <w:rPr>
          <w:rFonts w:asciiTheme="majorHAnsi" w:hAnsiTheme="majorHAnsi" w:cstheme="majorHAnsi"/>
        </w:rPr>
      </w:pPr>
    </w:p>
    <w:p w14:paraId="081C74C4" w14:textId="6A4B13C9" w:rsidR="003A36C6" w:rsidRPr="001D4A50" w:rsidRDefault="007909F9" w:rsidP="00B618D1">
      <w:pPr>
        <w:tabs>
          <w:tab w:val="left" w:pos="3024"/>
        </w:tabs>
        <w:autoSpaceDE w:val="0"/>
        <w:autoSpaceDN w:val="0"/>
        <w:adjustRightInd w:val="0"/>
        <w:jc w:val="center"/>
        <w:rPr>
          <w:rFonts w:asciiTheme="majorHAnsi" w:hAnsiTheme="majorHAnsi" w:cstheme="majorHAnsi"/>
          <w:b/>
        </w:rPr>
      </w:pPr>
      <w:bookmarkStart w:id="2" w:name="F3"/>
      <w:bookmarkEnd w:id="0"/>
      <w:r w:rsidRPr="001D4A50">
        <w:rPr>
          <w:rFonts w:asciiTheme="majorHAnsi" w:hAnsiTheme="majorHAnsi" w:cstheme="majorHAnsi"/>
          <w:b/>
        </w:rPr>
        <w:t>ESTADO DO PARANÁ</w:t>
      </w:r>
    </w:p>
    <w:p w14:paraId="644B7735" w14:textId="77777777" w:rsidR="005B06B8" w:rsidRPr="00104319" w:rsidRDefault="005B06B8" w:rsidP="007909F9">
      <w:pPr>
        <w:tabs>
          <w:tab w:val="left" w:pos="3024"/>
        </w:tabs>
        <w:autoSpaceDE w:val="0"/>
        <w:autoSpaceDN w:val="0"/>
        <w:adjustRightInd w:val="0"/>
        <w:jc w:val="both"/>
        <w:rPr>
          <w:rFonts w:asciiTheme="majorHAnsi" w:hAnsiTheme="majorHAnsi" w:cstheme="majorHAnsi"/>
          <w:b/>
        </w:rPr>
      </w:pPr>
    </w:p>
    <w:p w14:paraId="47A4CF56" w14:textId="26630844" w:rsidR="005B06B8" w:rsidRPr="00104319" w:rsidRDefault="005B06B8" w:rsidP="007909F9">
      <w:pPr>
        <w:tabs>
          <w:tab w:val="left" w:pos="3024"/>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SANEPAR - </w:t>
      </w:r>
      <w:r w:rsidR="007909F9" w:rsidRPr="00104319">
        <w:rPr>
          <w:rFonts w:asciiTheme="majorHAnsi" w:hAnsiTheme="majorHAnsi" w:cstheme="majorHAnsi"/>
          <w:b/>
        </w:rPr>
        <w:t>AVISO DE LICITACAO ELETRONICA N° 255/23</w:t>
      </w:r>
    </w:p>
    <w:p w14:paraId="239CD873" w14:textId="5722C017" w:rsidR="007909F9" w:rsidRPr="001D4A50" w:rsidRDefault="007909F9" w:rsidP="007909F9">
      <w:pPr>
        <w:tabs>
          <w:tab w:val="left" w:pos="3024"/>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EXECUCAO DE OBRA DE AMPLIACAO DO SISTEMA DE ABASTECIMENTO DE AGUA, NAS LOCALIDADES DE GUAIPORA, SERTAOZINHO, NOVA SANTA HELENA, SAO TOME E ELISA, NOS RESPECTIVOS MUNICIPIOS DE CAFEZAL DO SUL, ENGENHEIRO BELTRAO, IPORA, SAO TOME E XAMBRE, DESTACANDO-SE RESERVATORIO E FUSTE EM CONCRETO ARMADO, COM FORNECIMENTO DE MATERIAIS, CONFORME DETALHADO NOS ANEXOS DO EDITAL. Recurso: 40 - OBRAS PROGRAMADAS - AGUA. Limite de Acolhimento das Propostas: 08/11/2023 às 09:00 h. Data da Abertura de Preços: 08/11/2023 às 10:00 </w:t>
      </w:r>
      <w:proofErr w:type="gramStart"/>
      <w:r w:rsidRPr="001D4A50">
        <w:rPr>
          <w:rFonts w:asciiTheme="majorHAnsi" w:hAnsiTheme="majorHAnsi" w:cstheme="majorHAnsi"/>
        </w:rPr>
        <w:t>h ,</w:t>
      </w:r>
      <w:proofErr w:type="gramEnd"/>
      <w:r w:rsidRPr="001D4A50">
        <w:rPr>
          <w:rFonts w:asciiTheme="majorHAnsi" w:hAnsiTheme="majorHAnsi" w:cstheme="majorHAnsi"/>
        </w:rPr>
        <w:t xml:space="preserve"> por meio de sistema eletrônico no site </w:t>
      </w:r>
      <w:hyperlink r:id="rId59" w:history="1">
        <w:r w:rsidR="00104319" w:rsidRPr="0095052B">
          <w:rPr>
            <w:rStyle w:val="Hyperlink"/>
            <w:rFonts w:asciiTheme="majorHAnsi" w:hAnsiTheme="majorHAnsi" w:cstheme="majorHAnsi"/>
          </w:rPr>
          <w:t>http://wwww.licitacoes-e.com.br</w:t>
        </w:r>
      </w:hyperlink>
      <w:r w:rsidRPr="001D4A50">
        <w:rPr>
          <w:rFonts w:asciiTheme="majorHAnsi" w:hAnsiTheme="majorHAnsi" w:cstheme="majorHAnsi"/>
        </w:rPr>
        <w:t>.</w:t>
      </w:r>
      <w:r w:rsidR="00104319">
        <w:rPr>
          <w:rFonts w:asciiTheme="majorHAnsi" w:hAnsiTheme="majorHAnsi" w:cstheme="majorHAnsi"/>
        </w:rPr>
        <w:t xml:space="preserve"> </w:t>
      </w:r>
      <w:r w:rsidRPr="001D4A50">
        <w:rPr>
          <w:rFonts w:asciiTheme="majorHAnsi" w:hAnsiTheme="majorHAnsi" w:cstheme="majorHAnsi"/>
        </w:rPr>
        <w:t xml:space="preserve">Informações Complementares: Podem ser obtidas na Sanepar, à Rua Engenheiros Rebouças, 1376 - Curitiba/PR, Fone (41) 3330-3204 ou pelo site </w:t>
      </w:r>
      <w:hyperlink r:id="rId60" w:history="1">
        <w:r w:rsidR="003B2CA5" w:rsidRPr="001D4A50">
          <w:rPr>
            <w:rStyle w:val="Hyperlink"/>
            <w:rFonts w:asciiTheme="majorHAnsi" w:hAnsiTheme="majorHAnsi" w:cstheme="majorHAnsi"/>
          </w:rPr>
          <w:t>http://licitacao.sanepar.com.br</w:t>
        </w:r>
      </w:hyperlink>
      <w:r w:rsidRPr="001D4A50">
        <w:rPr>
          <w:rFonts w:asciiTheme="majorHAnsi" w:hAnsiTheme="majorHAnsi" w:cstheme="majorHAnsi"/>
        </w:rPr>
        <w:t>.</w:t>
      </w:r>
    </w:p>
    <w:p w14:paraId="20FCFAA0" w14:textId="77777777" w:rsidR="00CD3384" w:rsidRPr="001D4A50" w:rsidRDefault="00CD3384" w:rsidP="007909F9">
      <w:pPr>
        <w:tabs>
          <w:tab w:val="left" w:pos="3024"/>
        </w:tabs>
        <w:autoSpaceDE w:val="0"/>
        <w:autoSpaceDN w:val="0"/>
        <w:adjustRightInd w:val="0"/>
        <w:jc w:val="both"/>
        <w:rPr>
          <w:rFonts w:asciiTheme="majorHAnsi" w:hAnsiTheme="majorHAnsi" w:cstheme="majorHAnsi"/>
        </w:rPr>
      </w:pPr>
    </w:p>
    <w:p w14:paraId="24279748" w14:textId="77777777" w:rsidR="00CD3384" w:rsidRPr="001D4A50" w:rsidRDefault="00CD3384" w:rsidP="007909F9">
      <w:pPr>
        <w:tabs>
          <w:tab w:val="left" w:pos="3024"/>
        </w:tabs>
        <w:autoSpaceDE w:val="0"/>
        <w:autoSpaceDN w:val="0"/>
        <w:adjustRightInd w:val="0"/>
        <w:jc w:val="both"/>
        <w:rPr>
          <w:rFonts w:asciiTheme="majorHAnsi" w:hAnsiTheme="majorHAnsi" w:cstheme="majorHAnsi"/>
        </w:rPr>
      </w:pPr>
    </w:p>
    <w:p w14:paraId="1DE35FC1" w14:textId="0FCC5D33" w:rsidR="00CD3384" w:rsidRPr="00104319" w:rsidRDefault="00104319" w:rsidP="00F60FD6">
      <w:pPr>
        <w:tabs>
          <w:tab w:val="left" w:pos="3447"/>
        </w:tabs>
        <w:autoSpaceDE w:val="0"/>
        <w:autoSpaceDN w:val="0"/>
        <w:adjustRightInd w:val="0"/>
        <w:jc w:val="center"/>
        <w:rPr>
          <w:rFonts w:asciiTheme="majorHAnsi" w:hAnsiTheme="majorHAnsi" w:cstheme="majorHAnsi"/>
          <w:b/>
        </w:rPr>
      </w:pPr>
      <w:r w:rsidRPr="00104319">
        <w:rPr>
          <w:rFonts w:asciiTheme="majorHAnsi" w:hAnsiTheme="majorHAnsi" w:cstheme="majorHAnsi"/>
          <w:b/>
        </w:rPr>
        <w:t>ESTADO DO RIO GRANDE DO NORTE</w:t>
      </w:r>
    </w:p>
    <w:p w14:paraId="291BDBC2" w14:textId="77777777" w:rsidR="00CD3384" w:rsidRPr="00104319" w:rsidRDefault="00CD3384" w:rsidP="00CD3384">
      <w:pPr>
        <w:tabs>
          <w:tab w:val="left" w:pos="3447"/>
        </w:tabs>
        <w:autoSpaceDE w:val="0"/>
        <w:autoSpaceDN w:val="0"/>
        <w:adjustRightInd w:val="0"/>
        <w:jc w:val="both"/>
        <w:rPr>
          <w:rFonts w:asciiTheme="majorHAnsi" w:hAnsiTheme="majorHAnsi" w:cstheme="majorHAnsi"/>
          <w:b/>
        </w:rPr>
      </w:pPr>
    </w:p>
    <w:p w14:paraId="4C67ECAE" w14:textId="30CC2A3E" w:rsidR="00104319" w:rsidRPr="00104319" w:rsidRDefault="00104319" w:rsidP="00CD3384">
      <w:pPr>
        <w:tabs>
          <w:tab w:val="left" w:pos="3447"/>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PREFEITURA MUNICIPAL DE NATAL SECRETARIA MUNICIPAL DE OBRAS PÚBLICAS E INFRAESTRUTURASEMOPI AVISO DE LICITAÇÃO CONCORRÊNCIA Nº 13/2023 - SEINFRA </w:t>
      </w:r>
    </w:p>
    <w:p w14:paraId="6B744BED" w14:textId="2417C758" w:rsidR="00CD3384" w:rsidRPr="001D4A50" w:rsidRDefault="00CD3384" w:rsidP="00CD3384">
      <w:pPr>
        <w:tabs>
          <w:tab w:val="left" w:pos="3447"/>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A Comissão Permanente de Licitação da Secretaria Municipal de Infraestrutura - SEINFRA, localizada na Av. Presidente Bandeira, 2280 - Lagoa Seca, Natal-RN, telefone 3232-8121, torna público que está marcando a licitação cujo objetivo, data e hora seguem abaixo elencados. Processo: SEINFRA-20230351833 - CONCORRÊNCIA Nº 013/2023 - SEINFRA. Objeto: CONTRATAÇÃO DE EMPRESA ESPECIALIZADA EM ENGENHARIA / ARQUITETURA PARA EXECUÇÃO DOS SERVIÇOS DE REQUALIFICAÇÃO URBANA NAS ÁREAS HISTÓRICAS DE NATAL ENTRE OS BAIRROS CIDADE ALTA E RIBEIRA, DIVIDIDO EM 04 METAS - Meta 01: Requalificação da Rua Ulisses Caldas e Largo </w:t>
      </w:r>
      <w:r w:rsidRPr="001D4A50">
        <w:rPr>
          <w:rFonts w:asciiTheme="majorHAnsi" w:hAnsiTheme="majorHAnsi" w:cstheme="majorHAnsi"/>
        </w:rPr>
        <w:lastRenderedPageBreak/>
        <w:t xml:space="preserve">Junqueira Aires até o entorno da Praça Augusto Severo - Meta 02: Requalificação da Avenida do Contorno, áreas Adjacentes e praças Djalma Maranhão e </w:t>
      </w:r>
      <w:proofErr w:type="spellStart"/>
      <w:r w:rsidRPr="001D4A50">
        <w:rPr>
          <w:rFonts w:asciiTheme="majorHAnsi" w:hAnsiTheme="majorHAnsi" w:cstheme="majorHAnsi"/>
        </w:rPr>
        <w:t>Walfredo</w:t>
      </w:r>
      <w:proofErr w:type="spellEnd"/>
      <w:r w:rsidRPr="001D4A50">
        <w:rPr>
          <w:rFonts w:asciiTheme="majorHAnsi" w:hAnsiTheme="majorHAnsi" w:cstheme="majorHAnsi"/>
        </w:rPr>
        <w:t xml:space="preserve"> Gurgel - Meta 03: Requalificação da Av. Tavares de Lira, Ruas Adjacentes e trecho da Av. Duque de Caxias até a Praça Augusto Severo - Meta 04: Construção da Estação Turística / Religiosa Pedra do Rosário. Data: 25/09/2023 - Hora: 08h00min. O edital da referida licitação, encontra-se fixado no Quadro de Aviso da SEINFRA, assim como à disposição dos interessados no citado local, bem como pode ser solicitado no </w:t>
      </w:r>
      <w:proofErr w:type="spellStart"/>
      <w:r w:rsidRPr="001D4A50">
        <w:rPr>
          <w:rFonts w:asciiTheme="majorHAnsi" w:hAnsiTheme="majorHAnsi" w:cstheme="majorHAnsi"/>
        </w:rPr>
        <w:t>email</w:t>
      </w:r>
      <w:proofErr w:type="spellEnd"/>
      <w:r w:rsidRPr="001D4A50">
        <w:rPr>
          <w:rFonts w:asciiTheme="majorHAnsi" w:hAnsiTheme="majorHAnsi" w:cstheme="majorHAnsi"/>
        </w:rPr>
        <w:t xml:space="preserve">: </w:t>
      </w:r>
      <w:hyperlink r:id="rId61" w:history="1">
        <w:r w:rsidR="00104319" w:rsidRPr="0095052B">
          <w:rPr>
            <w:rStyle w:val="Hyperlink"/>
            <w:rFonts w:asciiTheme="majorHAnsi" w:hAnsiTheme="majorHAnsi" w:cstheme="majorHAnsi"/>
          </w:rPr>
          <w:t>cplsemovnatal@hotmail.com</w:t>
        </w:r>
      </w:hyperlink>
      <w:r w:rsidRPr="001D4A50">
        <w:rPr>
          <w:rFonts w:asciiTheme="majorHAnsi" w:hAnsiTheme="majorHAnsi" w:cstheme="majorHAnsi"/>
        </w:rPr>
        <w:t>.</w:t>
      </w:r>
      <w:r w:rsidR="00104319">
        <w:rPr>
          <w:rFonts w:asciiTheme="majorHAnsi" w:hAnsiTheme="majorHAnsi" w:cstheme="majorHAnsi"/>
        </w:rPr>
        <w:t xml:space="preserve"> </w:t>
      </w:r>
    </w:p>
    <w:p w14:paraId="2CCA643D" w14:textId="77777777" w:rsidR="00CD3384" w:rsidRPr="001D4A50" w:rsidRDefault="00CD3384" w:rsidP="00CD3384">
      <w:pPr>
        <w:tabs>
          <w:tab w:val="left" w:pos="3447"/>
        </w:tabs>
        <w:autoSpaceDE w:val="0"/>
        <w:autoSpaceDN w:val="0"/>
        <w:adjustRightInd w:val="0"/>
        <w:jc w:val="both"/>
        <w:rPr>
          <w:rFonts w:asciiTheme="majorHAnsi" w:hAnsiTheme="majorHAnsi" w:cstheme="majorHAnsi"/>
        </w:rPr>
      </w:pPr>
    </w:p>
    <w:p w14:paraId="36DD243D" w14:textId="77777777" w:rsidR="00CD3384" w:rsidRPr="00104319" w:rsidRDefault="00CD3384" w:rsidP="007909F9">
      <w:pPr>
        <w:tabs>
          <w:tab w:val="left" w:pos="3024"/>
        </w:tabs>
        <w:autoSpaceDE w:val="0"/>
        <w:autoSpaceDN w:val="0"/>
        <w:adjustRightInd w:val="0"/>
        <w:jc w:val="both"/>
        <w:rPr>
          <w:rFonts w:asciiTheme="majorHAnsi" w:hAnsiTheme="majorHAnsi" w:cstheme="majorHAnsi"/>
          <w:b/>
        </w:rPr>
      </w:pPr>
    </w:p>
    <w:p w14:paraId="3BE49C56" w14:textId="47306546" w:rsidR="00F60FD6" w:rsidRPr="00104319" w:rsidRDefault="00104319" w:rsidP="007909F9">
      <w:pPr>
        <w:tabs>
          <w:tab w:val="left" w:pos="3024"/>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PREFEITURA MUNICIPAL DE MOSSORÓ AVISO DE LICITAÇÃO CONCORRÊNCIA Nº 11/2023 - SEINFRA PROCESSO ADMINISTRATIVO Nº 63/2023 </w:t>
      </w:r>
    </w:p>
    <w:p w14:paraId="67B44A06" w14:textId="265C92EF" w:rsidR="00CD3384" w:rsidRPr="001D4A50" w:rsidRDefault="00CD3384" w:rsidP="007909F9">
      <w:pPr>
        <w:tabs>
          <w:tab w:val="left" w:pos="3024"/>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Objeto: Contratação de uma empresa especializada para a Construção do Sistema de Esgotamento Sanitário - Bacia 2, localizado em diversas ruas dos bairros: Redenção, Loteamento </w:t>
      </w:r>
      <w:proofErr w:type="spellStart"/>
      <w:r w:rsidRPr="001D4A50">
        <w:rPr>
          <w:rFonts w:asciiTheme="majorHAnsi" w:hAnsiTheme="majorHAnsi" w:cstheme="majorHAnsi"/>
        </w:rPr>
        <w:t>Florândia</w:t>
      </w:r>
      <w:proofErr w:type="spellEnd"/>
      <w:r w:rsidRPr="001D4A50">
        <w:rPr>
          <w:rFonts w:asciiTheme="majorHAnsi" w:hAnsiTheme="majorHAnsi" w:cstheme="majorHAnsi"/>
        </w:rPr>
        <w:t xml:space="preserve">, Itamaraty e Estrada da Raiz, no perímetro urbano da cidade de Mossoró, incluindo adaptações e limpeza final. Tipo: Menor preço global, pelo regime de empreitada por preço unitário. Realização: 06 </w:t>
      </w:r>
      <w:proofErr w:type="spellStart"/>
      <w:r w:rsidRPr="001D4A50">
        <w:rPr>
          <w:rFonts w:asciiTheme="majorHAnsi" w:hAnsiTheme="majorHAnsi" w:cstheme="majorHAnsi"/>
        </w:rPr>
        <w:t>deoutubro</w:t>
      </w:r>
      <w:proofErr w:type="spellEnd"/>
      <w:r w:rsidRPr="001D4A50">
        <w:rPr>
          <w:rFonts w:asciiTheme="majorHAnsi" w:hAnsiTheme="majorHAnsi" w:cstheme="majorHAnsi"/>
        </w:rPr>
        <w:t xml:space="preserve"> de 2023 às 09h00min. Local: Sala de Reuniões da Secretaria Municipal de Desenvolvimento Econômico, Inovação e Turismo - SEDINT, situada na Rua Rui Barbosa, 282 - Alto da Conceição, Mossoró - RN, 59600-005. Obtenção do Edital: On-line gratuitamente pelo site: </w:t>
      </w:r>
      <w:hyperlink r:id="rId62" w:history="1">
        <w:r w:rsidR="00104319" w:rsidRPr="0095052B">
          <w:rPr>
            <w:rStyle w:val="Hyperlink"/>
            <w:rFonts w:asciiTheme="majorHAnsi" w:hAnsiTheme="majorHAnsi" w:cstheme="majorHAnsi"/>
          </w:rPr>
          <w:t>www.prefeiturademossoro.com.br</w:t>
        </w:r>
      </w:hyperlink>
      <w:r w:rsidR="00104319">
        <w:rPr>
          <w:rFonts w:asciiTheme="majorHAnsi" w:hAnsiTheme="majorHAnsi" w:cstheme="majorHAnsi"/>
        </w:rPr>
        <w:t xml:space="preserve"> </w:t>
      </w:r>
      <w:r w:rsidRPr="001D4A50">
        <w:rPr>
          <w:rFonts w:asciiTheme="majorHAnsi" w:hAnsiTheme="majorHAnsi" w:cstheme="majorHAnsi"/>
        </w:rPr>
        <w:t>no Link Serviços - Licitações ou por condução de dispositivos de informática (Pen drive, CD, HD, dentre outros), no horário de expediente das 07h30min às 13h00min, na Sala da Diretoria Executiva de Licitações e Contratos - Rua Idalino de Oliveira, 106, Bairro Centro, CEP: 59.600-135. Mossoró-RN.</w:t>
      </w:r>
    </w:p>
    <w:p w14:paraId="6F1260F4" w14:textId="77777777" w:rsidR="00CD3384" w:rsidRPr="001D4A50" w:rsidRDefault="00CD3384" w:rsidP="007909F9">
      <w:pPr>
        <w:tabs>
          <w:tab w:val="left" w:pos="3024"/>
        </w:tabs>
        <w:autoSpaceDE w:val="0"/>
        <w:autoSpaceDN w:val="0"/>
        <w:adjustRightInd w:val="0"/>
        <w:jc w:val="both"/>
        <w:rPr>
          <w:rFonts w:asciiTheme="majorHAnsi" w:hAnsiTheme="majorHAnsi" w:cstheme="majorHAnsi"/>
        </w:rPr>
      </w:pPr>
    </w:p>
    <w:p w14:paraId="2F1E5918" w14:textId="77777777" w:rsidR="00CD3384" w:rsidRPr="00104319" w:rsidRDefault="00CD3384" w:rsidP="007909F9">
      <w:pPr>
        <w:tabs>
          <w:tab w:val="left" w:pos="3024"/>
        </w:tabs>
        <w:autoSpaceDE w:val="0"/>
        <w:autoSpaceDN w:val="0"/>
        <w:adjustRightInd w:val="0"/>
        <w:jc w:val="both"/>
        <w:rPr>
          <w:rFonts w:asciiTheme="majorHAnsi" w:hAnsiTheme="majorHAnsi" w:cstheme="majorHAnsi"/>
          <w:b/>
        </w:rPr>
      </w:pPr>
    </w:p>
    <w:p w14:paraId="6B30067F" w14:textId="6604BACF" w:rsidR="00104319" w:rsidRPr="00104319" w:rsidRDefault="00104319" w:rsidP="007909F9">
      <w:pPr>
        <w:tabs>
          <w:tab w:val="left" w:pos="3024"/>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PREFEITURA MUNICIPAL DE PARNAMIRIM SECRETARIA MUNICIPAL DE ADMINISTRAÇÃO E RECURSOS HUMANOS AVISO DE LICITAÇÃO CONCORRÊNCIA Nº 4/2023/SEPLAF REPUBLICAÇÃO </w:t>
      </w:r>
    </w:p>
    <w:p w14:paraId="3A4CA94A" w14:textId="5A0A4213" w:rsidR="00CD3384" w:rsidRPr="001D4A50" w:rsidRDefault="00CD3384" w:rsidP="007909F9">
      <w:pPr>
        <w:tabs>
          <w:tab w:val="left" w:pos="3024"/>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 Município de Parnamirim-RN, através da Comissão Permanente de </w:t>
      </w:r>
      <w:proofErr w:type="spellStart"/>
      <w:r w:rsidRPr="001D4A50">
        <w:rPr>
          <w:rFonts w:asciiTheme="majorHAnsi" w:hAnsiTheme="majorHAnsi" w:cstheme="majorHAnsi"/>
        </w:rPr>
        <w:t>LicitaçãoSEPLAF</w:t>
      </w:r>
      <w:proofErr w:type="spellEnd"/>
      <w:r w:rsidRPr="001D4A50">
        <w:rPr>
          <w:rFonts w:asciiTheme="majorHAnsi" w:hAnsiTheme="majorHAnsi" w:cstheme="majorHAnsi"/>
        </w:rPr>
        <w:t>, torna pública a reabertura da licitação na modalidade concorrência, do tipo menor preço, cujo objeto é a CONTRATAÇÃO DE EMPRESA ESPECIALIZADA EM ENGENHARIA PARA CONSTRUÇÃO DE 03 (TRÊS) PRAÇAS, SENDO 02 (DUAS) NO BAIRRO DE BELA PARNAMIRIM E 01 (UMA) NO BAIRRO DE CIDADE VERDE, NO MUNICÍPIO DE PARNAMIRIM/RN. O Edital e seus anexos encontram-se à disposição dos interessados através de solicitação encaminhada pelo e-mail: cpl.seplaf.pmp@gmail.com e pelo Portal da Transparência, no</w:t>
      </w:r>
      <w:r w:rsidR="00104319">
        <w:rPr>
          <w:rFonts w:asciiTheme="majorHAnsi" w:hAnsiTheme="majorHAnsi" w:cstheme="majorHAnsi"/>
        </w:rPr>
        <w:t xml:space="preserve"> site: </w:t>
      </w:r>
      <w:hyperlink r:id="rId63" w:history="1">
        <w:r w:rsidR="00104319" w:rsidRPr="0095052B">
          <w:rPr>
            <w:rStyle w:val="Hyperlink"/>
            <w:rFonts w:asciiTheme="majorHAnsi" w:hAnsiTheme="majorHAnsi" w:cstheme="majorHAnsi"/>
          </w:rPr>
          <w:t>www.parnamirim.rn.gov.br</w:t>
        </w:r>
      </w:hyperlink>
      <w:r w:rsidR="00104319">
        <w:rPr>
          <w:rFonts w:asciiTheme="majorHAnsi" w:hAnsiTheme="majorHAnsi" w:cstheme="majorHAnsi"/>
        </w:rPr>
        <w:t xml:space="preserve"> </w:t>
      </w:r>
      <w:r w:rsidRPr="001D4A50">
        <w:rPr>
          <w:rFonts w:asciiTheme="majorHAnsi" w:hAnsiTheme="majorHAnsi" w:cstheme="majorHAnsi"/>
        </w:rPr>
        <w:t xml:space="preserve">a partir do dia 25 de agosto de 2023, bem como presencialmente no prédio da Prefeitura situado na Rua Castor Vieira Régis, nº 50, </w:t>
      </w:r>
      <w:proofErr w:type="spellStart"/>
      <w:r w:rsidRPr="001D4A50">
        <w:rPr>
          <w:rFonts w:asciiTheme="majorHAnsi" w:hAnsiTheme="majorHAnsi" w:cstheme="majorHAnsi"/>
        </w:rPr>
        <w:t>Cohabinal</w:t>
      </w:r>
      <w:proofErr w:type="spellEnd"/>
      <w:r w:rsidRPr="001D4A50">
        <w:rPr>
          <w:rFonts w:asciiTheme="majorHAnsi" w:hAnsiTheme="majorHAnsi" w:cstheme="majorHAnsi"/>
        </w:rPr>
        <w:t xml:space="preserve">, Parnamirim/RN. A sessão de recebimento dos envelopes e abertura da documentação de habilitação será realizada às 09h00min do dia 25 de setembro de 2023, no auditório </w:t>
      </w:r>
      <w:proofErr w:type="spellStart"/>
      <w:r w:rsidRPr="001D4A50">
        <w:rPr>
          <w:rFonts w:asciiTheme="majorHAnsi" w:hAnsiTheme="majorHAnsi" w:cstheme="majorHAnsi"/>
        </w:rPr>
        <w:t>Clênio</w:t>
      </w:r>
      <w:proofErr w:type="spellEnd"/>
      <w:r w:rsidRPr="001D4A50">
        <w:rPr>
          <w:rFonts w:asciiTheme="majorHAnsi" w:hAnsiTheme="majorHAnsi" w:cstheme="majorHAnsi"/>
        </w:rPr>
        <w:t xml:space="preserve"> José dos Santos, Centro Administrativo, situado na Rua Castor Vieira Régis, nº 50, </w:t>
      </w:r>
      <w:proofErr w:type="spellStart"/>
      <w:r w:rsidRPr="001D4A50">
        <w:rPr>
          <w:rFonts w:asciiTheme="majorHAnsi" w:hAnsiTheme="majorHAnsi" w:cstheme="majorHAnsi"/>
        </w:rPr>
        <w:t>Cohabinal</w:t>
      </w:r>
      <w:proofErr w:type="spellEnd"/>
      <w:r w:rsidRPr="001D4A50">
        <w:rPr>
          <w:rFonts w:asciiTheme="majorHAnsi" w:hAnsiTheme="majorHAnsi" w:cstheme="majorHAnsi"/>
        </w:rPr>
        <w:t>, Parnamirim/RN.</w:t>
      </w:r>
    </w:p>
    <w:p w14:paraId="231D973D" w14:textId="77777777" w:rsidR="00CD3384" w:rsidRPr="001D4A50" w:rsidRDefault="00CD3384" w:rsidP="007909F9">
      <w:pPr>
        <w:tabs>
          <w:tab w:val="left" w:pos="3024"/>
        </w:tabs>
        <w:autoSpaceDE w:val="0"/>
        <w:autoSpaceDN w:val="0"/>
        <w:adjustRightInd w:val="0"/>
        <w:jc w:val="both"/>
        <w:rPr>
          <w:rFonts w:asciiTheme="majorHAnsi" w:hAnsiTheme="majorHAnsi" w:cstheme="majorHAnsi"/>
        </w:rPr>
      </w:pPr>
    </w:p>
    <w:p w14:paraId="413FD4CE" w14:textId="77777777" w:rsidR="00CD3384" w:rsidRPr="00104319" w:rsidRDefault="00CD3384" w:rsidP="007909F9">
      <w:pPr>
        <w:tabs>
          <w:tab w:val="left" w:pos="3024"/>
        </w:tabs>
        <w:autoSpaceDE w:val="0"/>
        <w:autoSpaceDN w:val="0"/>
        <w:adjustRightInd w:val="0"/>
        <w:jc w:val="both"/>
        <w:rPr>
          <w:rFonts w:asciiTheme="majorHAnsi" w:hAnsiTheme="majorHAnsi" w:cstheme="majorHAnsi"/>
          <w:b/>
        </w:rPr>
      </w:pPr>
    </w:p>
    <w:p w14:paraId="48D3ADEA" w14:textId="68027533" w:rsidR="00CD3384" w:rsidRPr="00104319" w:rsidRDefault="00104319" w:rsidP="00F60FD6">
      <w:pPr>
        <w:tabs>
          <w:tab w:val="left" w:pos="3024"/>
        </w:tabs>
        <w:autoSpaceDE w:val="0"/>
        <w:autoSpaceDN w:val="0"/>
        <w:adjustRightInd w:val="0"/>
        <w:jc w:val="center"/>
        <w:rPr>
          <w:rFonts w:asciiTheme="majorHAnsi" w:hAnsiTheme="majorHAnsi" w:cstheme="majorHAnsi"/>
          <w:b/>
        </w:rPr>
      </w:pPr>
      <w:r w:rsidRPr="00104319">
        <w:rPr>
          <w:rFonts w:asciiTheme="majorHAnsi" w:hAnsiTheme="majorHAnsi" w:cstheme="majorHAnsi"/>
          <w:b/>
        </w:rPr>
        <w:t>ESTADO DO RIO GRANDE DO SUL</w:t>
      </w:r>
    </w:p>
    <w:p w14:paraId="7BC3C3FE" w14:textId="77777777" w:rsidR="00CD3384" w:rsidRPr="00104319" w:rsidRDefault="00CD3384" w:rsidP="007909F9">
      <w:pPr>
        <w:tabs>
          <w:tab w:val="left" w:pos="3024"/>
        </w:tabs>
        <w:autoSpaceDE w:val="0"/>
        <w:autoSpaceDN w:val="0"/>
        <w:adjustRightInd w:val="0"/>
        <w:jc w:val="both"/>
        <w:rPr>
          <w:rFonts w:asciiTheme="majorHAnsi" w:hAnsiTheme="majorHAnsi" w:cstheme="majorHAnsi"/>
          <w:b/>
        </w:rPr>
      </w:pPr>
    </w:p>
    <w:p w14:paraId="678A63B4" w14:textId="4247828B" w:rsidR="00F60FD6" w:rsidRPr="00104319" w:rsidRDefault="00104319" w:rsidP="007909F9">
      <w:pPr>
        <w:tabs>
          <w:tab w:val="left" w:pos="3024"/>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PREFEITURA MUNICIPAL DE BENTO GONÇALVES AVISO DE LICITAÇÃO CONCORRÊNCIA Nº 42/2023 </w:t>
      </w:r>
    </w:p>
    <w:p w14:paraId="3175877B" w14:textId="4F01FB7C" w:rsidR="003B2CA5" w:rsidRPr="001D4A50" w:rsidRDefault="00CD3384" w:rsidP="007909F9">
      <w:pPr>
        <w:tabs>
          <w:tab w:val="left" w:pos="3024"/>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O Município de Bento Gonçalves torna público a abertura da seguinte licitação: CONCORRÊNCIA Nº 42/2023, Processo nº 327/2023. OBJETO: Contratação de empresa, sob o regime de empreitada por preço global, para a execução de 83 (oitenta e três) ligações prediais de esgoto cloacal na Rua </w:t>
      </w:r>
      <w:proofErr w:type="spellStart"/>
      <w:r w:rsidRPr="001D4A50">
        <w:rPr>
          <w:rFonts w:asciiTheme="majorHAnsi" w:hAnsiTheme="majorHAnsi" w:cstheme="majorHAnsi"/>
        </w:rPr>
        <w:t>Lajeadense</w:t>
      </w:r>
      <w:proofErr w:type="spellEnd"/>
      <w:r w:rsidRPr="001D4A50">
        <w:rPr>
          <w:rFonts w:asciiTheme="majorHAnsi" w:hAnsiTheme="majorHAnsi" w:cstheme="majorHAnsi"/>
        </w:rPr>
        <w:t xml:space="preserve"> e seus becos, no Bairro Municipal, neste Município, sendo 71 (setenta e uma) ligações em caixas existentes e 12 (doze) ligações em caixas novas, conforme solicitação do Instituto de Pesquisa e Planejamento Urbano - IPURB (P.O. R$ 310.828,25) - </w:t>
      </w:r>
      <w:r w:rsidRPr="001D4A50">
        <w:rPr>
          <w:rFonts w:asciiTheme="majorHAnsi" w:hAnsiTheme="majorHAnsi" w:cstheme="majorHAnsi"/>
        </w:rPr>
        <w:lastRenderedPageBreak/>
        <w:t>Termo de Compromisso MCIDADES - SANEAMENTO INTEGRADO RECANTO DA AURORA, EM BENTO GONÇALVES/RS - PRODUÇÃO DE 80 UH, ETE, REDE, ESGOTAMENTO SANITÁRIO, Ligações/Convênio: 0350960- 15/2011. Data e Local: 27/09/2023, às 08h30min, no Auditório da Secretaria Municipal de Finanças, sito na Av. Osvaldo Aranha, 1105, Bairro Cidade Alta. Edital e Anexos disponíveis no sit</w:t>
      </w:r>
      <w:r w:rsidR="00104319">
        <w:rPr>
          <w:rFonts w:asciiTheme="majorHAnsi" w:hAnsiTheme="majorHAnsi" w:cstheme="majorHAnsi"/>
        </w:rPr>
        <w:t xml:space="preserve">e </w:t>
      </w:r>
      <w:hyperlink r:id="rId64" w:history="1">
        <w:r w:rsidR="00104319" w:rsidRPr="0095052B">
          <w:rPr>
            <w:rStyle w:val="Hyperlink"/>
            <w:rFonts w:asciiTheme="majorHAnsi" w:hAnsiTheme="majorHAnsi" w:cstheme="majorHAnsi"/>
          </w:rPr>
          <w:t>www.bentogoncalves.rs.gov.br</w:t>
        </w:r>
      </w:hyperlink>
      <w:r w:rsidR="00104319">
        <w:rPr>
          <w:rFonts w:asciiTheme="majorHAnsi" w:hAnsiTheme="majorHAnsi" w:cstheme="majorHAnsi"/>
        </w:rPr>
        <w:t xml:space="preserve">. </w:t>
      </w:r>
      <w:r w:rsidRPr="001D4A50">
        <w:rPr>
          <w:rFonts w:asciiTheme="majorHAnsi" w:hAnsiTheme="majorHAnsi" w:cstheme="majorHAnsi"/>
        </w:rPr>
        <w:t>Informações pelo telefone (54) 3055-7438/7439.</w:t>
      </w:r>
    </w:p>
    <w:p w14:paraId="354453C7" w14:textId="77777777" w:rsidR="00CD3384" w:rsidRPr="001D4A50" w:rsidRDefault="00CD3384" w:rsidP="007909F9">
      <w:pPr>
        <w:tabs>
          <w:tab w:val="left" w:pos="3024"/>
        </w:tabs>
        <w:autoSpaceDE w:val="0"/>
        <w:autoSpaceDN w:val="0"/>
        <w:adjustRightInd w:val="0"/>
        <w:jc w:val="both"/>
        <w:rPr>
          <w:rFonts w:asciiTheme="majorHAnsi" w:hAnsiTheme="majorHAnsi" w:cstheme="majorHAnsi"/>
        </w:rPr>
      </w:pPr>
    </w:p>
    <w:p w14:paraId="194EBE74" w14:textId="77777777" w:rsidR="00CD3384" w:rsidRPr="001D4A50" w:rsidRDefault="00CD3384" w:rsidP="007909F9">
      <w:pPr>
        <w:tabs>
          <w:tab w:val="left" w:pos="3024"/>
        </w:tabs>
        <w:autoSpaceDE w:val="0"/>
        <w:autoSpaceDN w:val="0"/>
        <w:adjustRightInd w:val="0"/>
        <w:jc w:val="both"/>
        <w:rPr>
          <w:rFonts w:asciiTheme="majorHAnsi" w:hAnsiTheme="majorHAnsi" w:cstheme="majorHAnsi"/>
        </w:rPr>
      </w:pPr>
    </w:p>
    <w:p w14:paraId="7CED34B7" w14:textId="01722222" w:rsidR="00CD3384" w:rsidRPr="00104319" w:rsidRDefault="00104319" w:rsidP="00F60FD6">
      <w:pPr>
        <w:tabs>
          <w:tab w:val="left" w:pos="3024"/>
        </w:tabs>
        <w:autoSpaceDE w:val="0"/>
        <w:autoSpaceDN w:val="0"/>
        <w:adjustRightInd w:val="0"/>
        <w:jc w:val="center"/>
        <w:rPr>
          <w:rFonts w:asciiTheme="majorHAnsi" w:hAnsiTheme="majorHAnsi" w:cstheme="majorHAnsi"/>
          <w:b/>
        </w:rPr>
      </w:pPr>
      <w:r w:rsidRPr="00104319">
        <w:rPr>
          <w:rFonts w:asciiTheme="majorHAnsi" w:hAnsiTheme="majorHAnsi" w:cstheme="majorHAnsi"/>
          <w:b/>
        </w:rPr>
        <w:t>ESTADO DO RIO DE JANEIRO</w:t>
      </w:r>
    </w:p>
    <w:p w14:paraId="330C42BF" w14:textId="77777777" w:rsidR="00CD3384" w:rsidRPr="00104319" w:rsidRDefault="00CD3384" w:rsidP="007909F9">
      <w:pPr>
        <w:tabs>
          <w:tab w:val="left" w:pos="3024"/>
        </w:tabs>
        <w:autoSpaceDE w:val="0"/>
        <w:autoSpaceDN w:val="0"/>
        <w:adjustRightInd w:val="0"/>
        <w:jc w:val="both"/>
        <w:rPr>
          <w:rFonts w:asciiTheme="majorHAnsi" w:hAnsiTheme="majorHAnsi" w:cstheme="majorHAnsi"/>
          <w:b/>
        </w:rPr>
      </w:pPr>
    </w:p>
    <w:p w14:paraId="788F2BE0" w14:textId="5AE04C24" w:rsidR="00F60FD6" w:rsidRPr="00104319" w:rsidRDefault="00104319" w:rsidP="007909F9">
      <w:pPr>
        <w:tabs>
          <w:tab w:val="left" w:pos="3024"/>
        </w:tabs>
        <w:autoSpaceDE w:val="0"/>
        <w:autoSpaceDN w:val="0"/>
        <w:adjustRightInd w:val="0"/>
        <w:jc w:val="both"/>
        <w:rPr>
          <w:rFonts w:asciiTheme="majorHAnsi" w:hAnsiTheme="majorHAnsi" w:cstheme="majorHAnsi"/>
          <w:b/>
        </w:rPr>
      </w:pPr>
      <w:r w:rsidRPr="00104319">
        <w:rPr>
          <w:rFonts w:asciiTheme="majorHAnsi" w:hAnsiTheme="majorHAnsi" w:cstheme="majorHAnsi"/>
          <w:b/>
        </w:rPr>
        <w:t xml:space="preserve">PREFEITURA MUNICIPAL DE SÃO GONÇALO AVISO DE LICITAÇÃO CONCORRÊNCIA PÚBLICA Nº 8/2023 </w:t>
      </w:r>
    </w:p>
    <w:p w14:paraId="007C097D" w14:textId="7B84E93B" w:rsidR="00CD3384" w:rsidRPr="001D4A50" w:rsidRDefault="00CD3384" w:rsidP="007909F9">
      <w:pPr>
        <w:tabs>
          <w:tab w:val="left" w:pos="3024"/>
        </w:tabs>
        <w:autoSpaceDE w:val="0"/>
        <w:autoSpaceDN w:val="0"/>
        <w:adjustRightInd w:val="0"/>
        <w:jc w:val="both"/>
        <w:rPr>
          <w:rFonts w:asciiTheme="majorHAnsi" w:hAnsiTheme="majorHAnsi" w:cstheme="majorHAnsi"/>
        </w:rPr>
      </w:pPr>
      <w:r w:rsidRPr="001D4A50">
        <w:rPr>
          <w:rFonts w:asciiTheme="majorHAnsi" w:hAnsiTheme="majorHAnsi" w:cstheme="majorHAnsi"/>
        </w:rPr>
        <w:t xml:space="preserve">Tipo: Menor Preço Global Processo: 32.602/2022 Objeto: Serviço de complementação da infraestrutura incluindo pavimentação e drenagem em diversas ruas nos bairros Arsenal, Cruzeiro do Sul, Engenho do Roçado, Maria Paula, Almerinda, Jockey, Itaúna e Porto do Rosa no Município de São Gonçalo. Fica marcado para o dia 25/09/2023, às 10:00h o certame licitatório da Concorrência Pública em epígrafe. O Edital e seus anexos poderão ser retirados no site da Prefeitura Municipal de São Gonçalo no sítio eletrônico: </w:t>
      </w:r>
      <w:hyperlink r:id="rId65" w:history="1">
        <w:r w:rsidR="00104319" w:rsidRPr="0095052B">
          <w:rPr>
            <w:rStyle w:val="Hyperlink"/>
            <w:rFonts w:asciiTheme="majorHAnsi" w:hAnsiTheme="majorHAnsi" w:cstheme="majorHAnsi"/>
          </w:rPr>
          <w:t>https://www.saogoncalo.rj.gov.br/</w:t>
        </w:r>
      </w:hyperlink>
      <w:r w:rsidRPr="001D4A50">
        <w:rPr>
          <w:rFonts w:asciiTheme="majorHAnsi" w:hAnsiTheme="majorHAnsi" w:cstheme="majorHAnsi"/>
        </w:rPr>
        <w:t>, ou, na sede da Prefeitura, na Secretaria de Compras e Suprimentos. Maiores informações poderão ser obtidas na Secretaria Municipal de Compras e Suprimentos, situada à Av. Presidente Kennedy, nº 765, térreo - Estrela do Norte, São Gonçalo/RJ das 09:00 às 17:00 horas, pe</w:t>
      </w:r>
      <w:r w:rsidR="00104319">
        <w:rPr>
          <w:rFonts w:asciiTheme="majorHAnsi" w:hAnsiTheme="majorHAnsi" w:cstheme="majorHAnsi"/>
        </w:rPr>
        <w:t xml:space="preserve">lo e-mail: </w:t>
      </w:r>
      <w:hyperlink r:id="rId66" w:history="1">
        <w:proofErr w:type="gramStart"/>
        <w:r w:rsidR="00104319" w:rsidRPr="0095052B">
          <w:rPr>
            <w:rStyle w:val="Hyperlink"/>
            <w:rFonts w:asciiTheme="majorHAnsi" w:hAnsiTheme="majorHAnsi" w:cstheme="majorHAnsi"/>
          </w:rPr>
          <w:t>cpl.semcomp@gmail.co</w:t>
        </w:r>
      </w:hyperlink>
      <w:r w:rsidR="00104319">
        <w:rPr>
          <w:rFonts w:asciiTheme="majorHAnsi" w:hAnsiTheme="majorHAnsi" w:cstheme="majorHAnsi"/>
        </w:rPr>
        <w:t xml:space="preserve"> </w:t>
      </w:r>
      <w:r w:rsidRPr="001D4A50">
        <w:rPr>
          <w:rFonts w:asciiTheme="majorHAnsi" w:hAnsiTheme="majorHAnsi" w:cstheme="majorHAnsi"/>
        </w:rPr>
        <w:t xml:space="preserve"> ou</w:t>
      </w:r>
      <w:proofErr w:type="gramEnd"/>
      <w:r w:rsidRPr="001D4A50">
        <w:rPr>
          <w:rFonts w:asciiTheme="majorHAnsi" w:hAnsiTheme="majorHAnsi" w:cstheme="majorHAnsi"/>
        </w:rPr>
        <w:t xml:space="preserve"> telefone: (21) 2199-6382.</w:t>
      </w:r>
    </w:p>
    <w:p w14:paraId="135D2AC6" w14:textId="77777777" w:rsidR="00CD3384" w:rsidRPr="001D4A50" w:rsidRDefault="00CD3384" w:rsidP="007909F9">
      <w:pPr>
        <w:tabs>
          <w:tab w:val="left" w:pos="3024"/>
        </w:tabs>
        <w:autoSpaceDE w:val="0"/>
        <w:autoSpaceDN w:val="0"/>
        <w:adjustRightInd w:val="0"/>
        <w:jc w:val="both"/>
        <w:rPr>
          <w:rFonts w:asciiTheme="majorHAnsi" w:hAnsiTheme="majorHAnsi" w:cstheme="majorHAnsi"/>
        </w:rPr>
      </w:pPr>
    </w:p>
    <w:p w14:paraId="783EA6CC" w14:textId="77777777" w:rsidR="00CD3384" w:rsidRPr="001D4A50" w:rsidRDefault="00CD3384" w:rsidP="007909F9">
      <w:pPr>
        <w:tabs>
          <w:tab w:val="left" w:pos="3024"/>
        </w:tabs>
        <w:autoSpaceDE w:val="0"/>
        <w:autoSpaceDN w:val="0"/>
        <w:adjustRightInd w:val="0"/>
        <w:jc w:val="both"/>
        <w:rPr>
          <w:rFonts w:asciiTheme="majorHAnsi" w:hAnsiTheme="majorHAnsi" w:cstheme="majorHAnsi"/>
        </w:rPr>
      </w:pPr>
    </w:p>
    <w:p w14:paraId="7313105C" w14:textId="08539A17" w:rsidR="00F60FD6" w:rsidRPr="00104319" w:rsidRDefault="00104319" w:rsidP="00F60FD6">
      <w:pPr>
        <w:tabs>
          <w:tab w:val="left" w:pos="3024"/>
        </w:tabs>
        <w:autoSpaceDE w:val="0"/>
        <w:autoSpaceDN w:val="0"/>
        <w:adjustRightInd w:val="0"/>
        <w:jc w:val="center"/>
        <w:rPr>
          <w:rFonts w:asciiTheme="majorHAnsi" w:hAnsiTheme="majorHAnsi" w:cstheme="majorHAnsi"/>
          <w:b/>
        </w:rPr>
      </w:pPr>
      <w:r w:rsidRPr="00104319">
        <w:rPr>
          <w:rFonts w:asciiTheme="majorHAnsi" w:hAnsiTheme="majorHAnsi" w:cstheme="majorHAnsi"/>
          <w:b/>
        </w:rPr>
        <w:t>ESTADO DE SANTA CATARINA</w:t>
      </w:r>
    </w:p>
    <w:p w14:paraId="41C57128" w14:textId="77777777" w:rsidR="009D2EA2" w:rsidRPr="00104319" w:rsidRDefault="009D2EA2" w:rsidP="00F60FD6">
      <w:pPr>
        <w:tabs>
          <w:tab w:val="left" w:pos="3024"/>
        </w:tabs>
        <w:autoSpaceDE w:val="0"/>
        <w:autoSpaceDN w:val="0"/>
        <w:adjustRightInd w:val="0"/>
        <w:jc w:val="center"/>
        <w:rPr>
          <w:rFonts w:asciiTheme="majorHAnsi" w:hAnsiTheme="majorHAnsi" w:cstheme="majorHAnsi"/>
          <w:b/>
        </w:rPr>
      </w:pPr>
    </w:p>
    <w:p w14:paraId="2D65DAF7" w14:textId="4105BD48" w:rsidR="00F60FD6" w:rsidRPr="001D4A50" w:rsidRDefault="00104319" w:rsidP="00F60FD6">
      <w:pPr>
        <w:tabs>
          <w:tab w:val="left" w:pos="3024"/>
        </w:tabs>
        <w:autoSpaceDE w:val="0"/>
        <w:autoSpaceDN w:val="0"/>
        <w:adjustRightInd w:val="0"/>
        <w:rPr>
          <w:rFonts w:asciiTheme="majorHAnsi" w:hAnsiTheme="majorHAnsi" w:cstheme="majorHAnsi"/>
        </w:rPr>
      </w:pPr>
      <w:r>
        <w:rPr>
          <w:rFonts w:asciiTheme="majorHAnsi" w:hAnsiTheme="majorHAnsi" w:cstheme="majorHAnsi"/>
          <w:b/>
        </w:rPr>
        <w:t xml:space="preserve">DNIT - </w:t>
      </w:r>
      <w:r w:rsidRPr="00104319">
        <w:rPr>
          <w:rFonts w:asciiTheme="majorHAnsi" w:hAnsiTheme="majorHAnsi" w:cstheme="majorHAnsi"/>
          <w:b/>
        </w:rPr>
        <w:t>SUPERINTENDÊNCIA REGIONAL EM SANTA CATARINA - AVISO DE LICITAÇÃO PREGÃO ELETRÔNICO Nº 340/2023 - UASG 393013 Nº PROCESSO: 50616001980202301</w:t>
      </w:r>
      <w:r w:rsidR="003B2CA5" w:rsidRPr="001D4A50">
        <w:rPr>
          <w:rFonts w:asciiTheme="majorHAnsi" w:hAnsiTheme="majorHAnsi" w:cstheme="majorHAnsi"/>
        </w:rPr>
        <w:t xml:space="preserve">. </w:t>
      </w:r>
    </w:p>
    <w:p w14:paraId="233E0A53" w14:textId="0F93D358" w:rsidR="00642584" w:rsidRPr="001D4A50" w:rsidRDefault="003B2CA5" w:rsidP="00AB4CA1">
      <w:pPr>
        <w:tabs>
          <w:tab w:val="left" w:pos="3024"/>
        </w:tabs>
        <w:autoSpaceDE w:val="0"/>
        <w:autoSpaceDN w:val="0"/>
        <w:adjustRightInd w:val="0"/>
        <w:jc w:val="both"/>
        <w:rPr>
          <w:rFonts w:asciiTheme="majorHAnsi" w:hAnsiTheme="majorHAnsi" w:cstheme="majorHAnsi"/>
          <w:b/>
        </w:rPr>
      </w:pPr>
      <w:r w:rsidRPr="001D4A50">
        <w:rPr>
          <w:rFonts w:asciiTheme="majorHAnsi" w:hAnsiTheme="majorHAnsi" w:cstheme="majorHAnsi"/>
        </w:rPr>
        <w:t xml:space="preserve">Objeto: Contratação de empresa especializada para prestação dos serviços de supervisão das obras de duplicação da Rodovia BR-280/SC, Trecho: ENTR R. ENG. LEITE RIBEIRO (SÃO FRANCISCO DO SUL) - DIV SC/PR (PORTO UNIÃO/UNIÃO DA </w:t>
      </w:r>
      <w:proofErr w:type="gramStart"/>
      <w:r w:rsidRPr="001D4A50">
        <w:rPr>
          <w:rFonts w:asciiTheme="majorHAnsi" w:hAnsiTheme="majorHAnsi" w:cstheme="majorHAnsi"/>
        </w:rPr>
        <w:t>VITÓRIA)(</w:t>
      </w:r>
      <w:proofErr w:type="gramEnd"/>
      <w:r w:rsidRPr="001D4A50">
        <w:rPr>
          <w:rFonts w:asciiTheme="majorHAnsi" w:hAnsiTheme="majorHAnsi" w:cstheme="majorHAnsi"/>
        </w:rPr>
        <w:t xml:space="preserve">ENTR R MAL.DEODORO), Subtrecho: ENTR R. ENG. LEITE RIBEIRO (SÃO FRANCISCO DO SUL) - ENTR R. FRANCISCO MEES (CORUPÁ), Segmento: km 0,70 - km 74,58, Extensão: 73,88 km.. Total de Itens Licitados: 1. Edital: 23/08/2023 das 08h00 às 12h00 e das 13h00 às 17h00. Endereço: Rua </w:t>
      </w:r>
      <w:proofErr w:type="spellStart"/>
      <w:r w:rsidRPr="001D4A50">
        <w:rPr>
          <w:rFonts w:asciiTheme="majorHAnsi" w:hAnsiTheme="majorHAnsi" w:cstheme="majorHAnsi"/>
        </w:rPr>
        <w:t>Alvaro</w:t>
      </w:r>
      <w:proofErr w:type="spellEnd"/>
      <w:r w:rsidRPr="001D4A50">
        <w:rPr>
          <w:rFonts w:asciiTheme="majorHAnsi" w:hAnsiTheme="majorHAnsi" w:cstheme="majorHAnsi"/>
        </w:rPr>
        <w:t xml:space="preserve"> </w:t>
      </w:r>
      <w:proofErr w:type="spellStart"/>
      <w:r w:rsidRPr="001D4A50">
        <w:rPr>
          <w:rFonts w:asciiTheme="majorHAnsi" w:hAnsiTheme="majorHAnsi" w:cstheme="majorHAnsi"/>
        </w:rPr>
        <w:t>Millen</w:t>
      </w:r>
      <w:proofErr w:type="spellEnd"/>
      <w:r w:rsidRPr="001D4A50">
        <w:rPr>
          <w:rFonts w:asciiTheme="majorHAnsi" w:hAnsiTheme="majorHAnsi" w:cstheme="majorHAnsi"/>
        </w:rPr>
        <w:t xml:space="preserve"> da Silveira, 104, Centro - Florianópolis/SC ou </w:t>
      </w:r>
      <w:hyperlink r:id="rId67" w:history="1">
        <w:r w:rsidR="00104319" w:rsidRPr="0095052B">
          <w:rPr>
            <w:rStyle w:val="Hyperlink"/>
            <w:rFonts w:asciiTheme="majorHAnsi" w:hAnsiTheme="majorHAnsi" w:cstheme="majorHAnsi"/>
          </w:rPr>
          <w:t>https://www.gov.br/compras/edital/393013-5-00340-2023</w:t>
        </w:r>
      </w:hyperlink>
      <w:r w:rsidR="00104319">
        <w:rPr>
          <w:rFonts w:asciiTheme="majorHAnsi" w:hAnsiTheme="majorHAnsi" w:cstheme="majorHAnsi"/>
        </w:rPr>
        <w:t xml:space="preserve">. </w:t>
      </w:r>
      <w:r w:rsidRPr="001D4A50">
        <w:rPr>
          <w:rFonts w:asciiTheme="majorHAnsi" w:hAnsiTheme="majorHAnsi" w:cstheme="majorHAnsi"/>
        </w:rPr>
        <w:t xml:space="preserve">Entrega das Propostas: a partir de 23/08/2023 às 08h00 no site </w:t>
      </w:r>
      <w:hyperlink r:id="rId68" w:history="1">
        <w:r w:rsidR="00104319" w:rsidRPr="0095052B">
          <w:rPr>
            <w:rStyle w:val="Hyperlink"/>
            <w:rFonts w:asciiTheme="majorHAnsi" w:hAnsiTheme="majorHAnsi" w:cstheme="majorHAnsi"/>
          </w:rPr>
          <w:t>www.gov.br/compras</w:t>
        </w:r>
      </w:hyperlink>
      <w:r w:rsidRPr="001D4A50">
        <w:rPr>
          <w:rFonts w:asciiTheme="majorHAnsi" w:hAnsiTheme="majorHAnsi" w:cstheme="majorHAnsi"/>
        </w:rPr>
        <w:t>.</w:t>
      </w:r>
      <w:r w:rsidR="00104319">
        <w:rPr>
          <w:rFonts w:asciiTheme="majorHAnsi" w:hAnsiTheme="majorHAnsi" w:cstheme="majorHAnsi"/>
        </w:rPr>
        <w:t xml:space="preserve"> </w:t>
      </w:r>
      <w:r w:rsidRPr="001D4A50">
        <w:rPr>
          <w:rFonts w:asciiTheme="majorHAnsi" w:hAnsiTheme="majorHAnsi" w:cstheme="majorHAnsi"/>
        </w:rPr>
        <w:t xml:space="preserve">Abertura das Propostas: 06/09/2023 às 10h00 no site </w:t>
      </w:r>
      <w:hyperlink r:id="rId69" w:history="1">
        <w:r w:rsidR="00054074" w:rsidRPr="0095052B">
          <w:rPr>
            <w:rStyle w:val="Hyperlink"/>
            <w:rFonts w:asciiTheme="majorHAnsi" w:hAnsiTheme="majorHAnsi" w:cstheme="majorHAnsi"/>
          </w:rPr>
          <w:t>www.gov.br/compras</w:t>
        </w:r>
      </w:hyperlink>
      <w:r w:rsidRPr="001D4A50">
        <w:rPr>
          <w:rFonts w:asciiTheme="majorHAnsi" w:hAnsiTheme="majorHAnsi" w:cstheme="majorHAnsi"/>
        </w:rPr>
        <w:t>.</w:t>
      </w:r>
      <w:r w:rsidR="00054074">
        <w:rPr>
          <w:rFonts w:asciiTheme="majorHAnsi" w:hAnsiTheme="majorHAnsi" w:cstheme="majorHAnsi"/>
        </w:rPr>
        <w:t xml:space="preserve"> </w:t>
      </w:r>
    </w:p>
    <w:p w14:paraId="0FB145D4" w14:textId="77777777" w:rsidR="00CD72BC" w:rsidRPr="001D4A50" w:rsidRDefault="00CD72BC" w:rsidP="008F7877">
      <w:pPr>
        <w:tabs>
          <w:tab w:val="left" w:pos="3024"/>
        </w:tabs>
        <w:autoSpaceDE w:val="0"/>
        <w:autoSpaceDN w:val="0"/>
        <w:adjustRightInd w:val="0"/>
        <w:jc w:val="both"/>
        <w:rPr>
          <w:rFonts w:asciiTheme="majorHAnsi" w:hAnsiTheme="majorHAnsi" w:cstheme="majorHAnsi"/>
        </w:rPr>
      </w:pPr>
    </w:p>
    <w:p w14:paraId="18A48A84" w14:textId="77777777" w:rsidR="001433AD" w:rsidRPr="001D4A50" w:rsidRDefault="001433AD" w:rsidP="008F7877">
      <w:pPr>
        <w:tabs>
          <w:tab w:val="left" w:pos="3024"/>
        </w:tabs>
        <w:autoSpaceDE w:val="0"/>
        <w:autoSpaceDN w:val="0"/>
        <w:adjustRightInd w:val="0"/>
        <w:jc w:val="both"/>
        <w:rPr>
          <w:rFonts w:asciiTheme="majorHAnsi" w:hAnsiTheme="majorHAnsi" w:cstheme="majorHAnsi"/>
        </w:rPr>
      </w:pPr>
    </w:p>
    <w:bookmarkEnd w:id="2"/>
    <w:p w14:paraId="7E6A8784" w14:textId="77777777" w:rsidR="00791066" w:rsidRPr="001D4A50"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D4A50">
        <w:rPr>
          <w:rFonts w:asciiTheme="majorHAnsi" w:hAnsiTheme="majorHAnsi" w:cstheme="majorHAnsi"/>
          <w:i/>
          <w:color w:val="FFFFFF" w:themeColor="background1"/>
          <w:spacing w:val="20"/>
        </w:rPr>
        <w:t>- PUBLICIDADE -</w:t>
      </w:r>
    </w:p>
    <w:p w14:paraId="57DDC332" w14:textId="77777777" w:rsidR="00791066" w:rsidRPr="001D4A50" w:rsidRDefault="00791066" w:rsidP="00791066">
      <w:pPr>
        <w:pStyle w:val="SemEspaamento"/>
        <w:jc w:val="both"/>
        <w:rPr>
          <w:rFonts w:asciiTheme="majorHAnsi" w:hAnsiTheme="majorHAnsi" w:cstheme="majorHAnsi"/>
          <w:spacing w:val="10"/>
        </w:rPr>
      </w:pPr>
    </w:p>
    <w:p w14:paraId="719632E6" w14:textId="77777777" w:rsidR="00791066" w:rsidRPr="001D4A50" w:rsidRDefault="00791066" w:rsidP="00791066">
      <w:pPr>
        <w:pStyle w:val="SemEspaamento"/>
        <w:jc w:val="both"/>
        <w:rPr>
          <w:rFonts w:asciiTheme="majorHAnsi" w:hAnsiTheme="majorHAnsi" w:cstheme="majorHAnsi"/>
          <w:spacing w:val="10"/>
        </w:rPr>
      </w:pPr>
      <w:r w:rsidRPr="001D4A50">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1D4A50" w:rsidRDefault="00791066" w:rsidP="00791066">
      <w:pPr>
        <w:pStyle w:val="SemEspaamento"/>
        <w:jc w:val="both"/>
        <w:rPr>
          <w:rFonts w:asciiTheme="majorHAnsi" w:hAnsiTheme="majorHAnsi" w:cstheme="majorHAnsi"/>
          <w:spacing w:val="10"/>
        </w:rPr>
      </w:pPr>
    </w:p>
    <w:p w14:paraId="00E66631" w14:textId="77777777" w:rsidR="00C54FAD" w:rsidRPr="001D4A50" w:rsidRDefault="00C54FAD" w:rsidP="00791066">
      <w:pPr>
        <w:pStyle w:val="SemEspaamento"/>
        <w:jc w:val="both"/>
        <w:rPr>
          <w:rFonts w:asciiTheme="majorHAnsi" w:hAnsiTheme="majorHAnsi" w:cstheme="majorHAnsi"/>
          <w:spacing w:val="10"/>
        </w:rPr>
      </w:pPr>
    </w:p>
    <w:p w14:paraId="54BC78E0" w14:textId="77777777" w:rsidR="00C54FAD" w:rsidRPr="001D4A50"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D4A50">
        <w:rPr>
          <w:rFonts w:asciiTheme="majorHAnsi" w:hAnsiTheme="majorHAnsi" w:cstheme="majorHAnsi"/>
          <w:i/>
          <w:color w:val="FFFFFF" w:themeColor="background1"/>
          <w:spacing w:val="20"/>
        </w:rPr>
        <w:t>- PUBLICIDADE -</w:t>
      </w:r>
    </w:p>
    <w:p w14:paraId="21EB2378" w14:textId="77777777" w:rsidR="00C54FAD" w:rsidRPr="001D4A50" w:rsidRDefault="00C54FAD" w:rsidP="00791066">
      <w:pPr>
        <w:pStyle w:val="SemEspaamento"/>
        <w:jc w:val="both"/>
        <w:rPr>
          <w:rFonts w:asciiTheme="majorHAnsi" w:hAnsiTheme="majorHAnsi" w:cstheme="majorHAnsi"/>
          <w:spacing w:val="10"/>
        </w:rPr>
      </w:pPr>
    </w:p>
    <w:p w14:paraId="7D3EFD4C" w14:textId="77777777" w:rsidR="00791066" w:rsidRPr="001D4A50" w:rsidRDefault="00791066" w:rsidP="00791066">
      <w:pPr>
        <w:pStyle w:val="SemEspaamento"/>
        <w:jc w:val="both"/>
        <w:rPr>
          <w:rFonts w:asciiTheme="majorHAnsi" w:hAnsiTheme="majorHAnsi" w:cstheme="majorHAnsi"/>
          <w:spacing w:val="10"/>
        </w:rPr>
      </w:pPr>
      <w:r w:rsidRPr="001D4A50">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3">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1D4A50" w:rsidRDefault="00791066" w:rsidP="00791066">
      <w:pPr>
        <w:pStyle w:val="SemEspaamento"/>
        <w:jc w:val="both"/>
        <w:rPr>
          <w:rFonts w:asciiTheme="majorHAnsi" w:hAnsiTheme="majorHAnsi" w:cstheme="majorHAnsi"/>
          <w:spacing w:val="10"/>
        </w:rPr>
      </w:pPr>
    </w:p>
    <w:p w14:paraId="4FF2DF56" w14:textId="65BAF506" w:rsidR="008D5A5D" w:rsidRPr="001D4A50" w:rsidRDefault="00491B18" w:rsidP="00377448">
      <w:pPr>
        <w:pStyle w:val="SemEspaamento"/>
        <w:jc w:val="both"/>
        <w:rPr>
          <w:rFonts w:asciiTheme="majorHAnsi" w:hAnsiTheme="majorHAnsi" w:cstheme="majorHAnsi"/>
        </w:rPr>
      </w:pPr>
      <w:r w:rsidRPr="001D4A50">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1D4A50"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320BA" w14:textId="77777777" w:rsidR="00870185" w:rsidRDefault="00870185">
      <w:r>
        <w:separator/>
      </w:r>
    </w:p>
  </w:endnote>
  <w:endnote w:type="continuationSeparator" w:id="0">
    <w:p w14:paraId="34CF5E5E" w14:textId="77777777" w:rsidR="00870185" w:rsidRDefault="0087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D49DA" w:rsidRPr="00FE1850" w:rsidRDefault="000D49D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D49DA" w:rsidRDefault="000D49D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D49DA" w:rsidRPr="001042F4" w:rsidRDefault="000D49D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D49DA" w14:paraId="15E73B0D" w14:textId="77777777" w:rsidTr="001042F4">
      <w:tc>
        <w:tcPr>
          <w:tcW w:w="2977" w:type="dxa"/>
          <w:shd w:val="clear" w:color="auto" w:fill="F2F2F2" w:themeFill="background1" w:themeFillShade="F2"/>
          <w:vAlign w:val="center"/>
        </w:tcPr>
        <w:p w14:paraId="179090BD" w14:textId="77777777" w:rsidR="000D49DA" w:rsidRDefault="000D49DA" w:rsidP="001042F4">
          <w:pPr>
            <w:jc w:val="center"/>
            <w:rPr>
              <w:rFonts w:ascii="Arial" w:hAnsi="Arial" w:cs="Arial"/>
              <w:sz w:val="16"/>
            </w:rPr>
          </w:pPr>
        </w:p>
      </w:tc>
      <w:tc>
        <w:tcPr>
          <w:tcW w:w="1418" w:type="dxa"/>
          <w:shd w:val="clear" w:color="auto" w:fill="F2F2F2" w:themeFill="background1" w:themeFillShade="F2"/>
        </w:tcPr>
        <w:p w14:paraId="200D52FE" w14:textId="77777777" w:rsidR="000D49DA" w:rsidRPr="001042F4" w:rsidRDefault="000D49D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D49DA" w:rsidRDefault="000D49DA"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D49DA" w:rsidRDefault="000D49D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D49DA" w:rsidRDefault="000D49D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D49DA" w:rsidRDefault="000D49D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D49DA" w:rsidRDefault="000D49DA" w:rsidP="001042F4">
          <w:pPr>
            <w:jc w:val="center"/>
            <w:rPr>
              <w:rFonts w:ascii="Arial" w:hAnsi="Arial" w:cs="Arial"/>
              <w:sz w:val="16"/>
            </w:rPr>
          </w:pPr>
        </w:p>
      </w:tc>
    </w:tr>
  </w:tbl>
  <w:p w14:paraId="62D11665" w14:textId="77777777" w:rsidR="000D49DA" w:rsidRPr="18102E9A" w:rsidRDefault="000D49D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182CA" w14:textId="77777777" w:rsidR="00870185" w:rsidRDefault="00870185">
      <w:r>
        <w:separator/>
      </w:r>
    </w:p>
  </w:footnote>
  <w:footnote w:type="continuationSeparator" w:id="0">
    <w:p w14:paraId="09F8E256" w14:textId="77777777" w:rsidR="00870185" w:rsidRDefault="00870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D49DA" w:rsidRDefault="000D49D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1F6EE7C" w:rsidR="000D49DA" w:rsidRPr="20774586" w:rsidRDefault="000D49DA" w:rsidP="007C304A">
                          <w:pPr>
                            <w:rPr>
                              <w:rFonts w:ascii="Arial" w:hAnsi="Arial" w:cs="Arial"/>
                              <w:b/>
                              <w:color w:val="FFFFFF"/>
                              <w:sz w:val="18"/>
                              <w:szCs w:val="18"/>
                            </w:rPr>
                          </w:pPr>
                          <w:r>
                            <w:rPr>
                              <w:rFonts w:ascii="Arial" w:hAnsi="Arial" w:cs="Arial"/>
                              <w:b/>
                              <w:bCs/>
                              <w:iCs/>
                              <w:caps/>
                              <w:color w:val="FFFFFF"/>
                              <w:sz w:val="18"/>
                              <w:szCs w:val="18"/>
                            </w:rPr>
                            <w:t>2</w:t>
                          </w:r>
                          <w:r w:rsidR="00654BBE">
                            <w:rPr>
                              <w:rFonts w:ascii="Arial" w:hAnsi="Arial" w:cs="Arial"/>
                              <w:b/>
                              <w:bCs/>
                              <w:iCs/>
                              <w:caps/>
                              <w:color w:val="FFFFFF"/>
                              <w:sz w:val="18"/>
                              <w:szCs w:val="18"/>
                            </w:rPr>
                            <w:t>4/08/2023 - EdiçÃo nº 150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1527">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54BBE">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1F6EE7C" w:rsidR="000D49DA" w:rsidRPr="20774586" w:rsidRDefault="000D49DA" w:rsidP="007C304A">
                    <w:pPr>
                      <w:rPr>
                        <w:rFonts w:ascii="Arial" w:hAnsi="Arial" w:cs="Arial"/>
                        <w:b/>
                        <w:color w:val="FFFFFF"/>
                        <w:sz w:val="18"/>
                        <w:szCs w:val="18"/>
                      </w:rPr>
                    </w:pPr>
                    <w:r>
                      <w:rPr>
                        <w:rFonts w:ascii="Arial" w:hAnsi="Arial" w:cs="Arial"/>
                        <w:b/>
                        <w:bCs/>
                        <w:iCs/>
                        <w:caps/>
                        <w:color w:val="FFFFFF"/>
                        <w:sz w:val="18"/>
                        <w:szCs w:val="18"/>
                      </w:rPr>
                      <w:t>2</w:t>
                    </w:r>
                    <w:r w:rsidR="00654BBE">
                      <w:rPr>
                        <w:rFonts w:ascii="Arial" w:hAnsi="Arial" w:cs="Arial"/>
                        <w:b/>
                        <w:bCs/>
                        <w:iCs/>
                        <w:caps/>
                        <w:color w:val="FFFFFF"/>
                        <w:sz w:val="18"/>
                        <w:szCs w:val="18"/>
                      </w:rPr>
                      <w:t>4/08/2023 - EdiçÃo nº 150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1527">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54BBE">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4"/>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9"/>
  </w:num>
  <w:num w:numId="11">
    <w:abstractNumId w:val="45"/>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 w:numId="28">
    <w:abstractNumId w:val="46"/>
  </w:num>
  <w:num w:numId="29">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mailto:licitacao@amparodoserra.mg.gov.br" TargetMode="External"/><Relationship Id="rId26" Type="http://schemas.openxmlformats.org/officeDocument/2006/relationships/hyperlink" Target="mailto:setordelicitacao.ibiai@hotmail.com" TargetMode="External"/><Relationship Id="rId39" Type="http://schemas.openxmlformats.org/officeDocument/2006/relationships/hyperlink" Target="http://www.transparencia.patosdeminas.mg.gov.br/paginas/publico/lei12527/licitacoes/consultarLicitacao.xhtml?tipo=int" TargetMode="External"/><Relationship Id="rId21" Type="http://schemas.openxmlformats.org/officeDocument/2006/relationships/hyperlink" Target="mailto:licitacao@belooriente.mg.gov.br" TargetMode="External"/><Relationship Id="rId34" Type="http://schemas.openxmlformats.org/officeDocument/2006/relationships/hyperlink" Target="mailto:licitacaomat@matutina.mg.gov.br" TargetMode="External"/><Relationship Id="rId42" Type="http://schemas.openxmlformats.org/officeDocument/2006/relationships/hyperlink" Target="http://www.presidentebernardes.mg.gov.br" TargetMode="External"/><Relationship Id="rId47" Type="http://schemas.openxmlformats.org/officeDocument/2006/relationships/hyperlink" Target="mailto:licitacao@teofilootoni.mg.gov.br" TargetMode="External"/><Relationship Id="rId50" Type="http://schemas.openxmlformats.org/officeDocument/2006/relationships/hyperlink" Target="http://www.gov.br/compras/ptbr/" TargetMode="External"/><Relationship Id="rId55" Type="http://schemas.openxmlformats.org/officeDocument/2006/relationships/hyperlink" Target="http://www.mimosodosul.es.gov.br" TargetMode="External"/><Relationship Id="rId63" Type="http://schemas.openxmlformats.org/officeDocument/2006/relationships/hyperlink" Target="http://www.parnamirim.rn.gov.br" TargetMode="External"/><Relationship Id="rId68" Type="http://schemas.openxmlformats.org/officeDocument/2006/relationships/hyperlink" Target="http://www.gov.br/compras"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alemparaiba.mg.gov.br" TargetMode="External"/><Relationship Id="rId29" Type="http://schemas.openxmlformats.org/officeDocument/2006/relationships/hyperlink" Target="http://www.itamarandiba.mg.gov.br" TargetMode="External"/><Relationship Id="rId11" Type="http://schemas.openxmlformats.org/officeDocument/2006/relationships/hyperlink" Target="https://www2.copasa.com.br/PortalComprasPrd/#/pesquisa/oNumeroProcesso=1120230132" TargetMode="External"/><Relationship Id="rId24" Type="http://schemas.openxmlformats.org/officeDocument/2006/relationships/hyperlink" Target="http://www.pmferros.mg.gov.br" TargetMode="External"/><Relationship Id="rId32" Type="http://schemas.openxmlformats.org/officeDocument/2006/relationships/hyperlink" Target="https://transparencia.machado.mg.gov.br/licitacoes" TargetMode="External"/><Relationship Id="rId37" Type="http://schemas.openxmlformats.org/officeDocument/2006/relationships/hyperlink" Target="http://www.bll.org.br" TargetMode="External"/><Relationship Id="rId40" Type="http://schemas.openxmlformats.org/officeDocument/2006/relationships/hyperlink" Target="https://pncp.gov.br/app/editais?q=&amp;pagina=1" TargetMode="External"/><Relationship Id="rId45" Type="http://schemas.openxmlformats.org/officeDocument/2006/relationships/hyperlink" Target="mailto:licitacao@santabarbaradotugurio.mg.gov.br" TargetMode="External"/><Relationship Id="rId53" Type="http://schemas.openxmlformats.org/officeDocument/2006/relationships/hyperlink" Target="http://www.portalseibahia.saeb.ba.gov.br" TargetMode="External"/><Relationship Id="rId58" Type="http://schemas.openxmlformats.org/officeDocument/2006/relationships/hyperlink" Target="mailto:cpl@sfiems.org.br" TargetMode="External"/><Relationship Id="rId66" Type="http://schemas.openxmlformats.org/officeDocument/2006/relationships/hyperlink" Target="mailto:cpl.semcomp@gmail.co" TargetMode="External"/><Relationship Id="rId74" Type="http://schemas.openxmlformats.org/officeDocument/2006/relationships/hyperlink" Target="https://atentasaude.com.br/contato/"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cplsemovnatal@hotmail.com" TargetMode="External"/><Relationship Id="rId10" Type="http://schemas.openxmlformats.org/officeDocument/2006/relationships/hyperlink" Target="https://www2.copasa.com.br/PortalComprasPrd/#/pesquisaDetalhes/FA5E2FE970211EDE90D47B033C73420E" TargetMode="External"/><Relationship Id="rId19" Type="http://schemas.openxmlformats.org/officeDocument/2006/relationships/hyperlink" Target="https://www.antoniodias.mg.gov.br" TargetMode="External"/><Relationship Id="rId31" Type="http://schemas.openxmlformats.org/officeDocument/2006/relationships/hyperlink" Target="http://www.consane.mg.gov.br" TargetMode="External"/><Relationship Id="rId44" Type="http://schemas.openxmlformats.org/officeDocument/2006/relationships/hyperlink" Target="http://www.santamargarida.mg.gov.br" TargetMode="External"/><Relationship Id="rId52" Type="http://schemas.openxmlformats.org/officeDocument/2006/relationships/hyperlink" Target="http://www.comprasnet.ba.gov.br" TargetMode="External"/><Relationship Id="rId60" Type="http://schemas.openxmlformats.org/officeDocument/2006/relationships/hyperlink" Target="http://licitacao.sanepar.com.br" TargetMode="External"/><Relationship Id="rId65" Type="http://schemas.openxmlformats.org/officeDocument/2006/relationships/hyperlink" Target="https://www.saogoncalo.rj.gov.br/"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s://www.policiamilitar.mg.gov.br/portal-pm/licitacao.action" TargetMode="External"/><Relationship Id="rId22" Type="http://schemas.openxmlformats.org/officeDocument/2006/relationships/hyperlink" Target="http://www.belooriente.mg.gov.br" TargetMode="External"/><Relationship Id="rId27" Type="http://schemas.openxmlformats.org/officeDocument/2006/relationships/hyperlink" Target="http://ibiai.mg.gov.br/editaislicitacoes" TargetMode="External"/><Relationship Id="rId30" Type="http://schemas.openxmlformats.org/officeDocument/2006/relationships/hyperlink" Target="mailto:planejamento@itamarandiba.mg.gov.br" TargetMode="External"/><Relationship Id="rId35" Type="http://schemas.openxmlformats.org/officeDocument/2006/relationships/hyperlink" Target="http://www.matutina.mg.gov.br" TargetMode="External"/><Relationship Id="rId43" Type="http://schemas.openxmlformats.org/officeDocument/2006/relationships/hyperlink" Target="mailto:licitacao@santamargarida.mg.gov.br" TargetMode="External"/><Relationship Id="rId48" Type="http://schemas.openxmlformats.org/officeDocument/2006/relationships/hyperlink" Target="http://www.uberlandia.mg.gov.br" TargetMode="External"/><Relationship Id="rId56" Type="http://schemas.openxmlformats.org/officeDocument/2006/relationships/hyperlink" Target="mailto:licitacao@mimosodosul.es.gov.br" TargetMode="External"/><Relationship Id="rId64" Type="http://schemas.openxmlformats.org/officeDocument/2006/relationships/hyperlink" Target="http://www.bentogoncalves.rs.gov.br" TargetMode="External"/><Relationship Id="rId69" Type="http://schemas.openxmlformats.org/officeDocument/2006/relationships/hyperlink" Target="http://www.gov.br/compra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odevasf.gov.br" TargetMode="External"/><Relationship Id="rId72" Type="http://schemas.openxmlformats.org/officeDocument/2006/relationships/hyperlink" Target="https://www.segurosunimed.com.br/seguro-vida-empresaria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alvinopolis.mg.gov.br/licita&#231;&#245;es" TargetMode="External"/><Relationship Id="rId25" Type="http://schemas.openxmlformats.org/officeDocument/2006/relationships/hyperlink" Target="mailto:licitacaopmferros@gmail.com" TargetMode="External"/><Relationship Id="rId33" Type="http://schemas.openxmlformats.org/officeDocument/2006/relationships/hyperlink" Target="https://transparencia.machado.mg.gov.br/licitacoes" TargetMode="External"/><Relationship Id="rId38" Type="http://schemas.openxmlformats.org/officeDocument/2006/relationships/hyperlink" Target="http://www.ourobranco.mg.gov.br" TargetMode="External"/><Relationship Id="rId46" Type="http://schemas.openxmlformats.org/officeDocument/2006/relationships/hyperlink" Target="http://www.transparencia.teofilootoni.mg.gov.br" TargetMode="External"/><Relationship Id="rId59" Type="http://schemas.openxmlformats.org/officeDocument/2006/relationships/hyperlink" Target="http://wwww.licitacoes-e.com.br" TargetMode="External"/><Relationship Id="rId67" Type="http://schemas.openxmlformats.org/officeDocument/2006/relationships/hyperlink" Target="https://www.gov.br/compras/edital/393013-5-00340-2023" TargetMode="External"/><Relationship Id="rId20" Type="http://schemas.openxmlformats.org/officeDocument/2006/relationships/hyperlink" Target="mailto:licitacao@aiuruoca.mg.gov.br" TargetMode="External"/><Relationship Id="rId41" Type="http://schemas.openxmlformats.org/officeDocument/2006/relationships/hyperlink" Target="mailto:licitacao@presidentebernardes.mg.gov.br" TargetMode="External"/><Relationship Id="rId54" Type="http://schemas.openxmlformats.org/officeDocument/2006/relationships/hyperlink" Target="https://sai.io.org.br/ba/candeias/site/licitacoes" TargetMode="External"/><Relationship Id="rId62" Type="http://schemas.openxmlformats.org/officeDocument/2006/relationships/hyperlink" Target="http://www.prefeiturademossoro.com.br" TargetMode="External"/><Relationship Id="rId70" Type="http://schemas.openxmlformats.org/officeDocument/2006/relationships/hyperlink" Target="https://grupoqmt.com.br/produtosqmt/" TargetMode="External"/><Relationship Id="rId75"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tpm.licitacao@gmail.com" TargetMode="External"/><Relationship Id="rId23" Type="http://schemas.openxmlformats.org/officeDocument/2006/relationships/hyperlink" Target="http://www.divisopolis.mg.gov.br" TargetMode="External"/><Relationship Id="rId28" Type="http://schemas.openxmlformats.org/officeDocument/2006/relationships/hyperlink" Target="http://www.licitardigital.com.br" TargetMode="External"/><Relationship Id="rId36" Type="http://schemas.openxmlformats.org/officeDocument/2006/relationships/hyperlink" Target="mailto:licitacao@novaresende.mg.gov.br" TargetMode="External"/><Relationship Id="rId49" Type="http://schemas.openxmlformats.org/officeDocument/2006/relationships/hyperlink" Target="https://www.gov.br/compras/edital/195005-99-00024-2023" TargetMode="External"/><Relationship Id="rId57" Type="http://schemas.openxmlformats.org/officeDocument/2006/relationships/hyperlink" Target="http://compras.sfiems.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61F09-2944-4F44-83C2-B132FF77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14</Pages>
  <Words>6732</Words>
  <Characters>36355</Characters>
  <Application>Microsoft Office Word</Application>
  <DocSecurity>0</DocSecurity>
  <Lines>302</Lines>
  <Paragraphs>86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43001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36</cp:revision>
  <cp:lastPrinted>2023-08-25T01:22:00Z</cp:lastPrinted>
  <dcterms:created xsi:type="dcterms:W3CDTF">2023-08-24T13:00:00Z</dcterms:created>
  <dcterms:modified xsi:type="dcterms:W3CDTF">2023-08-25T01:23:00Z</dcterms:modified>
</cp:coreProperties>
</file>