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56E30" w14:textId="77777777" w:rsidR="00C913D3" w:rsidRDefault="00C913D3" w:rsidP="008A4CE9">
      <w:pPr>
        <w:autoSpaceDE w:val="0"/>
        <w:autoSpaceDN w:val="0"/>
        <w:adjustRightInd w:val="0"/>
      </w:pPr>
    </w:p>
    <w:p w14:paraId="5FE72599" w14:textId="250E055D" w:rsidR="00C913D3" w:rsidRDefault="00C913D3" w:rsidP="008A4CE9">
      <w:pPr>
        <w:autoSpaceDE w:val="0"/>
        <w:autoSpaceDN w:val="0"/>
        <w:adjustRightInd w:val="0"/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F0851F" wp14:editId="1DA7786C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CF14" w14:textId="77777777" w:rsidR="00C913D3" w:rsidRDefault="00C913D3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913D3" w:rsidRPr="00230ECF" w14:paraId="3ACC2BD5" w14:textId="77777777" w:rsidTr="003E4539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0A62F" w14:textId="60B7A7FE" w:rsidR="00C913D3" w:rsidRPr="00230ECF" w:rsidRDefault="00C913D3" w:rsidP="003E4539">
            <w:pPr>
              <w:rPr>
                <w:rFonts w:asciiTheme="majorHAnsi" w:hAnsiTheme="majorHAnsi" w:cstheme="majorHAnsi"/>
                <w:bCs/>
              </w:rPr>
            </w:pPr>
            <w:r w:rsidRPr="00230ECF">
              <w:rPr>
                <w:rFonts w:asciiTheme="majorHAnsi" w:hAnsiTheme="majorHAnsi" w:cstheme="majorHAnsi"/>
                <w:bCs/>
              </w:rPr>
              <w:t>ÓRGÃO LICITANTE</w:t>
            </w:r>
            <w:r w:rsidRPr="00C913D3">
              <w:rPr>
                <w:rFonts w:asciiTheme="minorHAnsi" w:hAnsiTheme="minorHAnsi" w:cstheme="minorHAnsi"/>
                <w:b/>
                <w:bCs/>
              </w:rPr>
              <w:t xml:space="preserve">: </w:t>
            </w:r>
            <w:r w:rsidRPr="00C913D3">
              <w:rPr>
                <w:rFonts w:asciiTheme="minorHAnsi" w:hAnsiTheme="minorHAnsi" w:cstheme="minorHAnsi"/>
                <w:b/>
              </w:rPr>
              <w:t>FPMZB</w:t>
            </w:r>
            <w:r w:rsidRPr="00C913D3">
              <w:rPr>
                <w:rFonts w:asciiTheme="minorHAnsi" w:hAnsiTheme="minorHAnsi" w:cstheme="minorHAnsi"/>
                <w:b/>
                <w:bCs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913D3">
              <w:rPr>
                <w:rFonts w:asciiTheme="minorHAnsi" w:hAnsiTheme="minorHAnsi" w:cstheme="minorHAnsi"/>
                <w:b/>
                <w:bCs/>
              </w:rPr>
              <w:t>FUNDAÇÃO DE PARQUES MUNICIPAIS E ZOOBOTÂNICA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45F3" w14:textId="214285F6" w:rsidR="00C913D3" w:rsidRPr="00230ECF" w:rsidRDefault="00C913D3" w:rsidP="003E4539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30ECF">
              <w:rPr>
                <w:rFonts w:asciiTheme="majorHAnsi" w:hAnsiTheme="majorHAnsi" w:cstheme="majorHAnsi"/>
              </w:rPr>
              <w:t xml:space="preserve">EDITAL: </w:t>
            </w:r>
            <w:r w:rsidRPr="00C913D3">
              <w:rPr>
                <w:rFonts w:asciiTheme="minorHAnsi" w:hAnsiTheme="minorHAnsi" w:cstheme="minorHAnsi"/>
                <w:b/>
                <w:bCs/>
              </w:rPr>
              <w:t>PREGÃO ELETRÔNICO 023/2024</w:t>
            </w:r>
          </w:p>
        </w:tc>
      </w:tr>
      <w:tr w:rsidR="00C913D3" w:rsidRPr="00230ECF" w14:paraId="1523B577" w14:textId="77777777" w:rsidTr="003E453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9DAD" w14:textId="2E1585EA" w:rsidR="00C913D3" w:rsidRPr="00C913D3" w:rsidRDefault="00C913D3" w:rsidP="00C913D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>TELEFONE PARA CONTATO: 3246-5135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C913D3">
              <w:rPr>
                <w:rFonts w:asciiTheme="majorHAnsi" w:hAnsiTheme="majorHAnsi" w:cstheme="majorHAnsi"/>
              </w:rPr>
              <w:t xml:space="preserve">SITE PARA CONSULTAS: </w:t>
            </w:r>
            <w:hyperlink r:id="rId12" w:history="1">
              <w:r w:rsidRPr="00F33B51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Pr="00C913D3">
              <w:rPr>
                <w:rFonts w:asciiTheme="majorHAnsi" w:hAnsiTheme="majorHAnsi" w:cstheme="majorHAnsi"/>
              </w:rPr>
              <w:t xml:space="preserve"> e </w:t>
            </w:r>
            <w:hyperlink r:id="rId13" w:history="1">
              <w:r w:rsidRPr="00F33B5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C913D3">
              <w:rPr>
                <w:rFonts w:asciiTheme="majorHAnsi" w:hAnsiTheme="majorHAnsi" w:cstheme="majorHAnsi"/>
              </w:rPr>
              <w:t xml:space="preserve"> </w:t>
            </w:r>
            <w:r w:rsidRPr="00230ECF">
              <w:rPr>
                <w:rFonts w:asciiTheme="majorHAnsi" w:hAnsiTheme="majorHAnsi" w:cstheme="majorHAnsi"/>
              </w:rPr>
              <w:t xml:space="preserve">- E-mail: </w:t>
            </w:r>
            <w:r w:rsidRPr="00C913D3">
              <w:rPr>
                <w:rStyle w:val="Hyperlink"/>
                <w:rFonts w:asciiTheme="majorHAnsi" w:hAnsiTheme="majorHAnsi" w:cstheme="majorHAnsi"/>
              </w:rPr>
              <w:t>licitafpmzb@pbh.gov.br</w:t>
            </w:r>
            <w:r>
              <w:rPr>
                <w:rStyle w:val="Hyperlink"/>
                <w:rFonts w:asciiTheme="majorHAnsi" w:hAnsiTheme="majorHAnsi" w:cstheme="majorHAnsi"/>
              </w:rPr>
              <w:t>.</w:t>
            </w:r>
          </w:p>
        </w:tc>
      </w:tr>
      <w:tr w:rsidR="00C913D3" w:rsidRPr="00230ECF" w14:paraId="19DEC16F" w14:textId="77777777" w:rsidTr="003E4539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47BAF" w14:textId="77777777" w:rsidR="00C913D3" w:rsidRPr="00C913D3" w:rsidRDefault="00C913D3" w:rsidP="00C913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OBJETO: </w:t>
            </w:r>
            <w:r w:rsidRPr="00C913D3">
              <w:rPr>
                <w:rFonts w:asciiTheme="majorHAnsi" w:hAnsiTheme="majorHAnsi" w:cstheme="majorHAnsi"/>
              </w:rPr>
              <w:t>Prestação de serviços de construção / reforma de carneiros, gravação em pedras / lápides e</w:t>
            </w:r>
          </w:p>
          <w:p w14:paraId="2629C410" w14:textId="77777777" w:rsidR="00C913D3" w:rsidRPr="00C913D3" w:rsidRDefault="00C913D3" w:rsidP="00C913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C913D3">
              <w:rPr>
                <w:rFonts w:asciiTheme="majorHAnsi" w:hAnsiTheme="majorHAnsi" w:cstheme="majorHAnsi"/>
              </w:rPr>
              <w:t>serviços</w:t>
            </w:r>
            <w:proofErr w:type="gramEnd"/>
            <w:r w:rsidRPr="00C913D3">
              <w:rPr>
                <w:rFonts w:asciiTheme="majorHAnsi" w:hAnsiTheme="majorHAnsi" w:cstheme="majorHAnsi"/>
              </w:rPr>
              <w:t xml:space="preserve"> correlatos, atendendo às necessidades dos Cemitérios Públicos Municipais Bonfim e da Saudade,</w:t>
            </w:r>
          </w:p>
          <w:p w14:paraId="15F551E0" w14:textId="2B536B56" w:rsidR="00C913D3" w:rsidRPr="00230ECF" w:rsidRDefault="00C913D3" w:rsidP="00C913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C913D3">
              <w:rPr>
                <w:rFonts w:asciiTheme="majorHAnsi" w:hAnsiTheme="majorHAnsi" w:cstheme="majorHAnsi"/>
              </w:rPr>
              <w:t>sob</w:t>
            </w:r>
            <w:proofErr w:type="gramEnd"/>
            <w:r w:rsidRPr="00C913D3">
              <w:rPr>
                <w:rFonts w:asciiTheme="majorHAnsi" w:hAnsiTheme="majorHAnsi" w:cstheme="majorHAnsi"/>
              </w:rPr>
              <w:t xml:space="preserve"> responsabilidade da Fundação de Parques Municipais e </w:t>
            </w:r>
            <w:proofErr w:type="spellStart"/>
            <w:r w:rsidRPr="00C913D3">
              <w:rPr>
                <w:rFonts w:asciiTheme="majorHAnsi" w:hAnsiTheme="majorHAnsi" w:cstheme="majorHAnsi"/>
              </w:rPr>
              <w:t>Zoobotânica</w:t>
            </w:r>
            <w:proofErr w:type="spellEnd"/>
            <w:r w:rsidRPr="00C913D3">
              <w:rPr>
                <w:rFonts w:asciiTheme="majorHAnsi" w:hAnsiTheme="majorHAnsi" w:cstheme="majorHAnsi"/>
              </w:rPr>
              <w:t xml:space="preserve"> – FPMZB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C853" w14:textId="77777777" w:rsidR="00C913D3" w:rsidRPr="00230ECF" w:rsidRDefault="00C913D3" w:rsidP="003E453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DATAS: </w:t>
            </w:r>
          </w:p>
          <w:p w14:paraId="093A3A64" w14:textId="267F1418" w:rsidR="00C913D3" w:rsidRPr="00230ECF" w:rsidRDefault="00C913D3" w:rsidP="00C913D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913D3">
              <w:rPr>
                <w:rFonts w:asciiTheme="majorHAnsi" w:hAnsiTheme="majorHAnsi" w:cstheme="majorHAnsi"/>
              </w:rPr>
              <w:t xml:space="preserve">DATA DA SESSÃO PÚBLICA: 22/08/2024 às 9h </w:t>
            </w:r>
          </w:p>
        </w:tc>
      </w:tr>
      <w:tr w:rsidR="00C913D3" w:rsidRPr="00230ECF" w14:paraId="1221BC2A" w14:textId="77777777" w:rsidTr="003E453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6E28" w14:textId="77777777" w:rsidR="00C913D3" w:rsidRPr="00230ECF" w:rsidRDefault="00C913D3" w:rsidP="003E4539">
            <w:pPr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VALORES</w:t>
            </w:r>
          </w:p>
        </w:tc>
      </w:tr>
      <w:tr w:rsidR="00C913D3" w:rsidRPr="00230ECF" w14:paraId="04ED5A30" w14:textId="77777777" w:rsidTr="003E4539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639C" w14:textId="77777777" w:rsidR="00C913D3" w:rsidRPr="00230ECF" w:rsidRDefault="00C913D3" w:rsidP="003E453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3509" w14:textId="77777777" w:rsidR="00C913D3" w:rsidRPr="00230ECF" w:rsidRDefault="00C913D3" w:rsidP="003E453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913D3" w:rsidRPr="00230ECF" w14:paraId="7F75F9FC" w14:textId="77777777" w:rsidTr="003E4539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9498" w14:textId="0CE47B0E" w:rsidR="00C913D3" w:rsidRPr="00230ECF" w:rsidRDefault="00C913D3" w:rsidP="003E453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R$ </w:t>
            </w:r>
            <w:r w:rsidRPr="00C913D3">
              <w:rPr>
                <w:rFonts w:asciiTheme="majorHAnsi" w:hAnsiTheme="majorHAnsi" w:cstheme="majorHAnsi"/>
              </w:rPr>
              <w:t>8.823.612,28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44B1" w14:textId="77777777" w:rsidR="00C913D3" w:rsidRPr="00230ECF" w:rsidRDefault="00C913D3" w:rsidP="003E453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-</w:t>
            </w:r>
          </w:p>
        </w:tc>
      </w:tr>
      <w:tr w:rsidR="00C913D3" w:rsidRPr="00230ECF" w14:paraId="7B46955F" w14:textId="77777777" w:rsidTr="003E4539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47E2" w14:textId="3F002115" w:rsidR="00C913D3" w:rsidRPr="00230ECF" w:rsidRDefault="00C913D3" w:rsidP="00C913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CAPACIDADE TÉCNICA PROFISSIONAL:  </w:t>
            </w:r>
            <w:r w:rsidRPr="00C913D3">
              <w:rPr>
                <w:rFonts w:asciiTheme="majorHAnsi" w:hAnsiTheme="majorHAnsi" w:cstheme="majorHAnsi"/>
              </w:rPr>
              <w:t>8.5.1.1. Para fins da comprovação de que trata este subite</w:t>
            </w:r>
            <w:r>
              <w:rPr>
                <w:rFonts w:asciiTheme="majorHAnsi" w:hAnsiTheme="majorHAnsi" w:cstheme="majorHAnsi"/>
              </w:rPr>
              <w:t xml:space="preserve">m, os atestados deverão dizer </w:t>
            </w:r>
            <w:r w:rsidRPr="00C913D3">
              <w:rPr>
                <w:rFonts w:asciiTheme="majorHAnsi" w:hAnsiTheme="majorHAnsi" w:cstheme="majorHAnsi"/>
              </w:rPr>
              <w:t>respeito a contratos executados com as seguintes características mínimas: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 xml:space="preserve">8.5.1.2. </w:t>
            </w:r>
            <w:proofErr w:type="gramStart"/>
            <w:r w:rsidRPr="00C913D3">
              <w:rPr>
                <w:rFonts w:asciiTheme="majorHAnsi" w:hAnsiTheme="majorHAnsi" w:cstheme="majorHAnsi"/>
              </w:rPr>
              <w:t>prestação</w:t>
            </w:r>
            <w:proofErr w:type="gramEnd"/>
            <w:r w:rsidRPr="00C913D3">
              <w:rPr>
                <w:rFonts w:asciiTheme="majorHAnsi" w:hAnsiTheme="majorHAnsi" w:cstheme="majorHAnsi"/>
              </w:rPr>
              <w:t xml:space="preserve"> de serviços simples de engenharia;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 xml:space="preserve">8.5.1.2. </w:t>
            </w:r>
            <w:proofErr w:type="gramStart"/>
            <w:r w:rsidRPr="00C913D3">
              <w:rPr>
                <w:rFonts w:asciiTheme="majorHAnsi" w:hAnsiTheme="majorHAnsi" w:cstheme="majorHAnsi"/>
              </w:rPr>
              <w:t>atendimento</w:t>
            </w:r>
            <w:proofErr w:type="gramEnd"/>
            <w:r w:rsidRPr="00C913D3">
              <w:rPr>
                <w:rFonts w:asciiTheme="majorHAnsi" w:hAnsiTheme="majorHAnsi" w:cstheme="majorHAnsi"/>
              </w:rPr>
              <w:t xml:space="preserve"> ao público.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>8.5.1.2. Será admitida, para fins de comprovação de quantitativo mínimo, a apresentação e 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>somatório de diferentes atestados.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>8.5.1.3. Os atestados de capacidade técnica poderão ser apresentados em nome da matriz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>da filial do fornecedor.</w:t>
            </w:r>
          </w:p>
        </w:tc>
      </w:tr>
      <w:tr w:rsidR="00C913D3" w:rsidRPr="00230ECF" w14:paraId="0D58EA26" w14:textId="77777777" w:rsidTr="003E4539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497B" w14:textId="77777777" w:rsidR="00C913D3" w:rsidRPr="00230ECF" w:rsidRDefault="00C913D3" w:rsidP="003E453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CAPACIDADE TÉCNICA OPERACIONAL: -</w:t>
            </w:r>
          </w:p>
        </w:tc>
      </w:tr>
      <w:tr w:rsidR="00C913D3" w:rsidRPr="00230ECF" w14:paraId="6255DB51" w14:textId="77777777" w:rsidTr="003E4539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6DF3" w14:textId="77777777" w:rsidR="00C913D3" w:rsidRPr="00230ECF" w:rsidRDefault="00C913D3" w:rsidP="003E4539">
            <w:p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913D3" w:rsidRPr="00230ECF" w14:paraId="2846620E" w14:textId="77777777" w:rsidTr="003E4539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9CAD" w14:textId="5BBFC21C" w:rsidR="00C913D3" w:rsidRPr="00230ECF" w:rsidRDefault="00C913D3" w:rsidP="00C913D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OBSERVAÇÕES: </w:t>
            </w:r>
            <w:r w:rsidRPr="00C913D3">
              <w:rPr>
                <w:rFonts w:asciiTheme="majorHAnsi" w:hAnsiTheme="majorHAnsi" w:cstheme="majorHAnsi"/>
              </w:rPr>
              <w:t>5.1.1. Informações sobre cadastro de fornecedores poderá ser obtido no Sistema de Compras do Governo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913D3">
              <w:rPr>
                <w:rFonts w:asciiTheme="majorHAnsi" w:hAnsiTheme="majorHAnsi" w:cstheme="majorHAnsi"/>
              </w:rPr>
              <w:t xml:space="preserve">Federal no endereço </w:t>
            </w:r>
            <w:hyperlink r:id="rId14" w:history="1">
              <w:r w:rsidRPr="00F33B51">
                <w:rPr>
                  <w:rStyle w:val="Hyperlink"/>
                  <w:rFonts w:asciiTheme="majorHAnsi" w:hAnsiTheme="majorHAnsi" w:cstheme="majorHAnsi"/>
                </w:rPr>
                <w:t>https://www.gov.br/compras/pt-br/fornecedor</w:t>
              </w:r>
            </w:hyperlink>
            <w:r w:rsidRPr="00C913D3">
              <w:rPr>
                <w:rFonts w:asciiTheme="majorHAnsi" w:hAnsiTheme="majorHAnsi" w:cstheme="majorHAnsi"/>
              </w:rPr>
              <w:t>.</w:t>
            </w:r>
          </w:p>
        </w:tc>
      </w:tr>
    </w:tbl>
    <w:p w14:paraId="2F2C7852" w14:textId="77777777" w:rsidR="00C913D3" w:rsidRPr="00230ECF" w:rsidRDefault="00C913D3" w:rsidP="00C913D3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6E0FC7C" w14:textId="77777777" w:rsidR="00C913D3" w:rsidRDefault="00C913D3" w:rsidP="008A4CE9">
      <w:pPr>
        <w:autoSpaceDE w:val="0"/>
        <w:autoSpaceDN w:val="0"/>
        <w:adjustRightInd w:val="0"/>
      </w:pPr>
    </w:p>
    <w:p w14:paraId="0974F591" w14:textId="77777777" w:rsidR="00C913D3" w:rsidRDefault="00C913D3" w:rsidP="008A4CE9">
      <w:pPr>
        <w:autoSpaceDE w:val="0"/>
        <w:autoSpaceDN w:val="0"/>
        <w:adjustRightInd w:val="0"/>
      </w:pPr>
    </w:p>
    <w:p w14:paraId="0301FDD2" w14:textId="77777777" w:rsidR="00C913D3" w:rsidRDefault="00C913D3" w:rsidP="008A4CE9">
      <w:pPr>
        <w:autoSpaceDE w:val="0"/>
        <w:autoSpaceDN w:val="0"/>
        <w:adjustRightInd w:val="0"/>
      </w:pPr>
    </w:p>
    <w:p w14:paraId="7E7316EF" w14:textId="77777777" w:rsidR="00C913D3" w:rsidRDefault="00C913D3" w:rsidP="008A4CE9">
      <w:pPr>
        <w:autoSpaceDE w:val="0"/>
        <w:autoSpaceDN w:val="0"/>
        <w:adjustRightInd w:val="0"/>
      </w:pPr>
    </w:p>
    <w:p w14:paraId="2043D121" w14:textId="77777777" w:rsidR="00C913D3" w:rsidRDefault="00C913D3" w:rsidP="008A4CE9">
      <w:pPr>
        <w:autoSpaceDE w:val="0"/>
        <w:autoSpaceDN w:val="0"/>
        <w:adjustRightInd w:val="0"/>
      </w:pPr>
    </w:p>
    <w:p w14:paraId="64BAA498" w14:textId="77777777" w:rsidR="00C913D3" w:rsidRDefault="00C913D3" w:rsidP="008A4CE9">
      <w:pPr>
        <w:autoSpaceDE w:val="0"/>
        <w:autoSpaceDN w:val="0"/>
        <w:adjustRightInd w:val="0"/>
      </w:pPr>
    </w:p>
    <w:p w14:paraId="6749519A" w14:textId="77777777" w:rsidR="00C913D3" w:rsidRDefault="00C913D3" w:rsidP="008A4CE9">
      <w:pPr>
        <w:autoSpaceDE w:val="0"/>
        <w:autoSpaceDN w:val="0"/>
        <w:adjustRightInd w:val="0"/>
      </w:pPr>
    </w:p>
    <w:p w14:paraId="02CC80DA" w14:textId="77777777" w:rsidR="00C913D3" w:rsidRDefault="00C913D3" w:rsidP="008A4CE9">
      <w:pPr>
        <w:autoSpaceDE w:val="0"/>
        <w:autoSpaceDN w:val="0"/>
        <w:adjustRightInd w:val="0"/>
      </w:pPr>
    </w:p>
    <w:p w14:paraId="7A77E0FE" w14:textId="77777777" w:rsidR="00C913D3" w:rsidRDefault="00C913D3" w:rsidP="008A4CE9">
      <w:pPr>
        <w:autoSpaceDE w:val="0"/>
        <w:autoSpaceDN w:val="0"/>
        <w:adjustRightInd w:val="0"/>
      </w:pPr>
    </w:p>
    <w:p w14:paraId="63FF5A26" w14:textId="77777777" w:rsidR="00C913D3" w:rsidRDefault="00C913D3" w:rsidP="008A4CE9">
      <w:pPr>
        <w:autoSpaceDE w:val="0"/>
        <w:autoSpaceDN w:val="0"/>
        <w:adjustRightInd w:val="0"/>
      </w:pPr>
    </w:p>
    <w:p w14:paraId="56324789" w14:textId="77777777" w:rsidR="00C913D3" w:rsidRDefault="00C913D3" w:rsidP="008A4CE9">
      <w:pPr>
        <w:autoSpaceDE w:val="0"/>
        <w:autoSpaceDN w:val="0"/>
        <w:adjustRightInd w:val="0"/>
      </w:pPr>
    </w:p>
    <w:p w14:paraId="61EF238A" w14:textId="77777777" w:rsidR="00C913D3" w:rsidRDefault="00C913D3" w:rsidP="008A4CE9">
      <w:pPr>
        <w:autoSpaceDE w:val="0"/>
        <w:autoSpaceDN w:val="0"/>
        <w:adjustRightInd w:val="0"/>
      </w:pPr>
    </w:p>
    <w:p w14:paraId="2E335DFE" w14:textId="77777777" w:rsidR="00C913D3" w:rsidRDefault="00C913D3" w:rsidP="008A4CE9">
      <w:pPr>
        <w:autoSpaceDE w:val="0"/>
        <w:autoSpaceDN w:val="0"/>
        <w:adjustRightInd w:val="0"/>
      </w:pPr>
    </w:p>
    <w:p w14:paraId="03A9B298" w14:textId="77777777" w:rsidR="00C913D3" w:rsidRDefault="00C913D3" w:rsidP="008A4CE9">
      <w:pPr>
        <w:autoSpaceDE w:val="0"/>
        <w:autoSpaceDN w:val="0"/>
        <w:adjustRightInd w:val="0"/>
      </w:pPr>
    </w:p>
    <w:p w14:paraId="2F04B269" w14:textId="77777777" w:rsidR="00C913D3" w:rsidRDefault="00C913D3" w:rsidP="008A4CE9">
      <w:pPr>
        <w:autoSpaceDE w:val="0"/>
        <w:autoSpaceDN w:val="0"/>
        <w:adjustRightInd w:val="0"/>
      </w:pPr>
    </w:p>
    <w:p w14:paraId="66FD834E" w14:textId="77777777" w:rsidR="00C913D3" w:rsidRDefault="00C913D3" w:rsidP="008A4CE9">
      <w:pPr>
        <w:autoSpaceDE w:val="0"/>
        <w:autoSpaceDN w:val="0"/>
        <w:adjustRightInd w:val="0"/>
      </w:pPr>
    </w:p>
    <w:p w14:paraId="5A48E20C" w14:textId="77777777" w:rsidR="003E4539" w:rsidRDefault="003E4539" w:rsidP="008A4CE9">
      <w:pPr>
        <w:autoSpaceDE w:val="0"/>
        <w:autoSpaceDN w:val="0"/>
        <w:adjustRightInd w:val="0"/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9ADC01B" w14:textId="77777777" w:rsidR="003D3694" w:rsidRPr="008747C0" w:rsidRDefault="003D3694" w:rsidP="00DE49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123B0C9D" w14:textId="77777777" w:rsidR="00D945F5" w:rsidRDefault="00D945F5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2C938E" w14:textId="77777777" w:rsidR="00B65AF1" w:rsidRDefault="00B65AF1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183AF4" w14:textId="09100DBB" w:rsidR="000371F7" w:rsidRPr="000371F7" w:rsidRDefault="000371F7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1F7">
        <w:rPr>
          <w:rFonts w:asciiTheme="minorHAnsi" w:hAnsiTheme="minorHAnsi" w:cstheme="minorHAnsi"/>
          <w:b/>
        </w:rPr>
        <w:t>SMOBI - SECRETARIA MUNICIPAL DE OBRAS E INFRAESTRUTURA</w:t>
      </w:r>
    </w:p>
    <w:p w14:paraId="17DCE9E7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257997" w14:textId="77777777" w:rsidR="00B65AF1" w:rsidRDefault="00B65AF1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C4415F" w14:textId="007CC228" w:rsidR="000371F7" w:rsidRPr="000371F7" w:rsidRDefault="000371F7" w:rsidP="000371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1F7">
        <w:rPr>
          <w:rFonts w:asciiTheme="minorHAnsi" w:hAnsiTheme="minorHAnsi" w:cstheme="minorHAnsi"/>
          <w:b/>
        </w:rPr>
        <w:t>PREGÃO ELETRÔNICO SMOBI DQ-91.035/2024</w:t>
      </w:r>
    </w:p>
    <w:p w14:paraId="250C9FB9" w14:textId="7AE0328C" w:rsidR="000371F7" w:rsidRPr="000371F7" w:rsidRDefault="000371F7" w:rsidP="000371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1F7">
        <w:rPr>
          <w:rFonts w:asciiTheme="majorHAnsi" w:hAnsiTheme="majorHAnsi" w:cstheme="majorHAnsi"/>
        </w:rPr>
        <w:t>Objeto: Recuperação estrutural das paredes e lajes de piso e teto da galeria do Córrego Renascença A Pregoeira da Secretaria Municipal de Obras e Infraestrutura – SMOBI, nomeado pela Portaria SMOBI nº 180/2024, no uso de suas atribuições, comunica aos interessados na licitação em referência, às datas e horários do certame. Obtenção do Edital: O Edital e seus anexos encontram-se disponíveis para acesso dos interessados no site da PBH, no link licitações e editais (</w:t>
      </w:r>
      <w:hyperlink r:id="rId16" w:history="1">
        <w:r w:rsidRPr="00F33B51">
          <w:rPr>
            <w:rStyle w:val="Hyperlink"/>
            <w:rFonts w:asciiTheme="majorHAnsi" w:hAnsiTheme="majorHAnsi" w:cstheme="majorHAnsi"/>
          </w:rPr>
          <w:t>www.prefeitura.pbh.gov.br/licitacoes</w:t>
        </w:r>
      </w:hyperlink>
      <w:r w:rsidRPr="000371F7">
        <w:rPr>
          <w:rFonts w:asciiTheme="majorHAnsi" w:hAnsiTheme="majorHAnsi" w:cstheme="majorHAnsi"/>
        </w:rPr>
        <w:t>), no Portal Nacional de Contratações Públicas – PNCP (</w:t>
      </w:r>
      <w:hyperlink r:id="rId17" w:history="1">
        <w:r w:rsidRPr="00F33B51">
          <w:rPr>
            <w:rStyle w:val="Hyperlink"/>
            <w:rFonts w:asciiTheme="majorHAnsi" w:hAnsiTheme="majorHAnsi" w:cstheme="majorHAnsi"/>
          </w:rPr>
          <w:t>www.pncp.gov.br</w:t>
        </w:r>
      </w:hyperlink>
      <w:r w:rsidRPr="000371F7">
        <w:rPr>
          <w:rFonts w:asciiTheme="majorHAnsi" w:hAnsiTheme="majorHAnsi" w:cstheme="majorHAnsi"/>
        </w:rPr>
        <w:t xml:space="preserve">) e também na GERÊNCIA DE LICITAÇÕES – GELIT/DAQC da Secretaria Municipal de Obras e Infraestrutura - SMOBI, localizada em Belo Horizonte na Rua dos </w:t>
      </w:r>
      <w:proofErr w:type="spellStart"/>
      <w:r w:rsidRPr="000371F7">
        <w:rPr>
          <w:rFonts w:asciiTheme="majorHAnsi" w:hAnsiTheme="majorHAnsi" w:cstheme="majorHAnsi"/>
        </w:rPr>
        <w:t>Guajajaras</w:t>
      </w:r>
      <w:proofErr w:type="spellEnd"/>
      <w:r w:rsidRPr="000371F7">
        <w:rPr>
          <w:rFonts w:asciiTheme="majorHAnsi" w:hAnsiTheme="majorHAnsi" w:cstheme="majorHAnsi"/>
        </w:rPr>
        <w:t>, n° 1.107, Térreo, Lourdes, de segunda à sexta-feira, no horário de 9h às 12h e de 14h às 17h. A licitação será operada no portal de compras do Governo Federal (compras.gov.br) Lançamento de proposta comercial até 08:59hs do dia 19/08/2024 Abertura da sessão pública de lance</w:t>
      </w:r>
      <w:r>
        <w:rPr>
          <w:rFonts w:asciiTheme="majorHAnsi" w:hAnsiTheme="majorHAnsi" w:cstheme="majorHAnsi"/>
        </w:rPr>
        <w:t>s, às 09:00hs do dia 19/08/2024.</w:t>
      </w:r>
    </w:p>
    <w:p w14:paraId="585D7E54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B668E1" w14:textId="77777777" w:rsidR="00B65AF1" w:rsidRPr="000371F7" w:rsidRDefault="00B65AF1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3E9D1F" w14:textId="0C6FF121" w:rsidR="000371F7" w:rsidRPr="000371F7" w:rsidRDefault="000371F7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1F7">
        <w:rPr>
          <w:rFonts w:asciiTheme="minorHAnsi" w:hAnsiTheme="minorHAnsi" w:cstheme="minorHAnsi"/>
          <w:b/>
        </w:rPr>
        <w:t>PREGÃO ELETRÔNICO DQ-91.061/2024</w:t>
      </w:r>
    </w:p>
    <w:p w14:paraId="17A964E0" w14:textId="163F1BB5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1F7">
        <w:rPr>
          <w:rFonts w:asciiTheme="majorHAnsi" w:hAnsiTheme="majorHAnsi" w:cstheme="majorHAnsi"/>
        </w:rPr>
        <w:t>Objeto: Manutenção com execução de juntas de dilatação termo elásticas para Obras de Arte Especiais de Belo Horizonte O Pregoeiro da Secretaria Municipal de Obras e Infraestrutura – SMOBI, nomeado pela Portaria SMOBI nº 180/2024, no uso de suas atribuições, comunica aos interessados na licitação em referência, às datas e horários do certame. Obtenção do Edital: O Edital e seus anexos encontram-se disponíveis para acesso dos interessados no site da PBH, no link licitações e editais (prefeitura.pbh.gov.br/</w:t>
      </w:r>
      <w:proofErr w:type="spellStart"/>
      <w:r w:rsidRPr="000371F7">
        <w:rPr>
          <w:rFonts w:asciiTheme="majorHAnsi" w:hAnsiTheme="majorHAnsi" w:cstheme="majorHAnsi"/>
        </w:rPr>
        <w:t>licitacoes</w:t>
      </w:r>
      <w:proofErr w:type="spellEnd"/>
      <w:r w:rsidRPr="000371F7">
        <w:rPr>
          <w:rFonts w:asciiTheme="majorHAnsi" w:hAnsiTheme="majorHAnsi" w:cstheme="majorHAnsi"/>
        </w:rPr>
        <w:t>), no Portal Nacional de Contratações Públicas – PNCP (</w:t>
      </w:r>
      <w:hyperlink r:id="rId18" w:history="1">
        <w:r w:rsidRPr="00F33B51">
          <w:rPr>
            <w:rStyle w:val="Hyperlink"/>
            <w:rFonts w:asciiTheme="majorHAnsi" w:hAnsiTheme="majorHAnsi" w:cstheme="majorHAnsi"/>
          </w:rPr>
          <w:t>www.pncp.gov.br</w:t>
        </w:r>
      </w:hyperlink>
      <w:r w:rsidRPr="000371F7">
        <w:rPr>
          <w:rFonts w:asciiTheme="majorHAnsi" w:hAnsiTheme="majorHAnsi" w:cstheme="majorHAnsi"/>
        </w:rPr>
        <w:t xml:space="preserve">) e também na GERÊNCIA DE LICITAÇÕES – GELIT/DAQC da Secretaria Municipal de Obras e Infraestrutura - SMOBI, localizada em Belo Horizonte na Rua dos </w:t>
      </w:r>
      <w:proofErr w:type="spellStart"/>
      <w:r w:rsidRPr="000371F7">
        <w:rPr>
          <w:rFonts w:asciiTheme="majorHAnsi" w:hAnsiTheme="majorHAnsi" w:cstheme="majorHAnsi"/>
        </w:rPr>
        <w:t>Guajajaras</w:t>
      </w:r>
      <w:proofErr w:type="spellEnd"/>
      <w:r w:rsidRPr="000371F7">
        <w:rPr>
          <w:rFonts w:asciiTheme="majorHAnsi" w:hAnsiTheme="majorHAnsi" w:cstheme="majorHAnsi"/>
        </w:rPr>
        <w:t>, n° 1.107, Térreo, Lourdes, de segunda à sexta-feira, no horário de 9h às 12h e de 14h às 17h. A licitação será operada no portal de compras do Governo Federal (</w:t>
      </w:r>
      <w:hyperlink r:id="rId19" w:history="1">
        <w:r w:rsidRPr="00F33B5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371F7">
        <w:rPr>
          <w:rFonts w:asciiTheme="majorHAnsi" w:hAnsiTheme="majorHAnsi" w:cstheme="majorHAnsi"/>
        </w:rPr>
        <w:t>) Lançamento de proposta comercia</w:t>
      </w:r>
      <w:r>
        <w:rPr>
          <w:rFonts w:asciiTheme="majorHAnsi" w:hAnsiTheme="majorHAnsi" w:cstheme="majorHAnsi"/>
        </w:rPr>
        <w:t xml:space="preserve">l até 09:59hs do dia 19/08/2024. </w:t>
      </w:r>
      <w:r w:rsidRPr="000371F7">
        <w:rPr>
          <w:rFonts w:asciiTheme="majorHAnsi" w:hAnsiTheme="majorHAnsi" w:cstheme="majorHAnsi"/>
        </w:rPr>
        <w:t>Abertura da sessão pública de lance</w:t>
      </w:r>
      <w:r>
        <w:rPr>
          <w:rFonts w:asciiTheme="majorHAnsi" w:hAnsiTheme="majorHAnsi" w:cstheme="majorHAnsi"/>
        </w:rPr>
        <w:t>s, às 10:00hs do dia 19/08/2024.</w:t>
      </w:r>
    </w:p>
    <w:p w14:paraId="191E26E7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3F5715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002B96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94BD62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3232AB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CE8A55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9DD246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98706A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1D7A0F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E06C7C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668B09" w14:textId="77777777" w:rsidR="000371F7" w:rsidRDefault="000371F7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E23D1A" w14:textId="77777777" w:rsidR="00B65AF1" w:rsidRPr="00DB294B" w:rsidRDefault="00B65AF1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2639A1" w14:textId="2895AF4C" w:rsidR="00E12A3A" w:rsidRPr="004C09D5" w:rsidRDefault="004C09D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09D5">
        <w:rPr>
          <w:rFonts w:asciiTheme="minorHAnsi" w:hAnsiTheme="minorHAnsi" w:cstheme="minorHAnsi"/>
          <w:b/>
        </w:rPr>
        <w:t>PREFEITURA MUNICIPAL DE ALVORADA DE MINAS - CONCORRÊNCIA ELETRÔNICA Nº 02/2024</w:t>
      </w:r>
    </w:p>
    <w:p w14:paraId="4127D596" w14:textId="504009A9" w:rsidR="002E6FB6" w:rsidRPr="004274DA" w:rsidRDefault="0049608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03348" w:rsidRPr="00E12A3A">
        <w:rPr>
          <w:rFonts w:asciiTheme="majorHAnsi" w:hAnsiTheme="majorHAnsi" w:cstheme="majorHAnsi"/>
        </w:rPr>
        <w:t>O Município de Alvorada de Minas - MG, Pessoa Jurídica de Direito Público Interno, com sede Administrativa na Av. José Madureira Horta, n° 190 – Centro, Alvorada de Minas - MG, inscrito no CNPJ sob o nº 18.303.164/0001-53, por intermédio da sua Comissão de Contratação, devidamente constituída através da Portaria nº 069/2024 de 05 de janeiro de 2024, torna público que realizará processo licitatório, cujo objeto é a</w:t>
      </w:r>
      <w:r w:rsidR="004274DA">
        <w:rPr>
          <w:rFonts w:asciiTheme="majorHAnsi" w:hAnsiTheme="majorHAnsi" w:cstheme="majorHAnsi"/>
        </w:rPr>
        <w:t xml:space="preserve"> </w:t>
      </w:r>
      <w:r w:rsidR="00D03348" w:rsidRPr="00E12A3A">
        <w:rPr>
          <w:rFonts w:asciiTheme="majorHAnsi" w:hAnsiTheme="majorHAnsi" w:cstheme="majorHAnsi"/>
        </w:rPr>
        <w:t xml:space="preserve">Contratação de empresa </w:t>
      </w:r>
      <w:proofErr w:type="spellStart"/>
      <w:r w:rsidR="00D03348" w:rsidRPr="00E12A3A">
        <w:rPr>
          <w:rFonts w:asciiTheme="majorHAnsi" w:hAnsiTheme="majorHAnsi" w:cstheme="majorHAnsi"/>
        </w:rPr>
        <w:t>especializadapara</w:t>
      </w:r>
      <w:proofErr w:type="spellEnd"/>
      <w:r w:rsidR="00D03348" w:rsidRPr="00E12A3A">
        <w:rPr>
          <w:rFonts w:asciiTheme="majorHAnsi" w:hAnsiTheme="majorHAnsi" w:cstheme="majorHAnsi"/>
        </w:rPr>
        <w:t xml:space="preserve"> EXECUÇÃO DO REMANESCENTE DOS SERVIÇOS DE PAVIMENTAÇÃO ASFÁLTICA DE RODOVIA MUNICIPAL do Trecho que liga a sede do município de Alvorada de Minas à MG - 010, com extensãode7.612,23m. Conforme Termo de Cooperação que entre si firmam a ANGLO AMERICAN MINERIO DE FERRO BRASIL S. A., e o MUNICIPIO DE ALVORADA DE MINAS - MG.</w:t>
      </w:r>
      <w:r w:rsidR="004274DA">
        <w:rPr>
          <w:rFonts w:asciiTheme="majorHAnsi" w:hAnsiTheme="majorHAnsi" w:cstheme="majorHAnsi"/>
        </w:rPr>
        <w:t xml:space="preserve"> </w:t>
      </w:r>
      <w:r w:rsidR="00D03348" w:rsidRPr="00E12A3A">
        <w:rPr>
          <w:rFonts w:asciiTheme="majorHAnsi" w:hAnsiTheme="majorHAnsi" w:cstheme="majorHAnsi"/>
        </w:rPr>
        <w:t>Conforme solicitação da Secretaria Municipal de Obras. LANÇAMENTO DAS PROPOSTAS: até as 08:59 horas do dia 20/08/2024. ABERTURA DAS PROPOSTAS: 20/08/2024 às 09:00:00 horas, nos termos da Lei nº 14.133, de 1º de abril de 2021, Decretos Municipais nº 04/2024 e nº 05/2024. AOS INTERESSADOS, DEMAIS INFORMAÇÕES BEM COMO EDITAL COMPLETO estará à disposição nos SITES:</w:t>
      </w:r>
      <w:r w:rsidR="004274DA">
        <w:rPr>
          <w:rFonts w:asciiTheme="majorHAnsi" w:hAnsiTheme="majorHAnsi" w:cstheme="majorHAnsi"/>
        </w:rPr>
        <w:t xml:space="preserve"> </w:t>
      </w:r>
      <w:hyperlink r:id="rId20" w:history="1">
        <w:r w:rsidR="004274DA" w:rsidRPr="00F33B51">
          <w:rPr>
            <w:rStyle w:val="Hyperlink"/>
            <w:rFonts w:asciiTheme="majorHAnsi" w:hAnsiTheme="majorHAnsi" w:cstheme="majorHAnsi"/>
          </w:rPr>
          <w:t>http://www.alvoradademinas.mg.gov.br</w:t>
        </w:r>
      </w:hyperlink>
      <w:r w:rsidR="00D03348" w:rsidRPr="00E12A3A">
        <w:rPr>
          <w:rFonts w:asciiTheme="majorHAnsi" w:hAnsiTheme="majorHAnsi" w:cstheme="majorHAnsi"/>
        </w:rPr>
        <w:t xml:space="preserve"> e / ou</w:t>
      </w:r>
      <w:r w:rsidR="004274DA">
        <w:rPr>
          <w:rFonts w:asciiTheme="majorHAnsi" w:hAnsiTheme="majorHAnsi" w:cstheme="majorHAnsi"/>
        </w:rPr>
        <w:t xml:space="preserve"> </w:t>
      </w:r>
      <w:hyperlink r:id="rId21" w:history="1">
        <w:r w:rsidR="004274DA"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03348" w:rsidRPr="00E12A3A">
        <w:rPr>
          <w:rFonts w:asciiTheme="majorHAnsi" w:hAnsiTheme="majorHAnsi" w:cstheme="majorHAnsi"/>
        </w:rPr>
        <w:t>, PORTAL NACIONAL DE CONTRATAÇÕES PÚBLICAS (</w:t>
      </w:r>
      <w:hyperlink r:id="rId22" w:history="1">
        <w:r w:rsidRPr="00F33B51">
          <w:rPr>
            <w:rStyle w:val="Hyperlink"/>
            <w:rFonts w:asciiTheme="majorHAnsi" w:hAnsiTheme="majorHAnsi" w:cstheme="majorHAnsi"/>
          </w:rPr>
          <w:t>www.pncp.gov.br</w:t>
        </w:r>
      </w:hyperlink>
      <w:r w:rsidR="00D03348" w:rsidRPr="00E12A3A">
        <w:rPr>
          <w:rFonts w:asciiTheme="majorHAnsi" w:hAnsiTheme="majorHAnsi" w:cstheme="majorHAnsi"/>
        </w:rPr>
        <w:t>), Prefeitura Municipal de Alvorada de Minas, situada à Av. José Madureira Horta, 190 - Centro, ou através dos TELEFONES nº (31) 3862-1121/(31) 3862-1209 ou (31) 99741- 8082 em horário comercial.</w:t>
      </w:r>
    </w:p>
    <w:p w14:paraId="37BE677E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E950B7E" w14:textId="77777777" w:rsidR="00D945F5" w:rsidRPr="009A2114" w:rsidRDefault="00D945F5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78CF7E" w14:textId="4E44A798" w:rsidR="009A2114" w:rsidRPr="009A2114" w:rsidRDefault="009A2114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2114">
        <w:rPr>
          <w:rFonts w:asciiTheme="minorHAnsi" w:hAnsiTheme="minorHAnsi" w:cstheme="minorHAnsi"/>
          <w:b/>
        </w:rPr>
        <w:t>PREFEITURA MUNICIPAL DE CABO VERDE - CONCORRÊNCIA N° 004/2024</w:t>
      </w:r>
    </w:p>
    <w:p w14:paraId="3720936F" w14:textId="77C4D752" w:rsidR="009A2114" w:rsidRPr="009A2114" w:rsidRDefault="009A2114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2114">
        <w:rPr>
          <w:rFonts w:asciiTheme="majorHAnsi" w:hAnsiTheme="majorHAnsi" w:cstheme="majorHAnsi"/>
        </w:rPr>
        <w:t xml:space="preserve">Objeto: CONTRATACAO DE EMPRESA ESPECIALIZADA EM PAVIMENTAÇÃO ASFÁLTICA PARA A EXECUCAO DE 1.893,46 m² DE PAVIMENTAÇÃO ASFALTICA CONFORME PROJETO BASICO APROVADO NA CAIXA ECONÔMICA FEDERAL EM 23/07/2024. Contrato de Repasse OGU nº 953848/2023 - Operação 1091949-89 - Programa Mobilidade Urbana - Pavimentação de vias urbanas no Município de Cabo Verde-MG - DISTRITO DE SÃO BARTOLOMEU DE MINAS, CONCORRÊNCIA ELETRÔNICA., conforme condições e especificações contidas no Termo de Referência - Anexo I do Edital e seus anexos. A sessão pública desta Concorrência Eletrônica será realizada no dia 14/08/2024 ás 09.30 horas, perante o sistema eletrônico provido </w:t>
      </w:r>
      <w:proofErr w:type="gramStart"/>
      <w:r w:rsidRPr="009A2114">
        <w:rPr>
          <w:rFonts w:asciiTheme="majorHAnsi" w:hAnsiTheme="majorHAnsi" w:cstheme="majorHAnsi"/>
        </w:rPr>
        <w:t>pelo(</w:t>
      </w:r>
      <w:proofErr w:type="gramEnd"/>
      <w:r w:rsidRPr="009A2114">
        <w:rPr>
          <w:rFonts w:asciiTheme="majorHAnsi" w:hAnsiTheme="majorHAnsi" w:cstheme="majorHAnsi"/>
        </w:rPr>
        <w:t xml:space="preserve">a) SIGMIX no endereço eletrônico </w:t>
      </w:r>
      <w:hyperlink r:id="rId23" w:history="1">
        <w:r w:rsidRPr="009A2114">
          <w:rPr>
            <w:rStyle w:val="Hyperlink"/>
            <w:rFonts w:asciiTheme="majorHAnsi" w:hAnsiTheme="majorHAnsi" w:cstheme="majorHAnsi"/>
          </w:rPr>
          <w:t>https://caboverde-scpi.sigmix.net/comprasedital/</w:t>
        </w:r>
      </w:hyperlink>
      <w:r w:rsidRPr="009A2114">
        <w:rPr>
          <w:rFonts w:asciiTheme="majorHAnsi" w:hAnsiTheme="majorHAnsi" w:cstheme="majorHAnsi"/>
        </w:rPr>
        <w:t xml:space="preserve">. O Edital estará disponível através dos Sites: </w:t>
      </w:r>
      <w:hyperlink r:id="rId24" w:history="1">
        <w:r w:rsidRPr="009A2114">
          <w:rPr>
            <w:rStyle w:val="Hyperlink"/>
            <w:rFonts w:asciiTheme="majorHAnsi" w:hAnsiTheme="majorHAnsi" w:cstheme="majorHAnsi"/>
          </w:rPr>
          <w:t>https://caboverde-scpi.sigmix.net/comprasedital/</w:t>
        </w:r>
      </w:hyperlink>
      <w:r w:rsidRPr="009A2114">
        <w:rPr>
          <w:rFonts w:asciiTheme="majorHAnsi" w:hAnsiTheme="majorHAnsi" w:cstheme="majorHAnsi"/>
        </w:rPr>
        <w:t xml:space="preserve">, </w:t>
      </w:r>
      <w:hyperlink r:id="rId25" w:history="1">
        <w:r w:rsidRPr="009A2114">
          <w:rPr>
            <w:rStyle w:val="Hyperlink"/>
            <w:rFonts w:asciiTheme="majorHAnsi" w:hAnsiTheme="majorHAnsi" w:cstheme="majorHAnsi"/>
          </w:rPr>
          <w:t>https://www.caboverde.mg.gov.br/</w:t>
        </w:r>
      </w:hyperlink>
      <w:r w:rsidRPr="009A2114">
        <w:rPr>
          <w:rFonts w:asciiTheme="majorHAnsi" w:hAnsiTheme="majorHAnsi" w:cstheme="majorHAnsi"/>
        </w:rPr>
        <w:t xml:space="preserve"> e no Portal Nacional de Contratações Públicas (PNCP). Informações pelo telefone (35) 3736-1220 ou </w:t>
      </w:r>
      <w:proofErr w:type="spellStart"/>
      <w:r w:rsidRPr="009A2114">
        <w:rPr>
          <w:rFonts w:asciiTheme="majorHAnsi" w:hAnsiTheme="majorHAnsi" w:cstheme="majorHAnsi"/>
        </w:rPr>
        <w:t>Email</w:t>
      </w:r>
      <w:proofErr w:type="spellEnd"/>
      <w:r w:rsidRPr="009A2114">
        <w:rPr>
          <w:rFonts w:asciiTheme="majorHAnsi" w:hAnsiTheme="majorHAnsi" w:cstheme="majorHAnsi"/>
        </w:rPr>
        <w:t xml:space="preserve">: </w:t>
      </w:r>
      <w:hyperlink r:id="rId26" w:history="1">
        <w:r w:rsidRPr="009A2114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Pr="009A2114">
        <w:rPr>
          <w:rFonts w:asciiTheme="majorHAnsi" w:hAnsiTheme="majorHAnsi" w:cstheme="majorHAnsi"/>
        </w:rPr>
        <w:t>.</w:t>
      </w:r>
    </w:p>
    <w:p w14:paraId="1132FA7B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BFF8CE" w14:textId="77777777" w:rsidR="00D945F5" w:rsidRPr="00061E29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1B889A" w14:textId="0A3B1891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PREFEITURA MUNICIPAL DE CONSELHEIRO PENA - CONCORRÊNCIA ELETRÔNICA Nº 014/2024</w:t>
      </w:r>
    </w:p>
    <w:p w14:paraId="3B9012E7" w14:textId="29E260D6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>Objeto: E</w:t>
      </w:r>
      <w:r w:rsidR="007374CC" w:rsidRPr="00061E29">
        <w:rPr>
          <w:rFonts w:asciiTheme="majorHAnsi" w:hAnsiTheme="majorHAnsi" w:cstheme="majorHAnsi"/>
        </w:rPr>
        <w:t xml:space="preserve">xecução da obra do centro de educação ambiental, localizada na zona rural do distrito do JOÃO PINTO NO MUNICÍPIO DE CONSELHEIRO PENA/ MG. Data: 06/08/2024, às 09:00 Horas. O Edital e seus anexos estão à disposição dos interessados no site </w:t>
      </w:r>
      <w:hyperlink r:id="rId27" w:history="1">
        <w:r w:rsidRPr="00061E29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="007374CC" w:rsidRPr="00061E29">
        <w:rPr>
          <w:rFonts w:asciiTheme="majorHAnsi" w:hAnsiTheme="majorHAnsi" w:cstheme="majorHAnsi"/>
        </w:rPr>
        <w:t xml:space="preserve">, no link “Licitações e </w:t>
      </w:r>
      <w:r w:rsidRPr="00061E29">
        <w:rPr>
          <w:rFonts w:asciiTheme="majorHAnsi" w:hAnsiTheme="majorHAnsi" w:cstheme="majorHAnsi"/>
        </w:rPr>
        <w:t xml:space="preserve">no site </w:t>
      </w:r>
      <w:hyperlink r:id="rId28" w:history="1">
        <w:r w:rsidRPr="00061E29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061E29">
        <w:rPr>
          <w:rFonts w:asciiTheme="majorHAnsi" w:hAnsiTheme="majorHAnsi" w:cstheme="majorHAnsi"/>
        </w:rPr>
        <w:t>.</w:t>
      </w:r>
    </w:p>
    <w:p w14:paraId="56E4A3A8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675147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281457" w14:textId="77777777" w:rsidR="009E3622" w:rsidRDefault="009E3622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A0FE63" w14:textId="77777777" w:rsidR="009E3622" w:rsidRDefault="009E3622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4BD8F6" w14:textId="77777777" w:rsidR="009E3622" w:rsidRDefault="009E3622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CF034C" w14:textId="77777777" w:rsidR="009E3622" w:rsidRDefault="009E3622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BE61B6" w14:textId="77777777" w:rsidR="009E3622" w:rsidRPr="00061E29" w:rsidRDefault="009E3622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855C9" w14:textId="7C7995D9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PREFEITURA MUNICIPAL DE CORINTO - CONCORRÊNCIA ELETRÔNICA 08/2024</w:t>
      </w:r>
    </w:p>
    <w:p w14:paraId="5589CD79" w14:textId="0A5CDE66" w:rsidR="00D945F5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61E29">
        <w:rPr>
          <w:rFonts w:asciiTheme="majorHAnsi" w:hAnsiTheme="majorHAnsi" w:cstheme="majorHAnsi"/>
        </w:rPr>
        <w:t xml:space="preserve">xecução de reforma da Ponte da Canjica, localizada na comunidade rural de Corinto/MG; licitação tipo menor preço global; recurso através do FINISA – Financiamento à Infraestrutura e ao Saneamento. Obra a ser executada no regime de empreitada por preço global, art. 46, II, da Lei 14.133/2021. Início de Recebimento das Propostas: das 09:00h do dia 31/07/2024, às 09:29h do dia 16/08/2024. Início da Sessão de Disputa de Preços: às 09:30h do dia 16/08/2024. Endereço Acesso ao </w:t>
      </w:r>
      <w:r>
        <w:rPr>
          <w:rFonts w:asciiTheme="majorHAnsi" w:hAnsiTheme="majorHAnsi" w:cstheme="majorHAnsi"/>
        </w:rPr>
        <w:t xml:space="preserve">Edital: </w:t>
      </w:r>
      <w:hyperlink r:id="rId29" w:history="1">
        <w:r w:rsidRPr="00F33B51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Pr="00061E29">
        <w:rPr>
          <w:rFonts w:asciiTheme="majorHAnsi" w:hAnsiTheme="majorHAnsi" w:cstheme="majorHAnsi"/>
        </w:rPr>
        <w:t xml:space="preserve">. Endereço Eletrônico: </w:t>
      </w:r>
      <w:hyperlink r:id="rId30" w:history="1">
        <w:r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61E29">
        <w:rPr>
          <w:rFonts w:asciiTheme="majorHAnsi" w:hAnsiTheme="majorHAnsi" w:cstheme="majorHAnsi"/>
        </w:rPr>
        <w:t xml:space="preserve">. Maiores Informações poderão ser obtidas no endereço acima ou nos </w:t>
      </w:r>
      <w:proofErr w:type="spellStart"/>
      <w:r w:rsidRPr="00061E29">
        <w:rPr>
          <w:rFonts w:asciiTheme="majorHAnsi" w:hAnsiTheme="majorHAnsi" w:cstheme="majorHAnsi"/>
        </w:rPr>
        <w:t>tels</w:t>
      </w:r>
      <w:proofErr w:type="spellEnd"/>
      <w:r w:rsidRPr="00061E29">
        <w:rPr>
          <w:rFonts w:asciiTheme="majorHAnsi" w:hAnsiTheme="majorHAnsi" w:cstheme="majorHAnsi"/>
        </w:rPr>
        <w:t xml:space="preserve">: (38) 3751-2771 e no e-mail: </w:t>
      </w:r>
      <w:hyperlink r:id="rId31" w:history="1">
        <w:r w:rsidRPr="00F33B51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Pr="00061E29">
        <w:rPr>
          <w:rFonts w:asciiTheme="majorHAnsi" w:hAnsiTheme="majorHAnsi" w:cstheme="majorHAnsi"/>
        </w:rPr>
        <w:t>.</w:t>
      </w:r>
    </w:p>
    <w:p w14:paraId="27CCB111" w14:textId="77777777" w:rsid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771A22" w14:textId="77777777" w:rsid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E3F235" w14:textId="19027ED5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PREFEITURA MUNICIPAL DE CONCORRÊNCIA ELETRÔNICA 07/2024</w:t>
      </w:r>
    </w:p>
    <w:p w14:paraId="312EC92A" w14:textId="3030CA39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 xml:space="preserve">Objeto: Execução de obra de engenharia, para execução de reforma da UBS Maciel, localizada no município de Corinto/MG; licitação tipo menor preço global; recurso através da Resolução SES MG n° 8429 de 09 de novembro de 2022. Obra a ser executada no regime de empreitada por preço global, art. 46, II, da Lei 14.133/2021. Início de Recebimento das Propostas: das 09:00h do dia 31/07/2024, às 09:29h do dia 15/08/2024. Início da Sessão de Disputa de Preços: às 09:30h do dia 15/08/2024. Endereço Acesso ao Edital: </w:t>
      </w:r>
      <w:hyperlink r:id="rId32" w:history="1">
        <w:r w:rsidRPr="00F33B51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Pr="00061E29">
        <w:rPr>
          <w:rFonts w:asciiTheme="majorHAnsi" w:hAnsiTheme="majorHAnsi" w:cstheme="majorHAnsi"/>
        </w:rPr>
        <w:t xml:space="preserve">. Endereço Eletrônico: </w:t>
      </w:r>
      <w:hyperlink r:id="rId33" w:history="1">
        <w:r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61E29">
        <w:rPr>
          <w:rFonts w:asciiTheme="majorHAnsi" w:hAnsiTheme="majorHAnsi" w:cstheme="majorHAnsi"/>
        </w:rPr>
        <w:t xml:space="preserve">. Maiores Informações poderão ser obtidas no endereço acima ou nos </w:t>
      </w:r>
      <w:proofErr w:type="spellStart"/>
      <w:r w:rsidRPr="00061E29">
        <w:rPr>
          <w:rFonts w:asciiTheme="majorHAnsi" w:hAnsiTheme="majorHAnsi" w:cstheme="majorHAnsi"/>
        </w:rPr>
        <w:t>tels</w:t>
      </w:r>
      <w:proofErr w:type="spellEnd"/>
      <w:r w:rsidRPr="00061E29">
        <w:rPr>
          <w:rFonts w:asciiTheme="majorHAnsi" w:hAnsiTheme="majorHAnsi" w:cstheme="majorHAnsi"/>
        </w:rPr>
        <w:t xml:space="preserve">: (38) 3751-2771 e no e-mail: </w:t>
      </w:r>
      <w:hyperlink r:id="rId34" w:history="1">
        <w:r w:rsidRPr="00F33B51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229C6F67" w14:textId="77777777" w:rsidR="00D945F5" w:rsidRPr="00061E29" w:rsidRDefault="00D945F5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6A9117" w14:textId="77777777" w:rsidR="00D945F5" w:rsidRPr="00061E29" w:rsidRDefault="00D945F5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9B4786" w14:textId="2CEE1F73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PREFEITURA MUNICIPAL DE DIAMANTINA - CONSÓRCIO INTEGRADO MULTIFINALITÁRIO DO VALE DO JEQUITINHONHA - CIM JEQUITINHONHA - PREGÃO ELETRÔNICO Nº 028/2024</w:t>
      </w:r>
    </w:p>
    <w:p w14:paraId="214D14EC" w14:textId="5EBD5A3C" w:rsidR="00D945F5" w:rsidRP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 xml:space="preserve">Objeto: Contratação de serviços comuns de engenharia, no tocante à implementação de barramento de curso d’água sobre o Rio Fanado, buscando minimizar a escassez de água na região de Capelinha/MG, conforme Convênio de Saída nº 1231001139/2020- SEAPA/MG. Abertura: 15/08/2024 às 09h00min. O Edital estará disponível para consulta e retirada de cópia nos sites: licitardigital.com.br e </w:t>
      </w:r>
      <w:hyperlink r:id="rId35" w:history="1">
        <w:r w:rsidRPr="00F33B51">
          <w:rPr>
            <w:rStyle w:val="Hyperlink"/>
            <w:rFonts w:asciiTheme="majorHAnsi" w:hAnsiTheme="majorHAnsi" w:cstheme="majorHAnsi"/>
          </w:rPr>
          <w:t>www.cimjequitinhonha.mg.gov.br</w:t>
        </w:r>
      </w:hyperlink>
      <w:r w:rsidRPr="00061E29">
        <w:rPr>
          <w:rFonts w:asciiTheme="majorHAnsi" w:hAnsiTheme="majorHAnsi" w:cstheme="majorHAnsi"/>
        </w:rPr>
        <w:t xml:space="preserve"> ou solicitado através do e-mail: </w:t>
      </w:r>
      <w:hyperlink r:id="rId36" w:history="1">
        <w:r w:rsidRPr="00F33B51">
          <w:rPr>
            <w:rStyle w:val="Hyperlink"/>
            <w:rFonts w:asciiTheme="majorHAnsi" w:hAnsiTheme="majorHAnsi" w:cstheme="majorHAnsi"/>
          </w:rPr>
          <w:t>licitacimjequi@gmail.com</w:t>
        </w:r>
      </w:hyperlink>
      <w:r>
        <w:rPr>
          <w:rFonts w:asciiTheme="majorHAnsi" w:hAnsiTheme="majorHAnsi" w:cstheme="majorHAnsi"/>
        </w:rPr>
        <w:t>.</w:t>
      </w:r>
    </w:p>
    <w:p w14:paraId="252854FD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11F163" w14:textId="77777777" w:rsid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26FCA0" w14:textId="51646764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PREFEITURA MUNICIPAL DE DIVINÓPOLIS</w:t>
      </w:r>
    </w:p>
    <w:p w14:paraId="4D9A353A" w14:textId="77777777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57B067" w14:textId="03CBC3A8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CONCORRÊNCIA ELETRÔNICA Nº 90032/2024</w:t>
      </w:r>
    </w:p>
    <w:p w14:paraId="1FDF149A" w14:textId="7A56382F" w:rsidR="00D945F5" w:rsidRP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061E29">
        <w:rPr>
          <w:rFonts w:asciiTheme="majorHAnsi" w:hAnsiTheme="majorHAnsi" w:cstheme="majorHAnsi"/>
        </w:rPr>
        <w:t xml:space="preserve">onstrução de muro de fechamento e calçada da nova unidade de saúde L.P. Pereira, no município de </w:t>
      </w:r>
      <w:proofErr w:type="spellStart"/>
      <w:r w:rsidRPr="00061E29">
        <w:rPr>
          <w:rFonts w:asciiTheme="majorHAnsi" w:hAnsiTheme="majorHAnsi" w:cstheme="majorHAnsi"/>
        </w:rPr>
        <w:t>Divi</w:t>
      </w:r>
      <w:proofErr w:type="spellEnd"/>
      <w:r w:rsidRPr="00061E29">
        <w:rPr>
          <w:rFonts w:asciiTheme="majorHAnsi" w:hAnsiTheme="majorHAnsi" w:cstheme="majorHAnsi"/>
        </w:rPr>
        <w:t xml:space="preserve">- </w:t>
      </w:r>
      <w:proofErr w:type="spellStart"/>
      <w:r w:rsidRPr="00061E29">
        <w:rPr>
          <w:rFonts w:asciiTheme="majorHAnsi" w:hAnsiTheme="majorHAnsi" w:cstheme="majorHAnsi"/>
        </w:rPr>
        <w:t>nópolis</w:t>
      </w:r>
      <w:proofErr w:type="spellEnd"/>
      <w:r w:rsidRPr="00061E29">
        <w:rPr>
          <w:rFonts w:asciiTheme="majorHAnsi" w:hAnsiTheme="majorHAnsi" w:cstheme="majorHAnsi"/>
        </w:rPr>
        <w:t>, Minas Gerais, conforme edital e seus anexos. Data e horário do início da disputa: 09h00min do dia 26/08/2024. Disponibilização do edital e informações no ende</w:t>
      </w:r>
      <w:r>
        <w:rPr>
          <w:rFonts w:asciiTheme="majorHAnsi" w:hAnsiTheme="majorHAnsi" w:cstheme="majorHAnsi"/>
        </w:rPr>
        <w:t xml:space="preserve">reço eletrônico </w:t>
      </w:r>
      <w:hyperlink r:id="rId37" w:history="1">
        <w:r w:rsidRPr="00F33B51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</w:t>
      </w:r>
      <w:r w:rsidRPr="00061E2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38" w:history="1">
        <w:r w:rsidRPr="00F33B5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061E29">
        <w:rPr>
          <w:rFonts w:asciiTheme="majorHAnsi" w:hAnsiTheme="majorHAnsi" w:cstheme="majorHAnsi"/>
        </w:rPr>
        <w:t>&gt; Licitações. Conta</w:t>
      </w:r>
      <w:r>
        <w:rPr>
          <w:rFonts w:asciiTheme="majorHAnsi" w:hAnsiTheme="majorHAnsi" w:cstheme="majorHAnsi"/>
        </w:rPr>
        <w:t>to: (37) 3229-8127 / 3229-8128.</w:t>
      </w:r>
    </w:p>
    <w:p w14:paraId="6E6813AD" w14:textId="77777777" w:rsidR="00D945F5" w:rsidRPr="00061E29" w:rsidRDefault="00D945F5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7D30D7" w14:textId="2CEE5E99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1E29">
        <w:rPr>
          <w:rFonts w:asciiTheme="minorHAnsi" w:hAnsiTheme="minorHAnsi" w:cstheme="minorHAnsi"/>
          <w:b/>
        </w:rPr>
        <w:t>CONCORRÊNCIA ELETRÔNICA Nº 90030/2024</w:t>
      </w:r>
    </w:p>
    <w:p w14:paraId="29C7B747" w14:textId="08282008" w:rsidR="00D945F5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1E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T</w:t>
      </w:r>
      <w:r w:rsidRPr="00061E29">
        <w:rPr>
          <w:rFonts w:asciiTheme="majorHAnsi" w:hAnsiTheme="majorHAnsi" w:cstheme="majorHAnsi"/>
        </w:rPr>
        <w:t>roca e reforma do telhado e piso da Unidade de Saúde Danilo Passos, no município de Divinópolis, Minas Gerais. Data e horário do início da disputa: 09h00min do dia 27/08/2024. Disponibilização do edital e informações no endereço eletrônico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F33B5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61E29">
        <w:rPr>
          <w:rFonts w:asciiTheme="majorHAnsi" w:hAnsiTheme="majorHAnsi" w:cstheme="majorHAnsi"/>
        </w:rPr>
        <w:t xml:space="preserve"> e </w:t>
      </w:r>
      <w:hyperlink r:id="rId40" w:history="1">
        <w:r w:rsidRPr="00F33B5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061E29">
        <w:rPr>
          <w:rFonts w:asciiTheme="majorHAnsi" w:hAnsiTheme="majorHAnsi" w:cstheme="majorHAnsi"/>
        </w:rPr>
        <w:t>&gt; Licitações. Contato: (37) 3229-8127 / 3229-8128. Di</w:t>
      </w:r>
      <w:r>
        <w:rPr>
          <w:rFonts w:asciiTheme="majorHAnsi" w:hAnsiTheme="majorHAnsi" w:cstheme="majorHAnsi"/>
        </w:rPr>
        <w:t>vinópolis, 30 de julho de 2024.</w:t>
      </w:r>
    </w:p>
    <w:p w14:paraId="066192AD" w14:textId="77777777" w:rsid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449A10" w14:textId="77777777" w:rsidR="00061E29" w:rsidRPr="00D03BED" w:rsidRDefault="00061E2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18DC9A" w14:textId="6E63EE31" w:rsidR="00061E29" w:rsidRPr="00D03BED" w:rsidRDefault="00D03BE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03BED">
        <w:rPr>
          <w:rFonts w:asciiTheme="minorHAnsi" w:hAnsiTheme="minorHAnsi" w:cstheme="minorHAnsi"/>
          <w:b/>
        </w:rPr>
        <w:t>PREFEITURA MUNICIPAL DE ENTRE RIOS DE MINAS - PREGÃO ELETRÔNICO Nº 001/2024</w:t>
      </w:r>
    </w:p>
    <w:p w14:paraId="2AD73FE4" w14:textId="390D4996" w:rsidR="00061E29" w:rsidRPr="00D03BED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BED">
        <w:rPr>
          <w:rFonts w:asciiTheme="majorHAnsi" w:hAnsiTheme="majorHAnsi" w:cstheme="majorHAnsi"/>
        </w:rPr>
        <w:t xml:space="preserve">Objeto: Execução de serviços comuns de engenharia consistentes na reforma e pintura do Edifício Arnaldo de Oliveira Resende, sede do Poder Legislativo do Município de Entre Rios de Minas/MG, incluindo nesta prestação de serviços o fornecimento de materiais, equipamentos, insumos e mão de obra, conforme especificações constantes no Projeto Básico deste Edital e seus anexos. Critério de julgamento: Menor Preço Global. Data de abertura: 20 de agosto de 2024, às 09h00min, horário de Brasília. Endereço Eletrônico: </w:t>
      </w:r>
      <w:hyperlink r:id="rId41" w:history="1">
        <w:r w:rsidR="00D03BED" w:rsidRPr="00D03BED">
          <w:rPr>
            <w:rStyle w:val="Hyperlink"/>
            <w:rFonts w:asciiTheme="majorHAnsi" w:hAnsiTheme="majorHAnsi" w:cstheme="majorHAnsi"/>
          </w:rPr>
          <w:t>http://camaradeentreriosdeminas.licitapp.com.br/</w:t>
        </w:r>
      </w:hyperlink>
      <w:r w:rsidR="00D03BED" w:rsidRPr="00D03BED">
        <w:rPr>
          <w:rFonts w:asciiTheme="majorHAnsi" w:hAnsiTheme="majorHAnsi" w:cstheme="majorHAnsi"/>
        </w:rPr>
        <w:t>.</w:t>
      </w:r>
      <w:r w:rsidRPr="00D03BED">
        <w:rPr>
          <w:rFonts w:asciiTheme="majorHAnsi" w:hAnsiTheme="majorHAnsi" w:cstheme="majorHAnsi"/>
        </w:rPr>
        <w:t xml:space="preserve"> O Edital encontra-se disponível no link “Editais 2024”, </w:t>
      </w:r>
      <w:proofErr w:type="spellStart"/>
      <w:r w:rsidRPr="00D03BED">
        <w:rPr>
          <w:rFonts w:asciiTheme="majorHAnsi" w:hAnsiTheme="majorHAnsi" w:cstheme="majorHAnsi"/>
        </w:rPr>
        <w:t>sub-link</w:t>
      </w:r>
      <w:proofErr w:type="spellEnd"/>
      <w:r w:rsidRPr="00D03BED">
        <w:rPr>
          <w:rFonts w:asciiTheme="majorHAnsi" w:hAnsiTheme="majorHAnsi" w:cstheme="majorHAnsi"/>
        </w:rPr>
        <w:t xml:space="preserve"> “Pregão Eletrônico nº 001/2024” do sítio eletrônico </w:t>
      </w:r>
      <w:hyperlink r:id="rId42" w:history="1">
        <w:r w:rsidR="00D03BED" w:rsidRPr="00D03BED">
          <w:rPr>
            <w:rStyle w:val="Hyperlink"/>
            <w:rFonts w:asciiTheme="majorHAnsi" w:hAnsiTheme="majorHAnsi" w:cstheme="majorHAnsi"/>
          </w:rPr>
          <w:t>https://www.entreriosdeminas.mg.leg.br/transparencia/licitacoes-e-contratos/editais-de-processos-licitatorios</w:t>
        </w:r>
      </w:hyperlink>
      <w:r w:rsidRPr="00D03BED">
        <w:rPr>
          <w:rFonts w:asciiTheme="majorHAnsi" w:hAnsiTheme="majorHAnsi" w:cstheme="majorHAnsi"/>
        </w:rPr>
        <w:t>. Mais informaçõe</w:t>
      </w:r>
      <w:r w:rsidR="00D03BED" w:rsidRPr="00D03BED">
        <w:rPr>
          <w:rFonts w:asciiTheme="majorHAnsi" w:hAnsiTheme="majorHAnsi" w:cstheme="majorHAnsi"/>
        </w:rPr>
        <w:t>s pelo telefone (31) 3751-1220.</w:t>
      </w:r>
    </w:p>
    <w:p w14:paraId="1EBACCC5" w14:textId="77777777" w:rsid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4E6B38" w14:textId="77777777" w:rsidR="00061E29" w:rsidRPr="00061E29" w:rsidRDefault="00061E2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643A5F" w14:textId="090E07E9" w:rsidR="00D03BED" w:rsidRPr="00D03BED" w:rsidRDefault="00D03BE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03BED">
        <w:rPr>
          <w:rFonts w:asciiTheme="minorHAnsi" w:hAnsiTheme="minorHAnsi" w:cstheme="minorHAnsi"/>
          <w:b/>
        </w:rPr>
        <w:t>PREFEITURA MUNICIPAL DE GUAXUPÉ - CONCORRÊNCIA Nº 011/2024</w:t>
      </w:r>
    </w:p>
    <w:p w14:paraId="6DCEFA21" w14:textId="6639E227" w:rsidR="00D945F5" w:rsidRPr="00D03BED" w:rsidRDefault="00D03BE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BE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03BED">
        <w:rPr>
          <w:rFonts w:asciiTheme="majorHAnsi" w:hAnsiTheme="majorHAnsi" w:cstheme="majorHAnsi"/>
        </w:rPr>
        <w:t xml:space="preserve">xecução da reforma da edificação do anexo ao prédio da prefeitura e revitalização do estacionamento, situado à Avenida Conde Ribeiro do Valle nº 68, Centro, Guaxupé-MG. As propostas e documentos pertinentes serão recebidos virtualmente no site </w:t>
      </w:r>
      <w:hyperlink r:id="rId43" w:history="1">
        <w:r w:rsidRPr="00F33B5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03BED">
        <w:rPr>
          <w:rFonts w:asciiTheme="majorHAnsi" w:hAnsiTheme="majorHAnsi" w:cstheme="majorHAnsi"/>
        </w:rPr>
        <w:t xml:space="preserve"> até o dia 15 de agosto de 2024 às 09:00hs, quando iniciará a fase de lances, conforme especificações e normas contidas no Edital e seus Anexos, disponíveis no endereço eletrônico acima e no site </w:t>
      </w:r>
      <w:hyperlink r:id="rId44" w:history="1">
        <w:r w:rsidRPr="00F33B51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D03BED">
        <w:rPr>
          <w:rFonts w:asciiTheme="majorHAnsi" w:hAnsiTheme="majorHAnsi" w:cstheme="majorHAnsi"/>
        </w:rPr>
        <w:t>, onde o Edital poderá ser baixado a partir do dia 31 de julho de 2024.</w:t>
      </w:r>
      <w:r>
        <w:rPr>
          <w:rFonts w:asciiTheme="majorHAnsi" w:hAnsiTheme="majorHAnsi" w:cstheme="majorHAnsi"/>
        </w:rPr>
        <w:t xml:space="preserve"> </w:t>
      </w:r>
      <w:r w:rsidRPr="00D03BED">
        <w:rPr>
          <w:rFonts w:asciiTheme="majorHAnsi" w:hAnsiTheme="majorHAnsi" w:cstheme="majorHAnsi"/>
        </w:rPr>
        <w:t>VISITA TÉCNICA OPCIONAL: Poderá ser agendada na Secretaria Municipal de Obras e Serviços Públicos, endereço Praça Paulo Carneiro, 87 – Centro – Guaxupé/MG – fone (35) 3559-1089 com a servidora Fernanda para ser realizada entre os dias 1º de agosto a 14 de agosto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</w:t>
      </w:r>
    </w:p>
    <w:p w14:paraId="5340F597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4F0595" w14:textId="77777777" w:rsidR="00B65AF1" w:rsidRPr="00CA60DD" w:rsidRDefault="00B65AF1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B998CA" w14:textId="6A282ADB" w:rsidR="00CA60DD" w:rsidRP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60DD">
        <w:rPr>
          <w:rFonts w:asciiTheme="minorHAnsi" w:hAnsiTheme="minorHAnsi" w:cstheme="minorHAnsi"/>
          <w:b/>
        </w:rPr>
        <w:t>PREFEITURA MUNICIPAL DE JOSÉ RAYDAN - CONCORRÊNCIA Nº 0001/2024</w:t>
      </w:r>
    </w:p>
    <w:p w14:paraId="60461298" w14:textId="51D75E26" w:rsidR="00D03BED" w:rsidRP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60DD">
        <w:rPr>
          <w:rFonts w:asciiTheme="majorHAnsi" w:hAnsiTheme="majorHAnsi" w:cstheme="majorHAnsi"/>
        </w:rPr>
        <w:t xml:space="preserve">Objeto: Execução de pavimentação em pedra poliédrica do morro “da ripa”, zona rural de José </w:t>
      </w:r>
      <w:proofErr w:type="spellStart"/>
      <w:r w:rsidRPr="00CA60DD">
        <w:rPr>
          <w:rFonts w:asciiTheme="majorHAnsi" w:hAnsiTheme="majorHAnsi" w:cstheme="majorHAnsi"/>
        </w:rPr>
        <w:t>Raydan</w:t>
      </w:r>
      <w:proofErr w:type="spellEnd"/>
      <w:r w:rsidRPr="00CA60DD">
        <w:rPr>
          <w:rFonts w:asciiTheme="majorHAnsi" w:hAnsiTheme="majorHAnsi" w:cstheme="majorHAnsi"/>
        </w:rPr>
        <w:t xml:space="preserve">. Tipo: Menor Preço Por Item. Data da Sessão:14/08/2024. Horário: 09h00min. Local da Sessão: Plataforma Licitar Digital. Os interessados poderão retirar gratuitamente o edital completo nos endereços web: </w:t>
      </w:r>
      <w:hyperlink r:id="rId45" w:history="1">
        <w:r w:rsidRPr="00CA60DD">
          <w:rPr>
            <w:rStyle w:val="Hyperlink"/>
            <w:rFonts w:asciiTheme="majorHAnsi" w:hAnsiTheme="majorHAnsi" w:cstheme="majorHAnsi"/>
          </w:rPr>
          <w:t>www.licitardigital.com.br/licitaçõesewww.joseraydan.mg.gov.br</w:t>
        </w:r>
      </w:hyperlink>
      <w:r w:rsidRPr="00CA60DD">
        <w:rPr>
          <w:rFonts w:asciiTheme="majorHAnsi" w:hAnsiTheme="majorHAnsi" w:cstheme="majorHAnsi"/>
        </w:rPr>
        <w:t xml:space="preserve">. Informações: </w:t>
      </w:r>
      <w:hyperlink r:id="rId46" w:history="1">
        <w:r w:rsidRPr="00CA60DD">
          <w:rPr>
            <w:rStyle w:val="Hyperlink"/>
            <w:rFonts w:asciiTheme="majorHAnsi" w:hAnsiTheme="majorHAnsi" w:cstheme="majorHAnsi"/>
          </w:rPr>
          <w:t>licitacao@joseraydan.mg.gov.br</w:t>
        </w:r>
      </w:hyperlink>
      <w:r w:rsidRPr="00CA60DD">
        <w:rPr>
          <w:rFonts w:asciiTheme="majorHAnsi" w:hAnsiTheme="majorHAnsi" w:cstheme="majorHAnsi"/>
        </w:rPr>
        <w:t>.</w:t>
      </w:r>
    </w:p>
    <w:p w14:paraId="7E1A81C3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F119DD" w14:textId="77777777" w:rsidR="00D945F5" w:rsidRPr="00CA60DD" w:rsidRDefault="00D945F5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141FEB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60DD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MATIAS CARDOSO</w:t>
      </w:r>
    </w:p>
    <w:p w14:paraId="0C7E24C2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7FF499" w14:textId="69195927" w:rsidR="00CA60DD" w:rsidRP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60DD">
        <w:rPr>
          <w:rFonts w:asciiTheme="minorHAnsi" w:hAnsiTheme="minorHAnsi" w:cstheme="minorHAnsi"/>
          <w:b/>
        </w:rPr>
        <w:t>RETIFICAÇÃO - CONCORRÊNCIA ELETRÔNICA Nº 06/2024</w:t>
      </w:r>
    </w:p>
    <w:p w14:paraId="117A0F3A" w14:textId="005BE951" w:rsidR="00D945F5" w:rsidRP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60DD">
        <w:rPr>
          <w:rFonts w:asciiTheme="majorHAnsi" w:hAnsiTheme="majorHAnsi" w:cstheme="majorHAnsi"/>
        </w:rPr>
        <w:t xml:space="preserve">Objeto: Prestação de serviços de construção de ponto de atendimento médico, na Comunidade Rural da Lagoa Nova, houve uma retificação na planilha orçamentária e no cronograma físico financeiro. Com data de abertura fixada para 09/08/2024, fica REMARCADA a data de abertura da sessão para o dia 21/08/2024, as 09:00h, com recebimento das propostas até as 08:00 do mesmo dia. Demais informações, no site </w:t>
      </w:r>
      <w:hyperlink r:id="rId47" w:history="1">
        <w:r w:rsidRPr="00CA60DD">
          <w:rPr>
            <w:rStyle w:val="Hyperlink"/>
            <w:rFonts w:asciiTheme="majorHAnsi" w:hAnsiTheme="majorHAnsi" w:cstheme="majorHAnsi"/>
          </w:rPr>
          <w:t>www.matiascardoso.mg.gov.br</w:t>
        </w:r>
      </w:hyperlink>
      <w:r w:rsidRPr="00CA60DD">
        <w:rPr>
          <w:rFonts w:asciiTheme="majorHAnsi" w:hAnsiTheme="majorHAnsi" w:cstheme="majorHAnsi"/>
        </w:rPr>
        <w:t xml:space="preserve"> e </w:t>
      </w:r>
      <w:hyperlink r:id="rId48" w:history="1">
        <w:r w:rsidRPr="00CA60DD">
          <w:rPr>
            <w:rStyle w:val="Hyperlink"/>
            <w:rFonts w:asciiTheme="majorHAnsi" w:hAnsiTheme="majorHAnsi" w:cstheme="majorHAnsi"/>
          </w:rPr>
          <w:t>www.bll.org.br</w:t>
        </w:r>
      </w:hyperlink>
      <w:r w:rsidRPr="00CA60DD">
        <w:rPr>
          <w:rFonts w:asciiTheme="majorHAnsi" w:hAnsiTheme="majorHAnsi" w:cstheme="majorHAnsi"/>
        </w:rPr>
        <w:t>.</w:t>
      </w:r>
    </w:p>
    <w:p w14:paraId="24ED0FF0" w14:textId="77777777" w:rsidR="00D945F5" w:rsidRDefault="00D945F5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95F7A0" w14:textId="77777777" w:rsidR="00B65AF1" w:rsidRDefault="00B65AF1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498E72" w14:textId="77777777" w:rsidR="00B65AF1" w:rsidRDefault="00B65AF1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0BD940" w14:textId="67306206" w:rsidR="00CA60DD" w:rsidRP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60DD">
        <w:rPr>
          <w:rFonts w:asciiTheme="minorHAnsi" w:hAnsiTheme="minorHAnsi" w:cstheme="minorHAnsi"/>
          <w:b/>
        </w:rPr>
        <w:t>RETIFICAÇÃO CONCORRÊNCIA ELETRÔNICA Nº 05/2024</w:t>
      </w:r>
    </w:p>
    <w:p w14:paraId="373FA8F0" w14:textId="0C87EB63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60DD">
        <w:rPr>
          <w:rFonts w:asciiTheme="majorHAnsi" w:hAnsiTheme="majorHAnsi" w:cstheme="majorHAnsi"/>
        </w:rPr>
        <w:t xml:space="preserve">Objeto: Construção de ponto de atendimento médico, na Comunidade </w:t>
      </w:r>
      <w:r>
        <w:rPr>
          <w:rFonts w:asciiTheme="majorHAnsi" w:hAnsiTheme="majorHAnsi" w:cstheme="majorHAnsi"/>
        </w:rPr>
        <w:t>R</w:t>
      </w:r>
      <w:r w:rsidRPr="00CA60DD">
        <w:rPr>
          <w:rFonts w:asciiTheme="majorHAnsi" w:hAnsiTheme="majorHAnsi" w:cstheme="majorHAnsi"/>
        </w:rPr>
        <w:t xml:space="preserve">ural de Praia, houve uma retificação na planilha orçamentária e no cronograma físico financeiro. Com data de abertura fixada para 08/08/2024, fica REMARCADA a data de abertura da sessão para o dia 20/08/2024, as 09:00h, com recebimento das propostas até as 08:00 do mesmo dia. Demais informações, no site </w:t>
      </w:r>
      <w:hyperlink r:id="rId49" w:history="1">
        <w:r w:rsidRPr="00CA60DD">
          <w:rPr>
            <w:rStyle w:val="Hyperlink"/>
            <w:rFonts w:asciiTheme="majorHAnsi" w:hAnsiTheme="majorHAnsi" w:cstheme="majorHAnsi"/>
          </w:rPr>
          <w:t>www.matiascardoso.mg.gov.br</w:t>
        </w:r>
      </w:hyperlink>
      <w:r w:rsidRPr="00CA60DD">
        <w:rPr>
          <w:rFonts w:asciiTheme="majorHAnsi" w:hAnsiTheme="majorHAnsi" w:cstheme="majorHAnsi"/>
        </w:rPr>
        <w:t xml:space="preserve"> e </w:t>
      </w:r>
      <w:hyperlink r:id="rId50" w:history="1">
        <w:r w:rsidRPr="00CA60DD">
          <w:rPr>
            <w:rStyle w:val="Hyperlink"/>
            <w:rFonts w:asciiTheme="majorHAnsi" w:hAnsiTheme="majorHAnsi" w:cstheme="majorHAnsi"/>
          </w:rPr>
          <w:t>www.bll.org.br</w:t>
        </w:r>
      </w:hyperlink>
      <w:r w:rsidRPr="00CA60DD">
        <w:rPr>
          <w:rFonts w:asciiTheme="majorHAnsi" w:hAnsiTheme="majorHAnsi" w:cstheme="majorHAnsi"/>
        </w:rPr>
        <w:t xml:space="preserve">. </w:t>
      </w:r>
    </w:p>
    <w:p w14:paraId="555DEE95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96BE1F" w14:textId="77777777" w:rsidR="00CA60DD" w:rsidRPr="00E43D2B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FCB814" w14:textId="6491258E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PREFEITURA MUNICIPAL DE MONTALVÂNIA</w:t>
      </w:r>
    </w:p>
    <w:p w14:paraId="2BA8A3D0" w14:textId="77777777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378BD3" w14:textId="662EC782" w:rsidR="00CA60DD" w:rsidRPr="00E43D2B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CONCORRÊNCIA ELETRÔNICA Nº 002/2024</w:t>
      </w:r>
    </w:p>
    <w:p w14:paraId="57B83175" w14:textId="2243C2A1" w:rsidR="00E43D2B" w:rsidRPr="00E43D2B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 xml:space="preserve">Objeto: Execução de serviços de pavimentação em </w:t>
      </w:r>
      <w:proofErr w:type="spellStart"/>
      <w:r w:rsidRPr="00E43D2B">
        <w:rPr>
          <w:rFonts w:asciiTheme="majorHAnsi" w:hAnsiTheme="majorHAnsi" w:cstheme="majorHAnsi"/>
        </w:rPr>
        <w:t>Bloquete</w:t>
      </w:r>
      <w:proofErr w:type="spellEnd"/>
      <w:r w:rsidRPr="00E43D2B">
        <w:rPr>
          <w:rFonts w:asciiTheme="majorHAnsi" w:hAnsiTheme="majorHAnsi" w:cstheme="majorHAnsi"/>
        </w:rPr>
        <w:t xml:space="preserve"> Sextavado, incluso serviços complementares de construção de Sarjetas e Meio-Fio em diversos logradouros no Bairro Guarabira e Sede do Município. – Informações no Link: </w:t>
      </w:r>
      <w:hyperlink r:id="rId51" w:history="1">
        <w:r w:rsidR="00E43D2B"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3D2B">
        <w:rPr>
          <w:rFonts w:asciiTheme="majorHAnsi" w:hAnsiTheme="majorHAnsi" w:cstheme="majorHAnsi"/>
        </w:rPr>
        <w:t xml:space="preserve"> – Recebimento das Propostas: Até 08h30min do dia 14/08/2024 – Abertura e julgamento das propostas: A partir de 09h00min. </w:t>
      </w:r>
    </w:p>
    <w:p w14:paraId="12C188DB" w14:textId="77777777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FE5A4D" w14:textId="77777777" w:rsidR="00E43D2B" w:rsidRPr="00E43D2B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CONCORRÊNCIA</w:t>
      </w:r>
      <w:r w:rsidR="00E43D2B" w:rsidRPr="00E43D2B">
        <w:rPr>
          <w:rFonts w:asciiTheme="minorHAnsi" w:hAnsiTheme="minorHAnsi" w:cstheme="minorHAnsi"/>
          <w:b/>
        </w:rPr>
        <w:t xml:space="preserve"> ELETRÔNICA Nº 003/2024</w:t>
      </w:r>
    </w:p>
    <w:p w14:paraId="250865A2" w14:textId="6201A9F7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 xml:space="preserve">Objeto: Execução de serviços de Pavimentação Asfáltica em PMF - </w:t>
      </w:r>
      <w:proofErr w:type="spellStart"/>
      <w:r w:rsidRPr="00E43D2B">
        <w:rPr>
          <w:rFonts w:asciiTheme="majorHAnsi" w:hAnsiTheme="majorHAnsi" w:cstheme="majorHAnsi"/>
        </w:rPr>
        <w:t>Pré</w:t>
      </w:r>
      <w:proofErr w:type="spellEnd"/>
      <w:r w:rsidRPr="00E43D2B">
        <w:rPr>
          <w:rFonts w:asciiTheme="majorHAnsi" w:hAnsiTheme="majorHAnsi" w:cstheme="majorHAnsi"/>
        </w:rPr>
        <w:t xml:space="preserve"> Misturado a Frio, inclusos serviços complementares de construção de Sarjetas e Meio-Fio das Ruas </w:t>
      </w:r>
      <w:proofErr w:type="spellStart"/>
      <w:r w:rsidRPr="00E43D2B">
        <w:rPr>
          <w:rFonts w:asciiTheme="majorHAnsi" w:hAnsiTheme="majorHAnsi" w:cstheme="majorHAnsi"/>
        </w:rPr>
        <w:t>Leocipo</w:t>
      </w:r>
      <w:proofErr w:type="spellEnd"/>
      <w:r w:rsidRPr="00E43D2B">
        <w:rPr>
          <w:rFonts w:asciiTheme="majorHAnsi" w:hAnsiTheme="majorHAnsi" w:cstheme="majorHAnsi"/>
        </w:rPr>
        <w:t xml:space="preserve"> e </w:t>
      </w:r>
      <w:proofErr w:type="spellStart"/>
      <w:r w:rsidRPr="00E43D2B">
        <w:rPr>
          <w:rFonts w:asciiTheme="majorHAnsi" w:hAnsiTheme="majorHAnsi" w:cstheme="majorHAnsi"/>
        </w:rPr>
        <w:t>Biron</w:t>
      </w:r>
      <w:proofErr w:type="spellEnd"/>
      <w:r w:rsidRPr="00E43D2B">
        <w:rPr>
          <w:rFonts w:asciiTheme="majorHAnsi" w:hAnsiTheme="majorHAnsi" w:cstheme="majorHAnsi"/>
        </w:rPr>
        <w:t xml:space="preserve">, na Sede do Município de Montalvânia/MG. – Informações no Link: </w:t>
      </w:r>
      <w:hyperlink r:id="rId52" w:history="1">
        <w:r w:rsidR="00E43D2B"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3D2B">
        <w:rPr>
          <w:rFonts w:asciiTheme="majorHAnsi" w:hAnsiTheme="majorHAnsi" w:cstheme="majorHAnsi"/>
        </w:rPr>
        <w:t xml:space="preserve"> – Recebimento das Propostas: Até 13h30min do dia 14/08/2024 – Abertura e julgamento das p</w:t>
      </w:r>
      <w:r w:rsidR="00E43D2B">
        <w:rPr>
          <w:rFonts w:asciiTheme="majorHAnsi" w:hAnsiTheme="majorHAnsi" w:cstheme="majorHAnsi"/>
        </w:rPr>
        <w:t>ropostas: A partir de 14h00min.</w:t>
      </w:r>
    </w:p>
    <w:p w14:paraId="74E251B4" w14:textId="77777777" w:rsidR="00E43D2B" w:rsidRDefault="00E43D2B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512D86" w14:textId="77777777" w:rsidR="00CA60DD" w:rsidRPr="00E43D2B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64FAAC" w14:textId="2AEE55F8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PREFEITURA MUNICIPAL DE MONTES CLAROS - RETIFICADO – NOVA DATA - PREGÃO ELETRÔNICO Nº. 076/2024</w:t>
      </w:r>
    </w:p>
    <w:p w14:paraId="4E704B09" w14:textId="26CD90A3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 xml:space="preserve">Objeto: Execução de alambrado, atendendo a demanda da Secretaria de Esporte do município de Montes Claros – MG. Encaminhamento/recebimento das propostas e dos documentos de habilitação: As propostas e os documentos de habilitação deverão ser encaminhados, exclusivamente por meio eletrônico no site </w:t>
      </w:r>
      <w:hyperlink r:id="rId53" w:history="1">
        <w:r w:rsidRPr="00E43D2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43D2B">
        <w:rPr>
          <w:rFonts w:asciiTheme="majorHAnsi" w:hAnsiTheme="majorHAnsi" w:cstheme="majorHAnsi"/>
        </w:rPr>
        <w:t xml:space="preserve">. Apresentação das propostas e dos documentos de habilitação: Até às 08h00min do dia 15 de agosto de 2024. Abertura da sessão pública e do envio de lances: às 09h00min do dia 15 de agosto de 2024. O Edital está disponível no endereço eletrônico: </w:t>
      </w:r>
      <w:hyperlink r:id="rId54" w:history="1">
        <w:r w:rsidRPr="00E43D2B">
          <w:rPr>
            <w:rStyle w:val="Hyperlink"/>
            <w:rFonts w:asciiTheme="majorHAnsi" w:hAnsiTheme="majorHAnsi" w:cstheme="majorHAnsi"/>
          </w:rPr>
          <w:t>https://licitacoes.montesclaros.mg.gov.br/licitacoes</w:t>
        </w:r>
      </w:hyperlink>
    </w:p>
    <w:p w14:paraId="0C4C5190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E1B9BB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56B61B" w14:textId="7FA55338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PREFEITURA MUNICIPAL DE OURO PRETO - CONCORRÊNCIA ELETRÔNICA Nº16/2024</w:t>
      </w:r>
    </w:p>
    <w:p w14:paraId="7C9F3284" w14:textId="6692C733" w:rsidR="00CA60DD" w:rsidRPr="00E43D2B" w:rsidRDefault="00E43D2B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>Objeto: Execução das obras de infraestrutura e construção de unidades habitacio</w:t>
      </w:r>
      <w:r>
        <w:rPr>
          <w:rFonts w:asciiTheme="majorHAnsi" w:hAnsiTheme="majorHAnsi" w:cstheme="majorHAnsi"/>
        </w:rPr>
        <w:t>nais no residencial Dom Luciano</w:t>
      </w:r>
      <w:r w:rsidRPr="00E43D2B">
        <w:rPr>
          <w:rFonts w:asciiTheme="majorHAnsi" w:hAnsiTheme="majorHAnsi" w:cstheme="majorHAnsi"/>
        </w:rPr>
        <w:t>. Recebimento das propostas por meio eletrôn</w:t>
      </w:r>
      <w:r>
        <w:rPr>
          <w:rFonts w:asciiTheme="majorHAnsi" w:hAnsiTheme="majorHAnsi" w:cstheme="majorHAnsi"/>
        </w:rPr>
        <w:t xml:space="preserve">ico no site </w:t>
      </w:r>
      <w:hyperlink r:id="rId55" w:history="1">
        <w:r w:rsidRPr="00F33B51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</w:t>
      </w:r>
      <w:r w:rsidRPr="00E43D2B">
        <w:rPr>
          <w:rFonts w:asciiTheme="majorHAnsi" w:hAnsiTheme="majorHAnsi" w:cstheme="majorHAnsi"/>
        </w:rPr>
        <w:t xml:space="preserve"> De 31/07/2024 às 18:00 horas até 21/08/2024 às 10:00 horas. Início da sessão de disputa prevista para o dia 21/08/2024 às 14:00 horas. Edital no site </w:t>
      </w:r>
      <w:hyperlink r:id="rId56" w:history="1">
        <w:r w:rsidRPr="00F33B51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E43D2B">
        <w:rPr>
          <w:rFonts w:asciiTheme="majorHAnsi" w:hAnsiTheme="majorHAnsi" w:cstheme="majorHAnsi"/>
        </w:rPr>
        <w:t xml:space="preserve">, link Licitações e no site </w:t>
      </w:r>
      <w:hyperlink r:id="rId57" w:history="1">
        <w:r w:rsidRPr="00F33B51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E43D2B">
        <w:rPr>
          <w:rFonts w:asciiTheme="majorHAnsi" w:hAnsiTheme="majorHAnsi" w:cstheme="majorHAnsi"/>
        </w:rPr>
        <w:t xml:space="preserve">. Informações: (31) 3559-3301. </w:t>
      </w:r>
    </w:p>
    <w:p w14:paraId="0261EE43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FE4102" w14:textId="77777777" w:rsidR="00CA60DD" w:rsidRDefault="00CA60DD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EA4C4F" w14:textId="77777777" w:rsidR="00B65AF1" w:rsidRDefault="00B65AF1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7E4292" w14:textId="77777777" w:rsidR="00B65AF1" w:rsidRDefault="00B65AF1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CCCD02" w14:textId="77777777" w:rsidR="00B65AF1" w:rsidRDefault="00B65AF1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E183D8" w14:textId="77777777" w:rsidR="00B65AF1" w:rsidRPr="00E43D2B" w:rsidRDefault="00B65AF1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61967D" w14:textId="7D89663E" w:rsidR="00E43D2B" w:rsidRPr="00E43D2B" w:rsidRDefault="00E43D2B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D2B">
        <w:rPr>
          <w:rFonts w:asciiTheme="minorHAnsi" w:hAnsiTheme="minorHAnsi" w:cstheme="minorHAnsi"/>
          <w:b/>
        </w:rPr>
        <w:t>PREFEITURA MUNICIPAL DE PINGO D’ÁGUA - CONCORRÊNCIA ELETRÔNICO N.º 0006/2024</w:t>
      </w:r>
    </w:p>
    <w:p w14:paraId="121093D7" w14:textId="4D5FEB45" w:rsidR="00CA60DD" w:rsidRDefault="00E43D2B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43D2B">
        <w:rPr>
          <w:rFonts w:asciiTheme="majorHAnsi" w:hAnsiTheme="majorHAnsi" w:cstheme="majorHAnsi"/>
        </w:rPr>
        <w:t xml:space="preserve">Execução de obras e serviço de engenharia, menor preço por empreitada global, para Implantação da Usina de Triagem e Compostagem no município de Pingo d´Água – MG. Abertura: 20 de agosto de 2024 as 09:00 Horas. O edital encontra-se à disposição no através do endereço eletrônico </w:t>
      </w:r>
      <w:hyperlink r:id="rId58" w:history="1">
        <w:r w:rsidRPr="00E43D2B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Pr="00E43D2B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59" w:history="1">
        <w:r w:rsidRPr="00E43D2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3D2B">
        <w:rPr>
          <w:rFonts w:asciiTheme="majorHAnsi" w:hAnsiTheme="majorHAnsi" w:cstheme="majorHAnsi"/>
        </w:rPr>
        <w:t xml:space="preserve"> e também no prédio sede da Prefeitura. </w:t>
      </w:r>
    </w:p>
    <w:p w14:paraId="6D4F6D98" w14:textId="77777777" w:rsid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2C4D8B" w14:textId="77777777" w:rsid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67D648" w14:textId="2F6E3399" w:rsidR="004F5259" w:rsidRPr="004F5259" w:rsidRDefault="004F525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5259">
        <w:rPr>
          <w:rFonts w:asciiTheme="minorHAnsi" w:hAnsiTheme="minorHAnsi" w:cstheme="minorHAnsi"/>
          <w:b/>
        </w:rPr>
        <w:t>PREFEITURA MUNICIPAL DE PONTO CHIQUE - CONCORRÊNCIA ELETRÔNICA Nº 02/2024</w:t>
      </w:r>
    </w:p>
    <w:p w14:paraId="1A13B90C" w14:textId="4B95938E" w:rsidR="004F5259" w:rsidRP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D2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4F5259">
        <w:rPr>
          <w:rFonts w:asciiTheme="majorHAnsi" w:hAnsiTheme="majorHAnsi" w:cstheme="majorHAnsi"/>
        </w:rPr>
        <w:t>ealizar pavimentação asfáltica em PMF - (</w:t>
      </w:r>
      <w:proofErr w:type="spellStart"/>
      <w:r w:rsidRPr="004F5259">
        <w:rPr>
          <w:rFonts w:asciiTheme="majorHAnsi" w:hAnsiTheme="majorHAnsi" w:cstheme="majorHAnsi"/>
        </w:rPr>
        <w:t>pré</w:t>
      </w:r>
      <w:proofErr w:type="spellEnd"/>
      <w:r w:rsidRPr="004F5259">
        <w:rPr>
          <w:rFonts w:asciiTheme="majorHAnsi" w:hAnsiTheme="majorHAnsi" w:cstheme="majorHAnsi"/>
        </w:rPr>
        <w:t xml:space="preserve">-misturado a frio) em vias públicas do município de ponto chique/mg. Abertura: 15/08/2024, às 09:00 horas, no site </w:t>
      </w:r>
      <w:hyperlink r:id="rId60" w:history="1">
        <w:r w:rsidRPr="00F33B5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F5259">
        <w:rPr>
          <w:rFonts w:asciiTheme="majorHAnsi" w:hAnsiTheme="majorHAnsi" w:cstheme="majorHAnsi"/>
        </w:rPr>
        <w:t xml:space="preserve">. Informações no E-mail: </w:t>
      </w:r>
      <w:hyperlink r:id="rId61" w:history="1">
        <w:r w:rsidRPr="00F33B51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 w:rsidRPr="004F5259">
        <w:rPr>
          <w:rFonts w:asciiTheme="majorHAnsi" w:hAnsiTheme="majorHAnsi" w:cstheme="majorHAnsi"/>
        </w:rPr>
        <w:t xml:space="preserve"> e no site</w:t>
      </w:r>
      <w:r>
        <w:rPr>
          <w:rFonts w:asciiTheme="majorHAnsi" w:hAnsiTheme="majorHAnsi" w:cstheme="majorHAnsi"/>
        </w:rPr>
        <w:t xml:space="preserve"> </w:t>
      </w:r>
      <w:r w:rsidRPr="004F5259">
        <w:rPr>
          <w:rFonts w:asciiTheme="majorHAnsi" w:hAnsiTheme="majorHAnsi" w:cstheme="majorHAnsi"/>
        </w:rPr>
        <w:t>https://</w:t>
      </w:r>
      <w:hyperlink r:id="rId62" w:history="1">
        <w:r w:rsidRPr="00F33B51">
          <w:rPr>
            <w:rStyle w:val="Hyperlink"/>
            <w:rFonts w:asciiTheme="majorHAnsi" w:hAnsiTheme="majorHAnsi" w:cstheme="majorHAnsi"/>
          </w:rPr>
          <w:t>www.pontochique.mg.gov.br/site/servicos/0/editais-de-licitacoes.html</w:t>
        </w:r>
      </w:hyperlink>
      <w:r w:rsidRPr="004F5259">
        <w:rPr>
          <w:rFonts w:asciiTheme="majorHAnsi" w:hAnsiTheme="majorHAnsi" w:cstheme="majorHAnsi"/>
        </w:rPr>
        <w:t xml:space="preserve"> </w:t>
      </w:r>
    </w:p>
    <w:p w14:paraId="6E22A117" w14:textId="77777777" w:rsidR="004F5259" w:rsidRP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8AF481" w14:textId="77777777" w:rsid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BFF5B5" w14:textId="0B49E2F1" w:rsidR="004F5259" w:rsidRPr="004F5259" w:rsidRDefault="004F5259" w:rsidP="00D945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5259">
        <w:rPr>
          <w:rFonts w:asciiTheme="minorHAnsi" w:hAnsiTheme="minorHAnsi" w:cstheme="minorHAnsi"/>
          <w:b/>
        </w:rPr>
        <w:t>PREFEITURA MUNICIPAL DE SÃO GONÇALO DO PARÁ - CONCORRENCIA ELETRÔNICA Nº 002/2024</w:t>
      </w:r>
    </w:p>
    <w:p w14:paraId="50CA125A" w14:textId="732EF570" w:rsidR="004F5259" w:rsidRPr="004F5259" w:rsidRDefault="004F5259" w:rsidP="00D94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5259">
        <w:rPr>
          <w:rFonts w:asciiTheme="majorHAnsi" w:hAnsiTheme="majorHAnsi" w:cstheme="majorHAnsi"/>
        </w:rPr>
        <w:t>Objeto: Contratação de empresa especializada em serviço de aplicação de CBUQ, pintura de ligação, aplicação de compactação dentro d</w:t>
      </w:r>
      <w:r>
        <w:rPr>
          <w:rFonts w:asciiTheme="majorHAnsi" w:hAnsiTheme="majorHAnsi" w:cstheme="majorHAnsi"/>
        </w:rPr>
        <w:t>o perímetro urbano do Município</w:t>
      </w:r>
      <w:r w:rsidRPr="004F5259">
        <w:rPr>
          <w:rFonts w:asciiTheme="majorHAnsi" w:hAnsiTheme="majorHAnsi" w:cstheme="majorHAnsi"/>
        </w:rPr>
        <w:t xml:space="preserve">. Abertura de sessão pública dia 05 de setembro de 2024 às 08h00min (horário de Brasília/DF) através da plataforma AMM Licita </w:t>
      </w:r>
      <w:hyperlink r:id="rId63" w:history="1">
        <w:r w:rsidRPr="00F33B5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F5259">
        <w:rPr>
          <w:rFonts w:asciiTheme="majorHAnsi" w:hAnsiTheme="majorHAnsi" w:cstheme="majorHAnsi"/>
        </w:rPr>
        <w:t xml:space="preserve">. Mais informações </w:t>
      </w:r>
      <w:hyperlink r:id="rId64" w:history="1">
        <w:r w:rsidRPr="00F33B51">
          <w:rPr>
            <w:rStyle w:val="Hyperlink"/>
            <w:rFonts w:asciiTheme="majorHAnsi" w:hAnsiTheme="majorHAnsi" w:cstheme="majorHAnsi"/>
          </w:rPr>
          <w:t>www.saogoncalodopara.mg.gov.br</w:t>
        </w:r>
      </w:hyperlink>
      <w:r>
        <w:rPr>
          <w:rFonts w:asciiTheme="majorHAnsi" w:hAnsiTheme="majorHAnsi" w:cstheme="majorHAnsi"/>
        </w:rPr>
        <w:t>.</w:t>
      </w:r>
    </w:p>
    <w:p w14:paraId="5E343FB0" w14:textId="77777777" w:rsidR="004F5259" w:rsidRDefault="004F5259" w:rsidP="0045185D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28BBF33" w14:textId="77777777" w:rsidR="00B65AF1" w:rsidRPr="004F5259" w:rsidRDefault="00B65AF1" w:rsidP="0045185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E384EE6" w14:textId="601CAB3D" w:rsidR="004F5259" w:rsidRPr="004F5259" w:rsidRDefault="004F5259" w:rsidP="004F52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5259">
        <w:rPr>
          <w:rFonts w:asciiTheme="minorHAnsi" w:hAnsiTheme="minorHAnsi" w:cstheme="minorHAnsi"/>
          <w:b/>
        </w:rPr>
        <w:t>PREFEITURA MUNICIPAL DE SÃO GONÇALO DO RIO ABAIXO - CONCORRÊNCIA ELETRÔNICA N.º 15/2024</w:t>
      </w:r>
    </w:p>
    <w:p w14:paraId="72C5496C" w14:textId="6E6500EE" w:rsidR="004F5259" w:rsidRPr="004F5259" w:rsidRDefault="004F5259" w:rsidP="004F52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5259">
        <w:rPr>
          <w:rFonts w:asciiTheme="majorHAnsi" w:hAnsiTheme="majorHAnsi" w:cstheme="majorHAnsi"/>
        </w:rPr>
        <w:t xml:space="preserve">Objeto: Execução de prolongamento e reparos de vias nas comunidades Malaquias, Faxina, São José, Coqueiros, Borges, Mata Escura, Ponte Coronel, Café acional, Chácara Velha, Vargem da Lua e </w:t>
      </w:r>
      <w:proofErr w:type="spellStart"/>
      <w:r w:rsidRPr="004F5259">
        <w:rPr>
          <w:rFonts w:asciiTheme="majorHAnsi" w:hAnsiTheme="majorHAnsi" w:cstheme="majorHAnsi"/>
        </w:rPr>
        <w:t>io</w:t>
      </w:r>
      <w:proofErr w:type="spellEnd"/>
      <w:r w:rsidRPr="004F5259">
        <w:rPr>
          <w:rFonts w:asciiTheme="majorHAnsi" w:hAnsiTheme="majorHAnsi" w:cstheme="majorHAnsi"/>
        </w:rPr>
        <w:t xml:space="preserve"> Claro no município de São Gonçalo do </w:t>
      </w:r>
      <w:proofErr w:type="spellStart"/>
      <w:r w:rsidRPr="004F5259">
        <w:rPr>
          <w:rFonts w:asciiTheme="majorHAnsi" w:hAnsiTheme="majorHAnsi" w:cstheme="majorHAnsi"/>
        </w:rPr>
        <w:t>io</w:t>
      </w:r>
      <w:proofErr w:type="spellEnd"/>
      <w:r w:rsidRPr="004F5259">
        <w:rPr>
          <w:rFonts w:asciiTheme="majorHAnsi" w:hAnsiTheme="majorHAnsi" w:cstheme="majorHAnsi"/>
        </w:rPr>
        <w:t xml:space="preserve"> baixo/MG. s propostas serão recebidas até às 09:00 horas do dia 21/08/2024. </w:t>
      </w:r>
      <w:proofErr w:type="gramStart"/>
      <w:r w:rsidRPr="004F5259">
        <w:rPr>
          <w:rFonts w:asciiTheme="majorHAnsi" w:hAnsiTheme="majorHAnsi" w:cstheme="majorHAnsi"/>
        </w:rPr>
        <w:t>operação</w:t>
      </w:r>
      <w:proofErr w:type="gramEnd"/>
      <w:r w:rsidRPr="004F5259">
        <w:rPr>
          <w:rFonts w:asciiTheme="majorHAnsi" w:hAnsiTheme="majorHAnsi" w:cstheme="majorHAnsi"/>
        </w:rPr>
        <w:t xml:space="preserve"> da sessão pública se dará a partir das 09:00 horas do dia 21/08/2024. O Edital completo poderá ser obtido no sítio eletrônico </w:t>
      </w:r>
      <w:hyperlink r:id="rId65" w:history="1">
        <w:r w:rsidRPr="004F5259">
          <w:rPr>
            <w:rStyle w:val="Hyperlink"/>
            <w:rFonts w:asciiTheme="majorHAnsi" w:hAnsiTheme="majorHAnsi" w:cstheme="majorHAnsi"/>
          </w:rPr>
          <w:t>https://www.saogoncalo.mg.gov.br/transparência</w:t>
        </w:r>
      </w:hyperlink>
      <w:r w:rsidRPr="004F5259">
        <w:rPr>
          <w:rFonts w:asciiTheme="majorHAnsi" w:hAnsiTheme="majorHAnsi" w:cstheme="majorHAnsi"/>
        </w:rPr>
        <w:t xml:space="preserve"> e/ou </w:t>
      </w:r>
      <w:hyperlink r:id="rId66" w:history="1">
        <w:r w:rsidRPr="004F5259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4F5259">
        <w:rPr>
          <w:rFonts w:asciiTheme="majorHAnsi" w:hAnsiTheme="majorHAnsi" w:cstheme="majorHAnsi"/>
        </w:rPr>
        <w:t>.</w:t>
      </w:r>
    </w:p>
    <w:p w14:paraId="59DB1CC0" w14:textId="77777777" w:rsidR="004F5259" w:rsidRDefault="004F5259" w:rsidP="0045185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98B655" w14:textId="77777777" w:rsidR="004F5259" w:rsidRDefault="004F5259" w:rsidP="009B27E8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B75A8F" w14:textId="73DB3230" w:rsidR="009E3622" w:rsidRDefault="009B27E8" w:rsidP="009B27E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33AB0EBB" w14:textId="77777777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60EFB4" w14:textId="1FD2F6B1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76F9">
        <w:rPr>
          <w:rFonts w:asciiTheme="minorHAnsi" w:hAnsiTheme="minorHAnsi" w:cstheme="minorHAnsi"/>
          <w:b/>
        </w:rPr>
        <w:t>SEINFRA</w:t>
      </w:r>
      <w:r w:rsidRPr="008E76F9">
        <w:rPr>
          <w:rFonts w:asciiTheme="minorHAnsi" w:hAnsiTheme="minorHAnsi" w:cstheme="minorHAnsi"/>
          <w:b/>
        </w:rPr>
        <w:t xml:space="preserve"> - </w:t>
      </w:r>
      <w:r w:rsidRPr="008E76F9">
        <w:rPr>
          <w:rFonts w:asciiTheme="minorHAnsi" w:hAnsiTheme="minorHAnsi" w:cstheme="minorHAnsi"/>
          <w:b/>
        </w:rPr>
        <w:t>SECRETA</w:t>
      </w:r>
      <w:r w:rsidRPr="008E76F9">
        <w:rPr>
          <w:rFonts w:asciiTheme="minorHAnsi" w:hAnsiTheme="minorHAnsi" w:cstheme="minorHAnsi"/>
          <w:b/>
        </w:rPr>
        <w:t xml:space="preserve">RIA DE INFRAESTRUTURA </w:t>
      </w:r>
    </w:p>
    <w:p w14:paraId="55D8A913" w14:textId="77777777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875987" w14:textId="77777777" w:rsidR="008E76F9" w:rsidRPr="008E76F9" w:rsidRDefault="008E76F9" w:rsidP="008E76F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76F9">
        <w:rPr>
          <w:rFonts w:asciiTheme="minorHAnsi" w:hAnsiTheme="minorHAnsi" w:cstheme="minorHAnsi"/>
          <w:b/>
        </w:rPr>
        <w:t>CONCOR</w:t>
      </w:r>
      <w:r w:rsidRPr="008E76F9">
        <w:rPr>
          <w:rFonts w:asciiTheme="minorHAnsi" w:hAnsiTheme="minorHAnsi" w:cstheme="minorHAnsi"/>
          <w:b/>
        </w:rPr>
        <w:t>RÊNCIA ELETRÔNICA Nº 003/2024</w:t>
      </w:r>
    </w:p>
    <w:p w14:paraId="3BB630A7" w14:textId="6A4F45D2" w:rsidR="008E76F9" w:rsidRPr="008E76F9" w:rsidRDefault="008E76F9" w:rsidP="008E76F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76F9">
        <w:rPr>
          <w:rFonts w:asciiTheme="majorHAnsi" w:hAnsiTheme="majorHAnsi" w:cstheme="majorHAnsi"/>
        </w:rPr>
        <w:t>Construção de ponte sobre o Rio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 xml:space="preserve">Cachoeirinha, na BA-513, no trecho: Maragogipe - BR-242, com extensão total de 34,00 </w:t>
      </w:r>
      <w:proofErr w:type="spellStart"/>
      <w:r w:rsidRPr="008E76F9">
        <w:rPr>
          <w:rFonts w:asciiTheme="majorHAnsi" w:hAnsiTheme="majorHAnsi" w:cstheme="majorHAnsi"/>
        </w:rPr>
        <w:t>m.Família</w:t>
      </w:r>
      <w:proofErr w:type="spellEnd"/>
      <w:r w:rsidRPr="008E76F9">
        <w:rPr>
          <w:rFonts w:asciiTheme="majorHAnsi" w:hAnsiTheme="majorHAnsi" w:cstheme="majorHAnsi"/>
        </w:rPr>
        <w:t>: 07.23. Fundamento legal: Lei 14.133/21. O Edital e seus anexos poderão ser obtidos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através dos sites www.comprasnet.ba.gov.br, www.licitacoes-e.com.br e www.infraestrutura.ba.gov.br. Os interessados poderão entrar em contato através do e-mail: cpl@infra.ba.gov.br, telefone (71) 3115-2174 ou presencialmente, de segunda a sexta-feira, das 08h30min às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17h30min na Coordenação de Licitação da SEINFRA, localizada na 4ª Avenida nº 445 - CAB -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Prédio Anexo - 1º andar - Ala B. Abertura: 19/08/2024 às 09h30min</w:t>
      </w:r>
      <w:r>
        <w:rPr>
          <w:rFonts w:asciiTheme="majorHAnsi" w:hAnsiTheme="majorHAnsi" w:cstheme="majorHAnsi"/>
        </w:rPr>
        <w:t>.</w:t>
      </w:r>
    </w:p>
    <w:p w14:paraId="518420B9" w14:textId="77777777" w:rsidR="008E76F9" w:rsidRDefault="008E76F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32D72E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75B668" w14:textId="77777777" w:rsidR="00B65AF1" w:rsidRPr="008E76F9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9D1C12" w14:textId="77777777" w:rsidR="008E76F9" w:rsidRPr="008E76F9" w:rsidRDefault="008E76F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76F9">
        <w:rPr>
          <w:rFonts w:asciiTheme="minorHAnsi" w:hAnsiTheme="minorHAnsi" w:cstheme="minorHAnsi"/>
          <w:b/>
        </w:rPr>
        <w:t>CONCOR</w:t>
      </w:r>
      <w:r w:rsidRPr="008E76F9">
        <w:rPr>
          <w:rFonts w:asciiTheme="minorHAnsi" w:hAnsiTheme="minorHAnsi" w:cstheme="minorHAnsi"/>
          <w:b/>
        </w:rPr>
        <w:t xml:space="preserve">RÊNCIA ELETRÔNICA Nº 004/2024 </w:t>
      </w:r>
    </w:p>
    <w:p w14:paraId="1890D992" w14:textId="5D93C6CD" w:rsidR="009B27E8" w:rsidRPr="008E76F9" w:rsidRDefault="008E76F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76F9">
        <w:rPr>
          <w:rFonts w:asciiTheme="majorHAnsi" w:hAnsiTheme="majorHAnsi" w:cstheme="majorHAnsi"/>
        </w:rPr>
        <w:t>Construção de ponte sobre o Rio das Rãs em Palmas de Monte Alto, com área total de 568,000 m². Família: 07.23. Fundamento</w:t>
      </w:r>
      <w:r w:rsidRPr="008E76F9"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legal: Lei 14.133/21. O Edital e seus anexos poderão ser</w:t>
      </w:r>
      <w:r>
        <w:rPr>
          <w:rFonts w:asciiTheme="majorHAnsi" w:hAnsiTheme="majorHAnsi" w:cstheme="majorHAnsi"/>
        </w:rPr>
        <w:t xml:space="preserve"> obtidos através dos sites </w:t>
      </w:r>
      <w:hyperlink r:id="rId67" w:history="1">
        <w:r w:rsidRPr="00F33B51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8E76F9">
        <w:rPr>
          <w:rFonts w:asciiTheme="majorHAnsi" w:hAnsiTheme="majorHAnsi" w:cstheme="majorHAnsi"/>
        </w:rPr>
        <w:t xml:space="preserve">, </w:t>
      </w:r>
      <w:hyperlink r:id="rId68" w:history="1">
        <w:r w:rsidRPr="00F33B5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E76F9">
        <w:rPr>
          <w:rFonts w:asciiTheme="majorHAnsi" w:hAnsiTheme="majorHAnsi" w:cstheme="majorHAnsi"/>
        </w:rPr>
        <w:t xml:space="preserve"> e </w:t>
      </w:r>
      <w:hyperlink r:id="rId69" w:history="1">
        <w:r w:rsidRPr="00F33B51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8E76F9">
        <w:rPr>
          <w:rFonts w:asciiTheme="majorHAnsi" w:hAnsiTheme="majorHAnsi" w:cstheme="majorHAnsi"/>
        </w:rPr>
        <w:t xml:space="preserve">. Abertura: 20/08/2024 às 09h30min (Horário de Brasília). Os interessados poderão entrar em contato através do e-mail: cpl@infra.ba.gov.br, telefone (71) 3115-2174 ou presencialmente, de segunda a sexta-feira, das 08h30min às 17h30min na Coordenação de Licitação da SEINFRA, localizada na 4ª Avenida nº 445 - CAB - Prédio Anexo - 1º andar - </w:t>
      </w:r>
      <w:r>
        <w:rPr>
          <w:rFonts w:asciiTheme="majorHAnsi" w:hAnsiTheme="majorHAnsi" w:cstheme="majorHAnsi"/>
        </w:rPr>
        <w:t xml:space="preserve">Ala B. </w:t>
      </w:r>
    </w:p>
    <w:p w14:paraId="38A089BF" w14:textId="77777777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2438DA" w14:textId="77777777" w:rsidR="008E76F9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76F9">
        <w:rPr>
          <w:rFonts w:asciiTheme="minorHAnsi" w:hAnsiTheme="minorHAnsi" w:cstheme="minorHAnsi"/>
          <w:b/>
        </w:rPr>
        <w:t>CONCO</w:t>
      </w:r>
      <w:r w:rsidR="008E76F9" w:rsidRPr="008E76F9">
        <w:rPr>
          <w:rFonts w:asciiTheme="minorHAnsi" w:hAnsiTheme="minorHAnsi" w:cstheme="minorHAnsi"/>
          <w:b/>
        </w:rPr>
        <w:t>RRÊNCIA ELETRÔNICA Nº 005/2024</w:t>
      </w:r>
    </w:p>
    <w:p w14:paraId="3CB41ED9" w14:textId="01A6301B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76F9">
        <w:rPr>
          <w:rFonts w:asciiTheme="majorHAnsi" w:hAnsiTheme="majorHAnsi" w:cstheme="majorHAnsi"/>
        </w:rPr>
        <w:t xml:space="preserve">Construção de ponte sobre o Rio do Paulo, na BA-569, município de Livramento de Nossa Senhora, com extensão total de 30,00 m². Família: 07.23. Fundamento legal: Lei 14.133/21. O Edital e seus anexos poderão ser obtidos através dos sites </w:t>
      </w:r>
      <w:hyperlink r:id="rId70" w:history="1">
        <w:r w:rsidR="008E76F9" w:rsidRPr="00F33B51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8E76F9">
        <w:rPr>
          <w:rFonts w:asciiTheme="majorHAnsi" w:hAnsiTheme="majorHAnsi" w:cstheme="majorHAnsi"/>
        </w:rPr>
        <w:t xml:space="preserve">, </w:t>
      </w:r>
      <w:hyperlink r:id="rId71" w:history="1">
        <w:r w:rsidR="008E76F9" w:rsidRPr="00F33B5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8E76F9">
        <w:rPr>
          <w:rFonts w:asciiTheme="majorHAnsi" w:hAnsiTheme="majorHAnsi" w:cstheme="majorHAnsi"/>
        </w:rPr>
        <w:t xml:space="preserve"> e </w:t>
      </w:r>
      <w:hyperlink r:id="rId72" w:history="1">
        <w:r w:rsidR="008E76F9" w:rsidRPr="00F33B51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8E76F9">
        <w:rPr>
          <w:rFonts w:asciiTheme="majorHAnsi" w:hAnsiTheme="majorHAnsi" w:cstheme="majorHAnsi"/>
        </w:rPr>
        <w:t>.</w:t>
      </w:r>
      <w:r w:rsidR="008E76F9">
        <w:rPr>
          <w:rFonts w:asciiTheme="majorHAnsi" w:hAnsiTheme="majorHAnsi" w:cstheme="majorHAnsi"/>
        </w:rPr>
        <w:t xml:space="preserve"> </w:t>
      </w:r>
      <w:r w:rsidR="008E76F9" w:rsidRPr="008E76F9">
        <w:rPr>
          <w:rFonts w:asciiTheme="majorHAnsi" w:hAnsiTheme="majorHAnsi" w:cstheme="majorHAnsi"/>
        </w:rPr>
        <w:t>Abertura: 21/08/2024 às 09h30min (Horário de Brasília).</w:t>
      </w:r>
      <w:r w:rsidRPr="008E76F9">
        <w:rPr>
          <w:rFonts w:asciiTheme="majorHAnsi" w:hAnsiTheme="majorHAnsi" w:cstheme="majorHAnsi"/>
        </w:rPr>
        <w:t xml:space="preserve"> Os interessados poderão entrar em contato através do e-mail: cpl@infra.ba.gov. </w:t>
      </w:r>
      <w:proofErr w:type="spellStart"/>
      <w:proofErr w:type="gramStart"/>
      <w:r w:rsidRPr="008E76F9">
        <w:rPr>
          <w:rFonts w:asciiTheme="majorHAnsi" w:hAnsiTheme="majorHAnsi" w:cstheme="majorHAnsi"/>
        </w:rPr>
        <w:t>br</w:t>
      </w:r>
      <w:proofErr w:type="spellEnd"/>
      <w:proofErr w:type="gramEnd"/>
      <w:r w:rsidRPr="008E76F9">
        <w:rPr>
          <w:rFonts w:asciiTheme="majorHAnsi" w:hAnsiTheme="majorHAnsi" w:cstheme="majorHAnsi"/>
        </w:rPr>
        <w:t>, telefone (71) 3115-2174 ou presencialmente, de segunda a sexta-feira, das 08h30min às 17h30min na Coordenação de Licitação da SEINFRA, localizada na 4ª Avenida nº 445 - CAB - Prédio Anexo - 1º andar - Ala B.</w:t>
      </w:r>
    </w:p>
    <w:p w14:paraId="3B5B3557" w14:textId="77777777" w:rsidR="009B27E8" w:rsidRPr="008E76F9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65D210" w14:textId="1AEC889D" w:rsidR="008E76F9" w:rsidRPr="008E76F9" w:rsidRDefault="008E76F9" w:rsidP="008E76F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76F9">
        <w:rPr>
          <w:rFonts w:asciiTheme="minorHAnsi" w:hAnsiTheme="minorHAnsi" w:cstheme="minorHAnsi"/>
          <w:b/>
        </w:rPr>
        <w:t>PREGÃO ELETRÔNICO Nº 010/2024</w:t>
      </w:r>
    </w:p>
    <w:p w14:paraId="7B4EB4FF" w14:textId="33A96316" w:rsidR="009B27E8" w:rsidRPr="008E76F9" w:rsidRDefault="008E76F9" w:rsidP="008E76F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76F9">
        <w:rPr>
          <w:rFonts w:asciiTheme="majorHAnsi" w:hAnsiTheme="majorHAnsi" w:cstheme="majorHAnsi"/>
        </w:rPr>
        <w:t>Objeto: Restauração e Implantação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 xml:space="preserve">de </w:t>
      </w:r>
      <w:proofErr w:type="spellStart"/>
      <w:r w:rsidRPr="008E76F9">
        <w:rPr>
          <w:rFonts w:asciiTheme="majorHAnsi" w:hAnsiTheme="majorHAnsi" w:cstheme="majorHAnsi"/>
        </w:rPr>
        <w:t>Ciclofaixa</w:t>
      </w:r>
      <w:proofErr w:type="spellEnd"/>
      <w:r w:rsidRPr="008E76F9">
        <w:rPr>
          <w:rFonts w:asciiTheme="majorHAnsi" w:hAnsiTheme="majorHAnsi" w:cstheme="majorHAnsi"/>
        </w:rPr>
        <w:t xml:space="preserve">, na Rodovia BA-480. Trecho: </w:t>
      </w:r>
      <w:proofErr w:type="spellStart"/>
      <w:r w:rsidRPr="008E76F9">
        <w:rPr>
          <w:rFonts w:asciiTheme="majorHAnsi" w:hAnsiTheme="majorHAnsi" w:cstheme="majorHAnsi"/>
        </w:rPr>
        <w:t>Entr</w:t>
      </w:r>
      <w:proofErr w:type="spellEnd"/>
      <w:r w:rsidRPr="008E76F9">
        <w:rPr>
          <w:rFonts w:asciiTheme="majorHAnsi" w:hAnsiTheme="majorHAnsi" w:cstheme="majorHAnsi"/>
        </w:rPr>
        <w:t xml:space="preserve">. BR-122 (Iraquara) - </w:t>
      </w:r>
      <w:proofErr w:type="spellStart"/>
      <w:r w:rsidRPr="008E76F9">
        <w:rPr>
          <w:rFonts w:asciiTheme="majorHAnsi" w:hAnsiTheme="majorHAnsi" w:cstheme="majorHAnsi"/>
        </w:rPr>
        <w:t>Iraporanga</w:t>
      </w:r>
      <w:proofErr w:type="spellEnd"/>
      <w:r w:rsidRPr="008E76F9">
        <w:rPr>
          <w:rFonts w:asciiTheme="majorHAnsi" w:hAnsiTheme="majorHAnsi" w:cstheme="majorHAnsi"/>
        </w:rPr>
        <w:t>, com extensão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de 12,00km. Família: 07.19. Fundamento legal: Lei Federal 14.133/21.O Edital e seus anexos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poderão ser obtidos através dos sites www.comprasnet.ba.gov.br, www.licitacoes-e.com.br e</w:t>
      </w:r>
      <w:r>
        <w:rPr>
          <w:rFonts w:asciiTheme="majorHAnsi" w:hAnsiTheme="majorHAnsi" w:cstheme="majorHAnsi"/>
        </w:rPr>
        <w:t xml:space="preserve"> </w:t>
      </w:r>
      <w:hyperlink r:id="rId73" w:history="1">
        <w:r w:rsidRPr="00F33B51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8E76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 xml:space="preserve">Abertura: 22/08/2024 às </w:t>
      </w:r>
      <w:r>
        <w:rPr>
          <w:rFonts w:asciiTheme="majorHAnsi" w:hAnsiTheme="majorHAnsi" w:cstheme="majorHAnsi"/>
        </w:rPr>
        <w:t>09h30min (Horário de Brasília).</w:t>
      </w:r>
      <w:r w:rsidRPr="008E76F9">
        <w:rPr>
          <w:rFonts w:asciiTheme="majorHAnsi" w:hAnsiTheme="majorHAnsi" w:cstheme="majorHAnsi"/>
        </w:rPr>
        <w:t xml:space="preserve"> Os interessados poderão entrar em contato através do e-mail: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cpl@infra.ba.gov.br, telefone (71) 3115-2174 ou presencialmente, de segunda a sexta-feira, das</w:t>
      </w:r>
      <w:r>
        <w:rPr>
          <w:rFonts w:asciiTheme="majorHAnsi" w:hAnsiTheme="majorHAnsi" w:cstheme="majorHAnsi"/>
        </w:rPr>
        <w:t xml:space="preserve"> </w:t>
      </w:r>
      <w:r w:rsidRPr="008E76F9">
        <w:rPr>
          <w:rFonts w:asciiTheme="majorHAnsi" w:hAnsiTheme="majorHAnsi" w:cstheme="majorHAnsi"/>
        </w:rPr>
        <w:t>08h30min às 17h30min na Coordenação de Licitação da SEINFRA, localizada na 4ª Avenida nº445 - CAB - P</w:t>
      </w:r>
      <w:r>
        <w:rPr>
          <w:rFonts w:asciiTheme="majorHAnsi" w:hAnsiTheme="majorHAnsi" w:cstheme="majorHAnsi"/>
        </w:rPr>
        <w:t>rédio Anexo - 1º andar - Ala B.</w:t>
      </w:r>
    </w:p>
    <w:p w14:paraId="4C3C75E5" w14:textId="77777777" w:rsidR="00BA633C" w:rsidRDefault="00BA633C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E3A48D" w14:textId="77777777" w:rsidR="00B65AF1" w:rsidRPr="00BA633C" w:rsidRDefault="00B65AF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062612" w14:textId="65116131" w:rsidR="00BA633C" w:rsidRPr="00BA633C" w:rsidRDefault="00BA633C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633C">
        <w:rPr>
          <w:rFonts w:asciiTheme="minorHAnsi" w:hAnsiTheme="minorHAnsi" w:cstheme="minorHAnsi"/>
          <w:b/>
        </w:rPr>
        <w:t>EMBASA - EMPRESA BAIANA DE ÁGUAS E SANEAMENTO S.A. - LICITAÇÃO Nº 117/24</w:t>
      </w:r>
    </w:p>
    <w:p w14:paraId="6321D7EB" w14:textId="65EF5354" w:rsidR="009B27E8" w:rsidRPr="00BA633C" w:rsidRDefault="00BA633C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633C">
        <w:rPr>
          <w:rFonts w:asciiTheme="majorHAnsi" w:hAnsiTheme="majorHAnsi" w:cstheme="majorHAnsi"/>
        </w:rPr>
        <w:t xml:space="preserve">Objeto: Ampliação do sistema de esgotamento sanitário de Camaçari com implantação de estação elevatória de esgoto, rede coletora, redes auxiliares e ramais prediais com atendimento de solicitação de serviço (SS), mobilização social, educação ambiental e fornecimento de materiais. Abertura das Propostas: 22/08/2024 às 9h. (Horário de Brasília-DF). Recursos Financeiros: Próprios. O Edital e seus anexos encontram-se disponíveis para download no site </w:t>
      </w:r>
      <w:hyperlink r:id="rId74" w:history="1">
        <w:r w:rsidRPr="00BA633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A633C">
        <w:rPr>
          <w:rFonts w:asciiTheme="majorHAnsi" w:hAnsiTheme="majorHAnsi" w:cstheme="majorHAnsi"/>
        </w:rPr>
        <w:t xml:space="preserve">. (Licitação BB nº: 1051746). O cadastro da proposta deverá ser feito no site </w:t>
      </w:r>
      <w:hyperlink r:id="rId75" w:history="1">
        <w:r w:rsidRPr="00BA633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A633C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6" w:history="1">
        <w:r w:rsidRPr="00BA633C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BA633C">
        <w:rPr>
          <w:rFonts w:asciiTheme="majorHAnsi" w:hAnsiTheme="majorHAnsi" w:cstheme="majorHAnsi"/>
        </w:rPr>
        <w:t xml:space="preserve"> ou por telefone: (71) 3372-4756/4764.</w:t>
      </w:r>
    </w:p>
    <w:p w14:paraId="246549E2" w14:textId="77777777" w:rsidR="009B27E8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D03213" w14:textId="77777777" w:rsidR="009B27E8" w:rsidRDefault="009B27E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79CD2E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C1061A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2C76DD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D8B442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8815C1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B7556B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13C340" w14:textId="29910798" w:rsidR="00257C33" w:rsidRPr="00257C33" w:rsidRDefault="00257C33" w:rsidP="00257C3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57C33">
        <w:rPr>
          <w:rFonts w:asciiTheme="minorHAnsi" w:hAnsiTheme="minorHAnsi" w:cstheme="minorHAnsi"/>
          <w:b/>
        </w:rPr>
        <w:t>ESTADO DO ESPÍRITO SANTO</w:t>
      </w:r>
    </w:p>
    <w:p w14:paraId="52577A9B" w14:textId="77777777" w:rsidR="00257C33" w:rsidRDefault="00257C33" w:rsidP="00257C3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C54CE93" w14:textId="77777777" w:rsidR="00B65AF1" w:rsidRPr="00257C33" w:rsidRDefault="00B65AF1" w:rsidP="00257C3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A61884" w14:textId="6CD04C88" w:rsidR="00257C33" w:rsidRPr="00257C33" w:rsidRDefault="00257C33" w:rsidP="00257C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7C33">
        <w:rPr>
          <w:rFonts w:asciiTheme="minorHAnsi" w:hAnsiTheme="minorHAnsi" w:cstheme="minorHAnsi"/>
          <w:b/>
        </w:rPr>
        <w:t>DER-ES - DEPARTAMENTO DE EDIFICAÇÕES E DE RODOVIAS DO ESTADO DO ESPÍRITO SANTO - CONCORRÊNCIA ELETRÔNICA N.º 012/2024</w:t>
      </w:r>
    </w:p>
    <w:p w14:paraId="3F174645" w14:textId="5523224A" w:rsidR="000C4387" w:rsidRPr="000C4387" w:rsidRDefault="00257C33" w:rsidP="00257C3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7C33">
        <w:rPr>
          <w:rFonts w:asciiTheme="majorHAnsi" w:hAnsiTheme="majorHAnsi" w:cstheme="majorHAnsi"/>
        </w:rPr>
        <w:t xml:space="preserve">Objeto: Contratação de Empresa ou Consórcio Especializado na Elaboração do Projeto Básico e Executivo de Engenharia e a Execução das Obras de Reabilitação e Melhorias Operacionais da Rodovia ES-341 Entre Ângelo </w:t>
      </w:r>
      <w:proofErr w:type="spellStart"/>
      <w:r w:rsidRPr="00257C33">
        <w:rPr>
          <w:rFonts w:asciiTheme="majorHAnsi" w:hAnsiTheme="majorHAnsi" w:cstheme="majorHAnsi"/>
        </w:rPr>
        <w:t>Frechiani</w:t>
      </w:r>
      <w:proofErr w:type="spellEnd"/>
      <w:r w:rsidRPr="00257C33">
        <w:rPr>
          <w:rFonts w:asciiTheme="majorHAnsi" w:hAnsiTheme="majorHAnsi" w:cstheme="majorHAnsi"/>
        </w:rPr>
        <w:t xml:space="preserve"> - Pancas com 23,35 km de extensão e da Rodovia ES-434 </w:t>
      </w:r>
      <w:proofErr w:type="spellStart"/>
      <w:r w:rsidRPr="00257C33">
        <w:rPr>
          <w:rFonts w:asciiTheme="majorHAnsi" w:hAnsiTheme="majorHAnsi" w:cstheme="majorHAnsi"/>
        </w:rPr>
        <w:t>Entr</w:t>
      </w:r>
      <w:proofErr w:type="spellEnd"/>
      <w:r w:rsidRPr="00257C33">
        <w:rPr>
          <w:rFonts w:asciiTheme="majorHAnsi" w:hAnsiTheme="majorHAnsi" w:cstheme="majorHAnsi"/>
        </w:rPr>
        <w:t xml:space="preserve">. 341 - Lajinha com 11,74 km de extensão, na área de abrangência da Superintendência Executiva Regional III (SR-III) do Departamento de Edificações e de Rodovias do Espírito Santo - DER-ES. Valor Estimado: R$ 91.776.566,89 Prazo de execução: 1050 (mil e cinquenta) dias corridos. Abertura da sessão e início da disputa: 24/10/2024, às 10h00min. O certame será realizado por meio do sistema eletrônico </w:t>
      </w:r>
      <w:hyperlink r:id="rId77" w:history="1">
        <w:r w:rsidR="000C4387" w:rsidRPr="00F33B5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57C33">
        <w:rPr>
          <w:rFonts w:asciiTheme="majorHAnsi" w:hAnsiTheme="majorHAnsi" w:cstheme="majorHAnsi"/>
        </w:rPr>
        <w:t>. Os interessados em participar da licitação deverão efetuar seu devido credenciamento no Sistema de Cadastramento Unificado de Fornecedores - SICAF através do site:</w:t>
      </w:r>
      <w:r w:rsidR="000C4387">
        <w:rPr>
          <w:rFonts w:asciiTheme="majorHAnsi" w:hAnsiTheme="majorHAnsi" w:cstheme="majorHAnsi"/>
        </w:rPr>
        <w:t xml:space="preserve"> </w:t>
      </w:r>
      <w:hyperlink r:id="rId78" w:history="1">
        <w:r w:rsidR="000C4387" w:rsidRPr="00F33B51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257C33">
        <w:rPr>
          <w:rFonts w:asciiTheme="majorHAnsi" w:hAnsiTheme="majorHAnsi" w:cstheme="majorHAnsi"/>
        </w:rPr>
        <w:t>, bem como no Sistema de Compras do Governo Federal (</w:t>
      </w:r>
      <w:hyperlink r:id="rId79" w:history="1">
        <w:r w:rsidR="000C4387" w:rsidRPr="00F33B5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57C33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80" w:history="1">
        <w:r w:rsidR="000C4387" w:rsidRPr="00F33B51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257C33">
        <w:rPr>
          <w:rFonts w:asciiTheme="majorHAnsi" w:hAnsiTheme="majorHAnsi" w:cstheme="majorHAnsi"/>
        </w:rPr>
        <w:t>. Contatos: Tel. (27) 3636-4580 E</w:t>
      </w:r>
      <w:r w:rsidR="000C4387">
        <w:rPr>
          <w:rFonts w:asciiTheme="majorHAnsi" w:hAnsiTheme="majorHAnsi" w:cstheme="majorHAnsi"/>
        </w:rPr>
        <w:t xml:space="preserve">-mail: </w:t>
      </w:r>
      <w:hyperlink r:id="rId81" w:history="1">
        <w:r w:rsidR="000C4387" w:rsidRPr="00F33B51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0C4387">
        <w:rPr>
          <w:rFonts w:asciiTheme="majorHAnsi" w:hAnsiTheme="majorHAnsi" w:cstheme="majorHAnsi"/>
        </w:rPr>
        <w:t>.</w:t>
      </w:r>
    </w:p>
    <w:p w14:paraId="0A3643BF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39CA4C" w14:textId="77777777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53C0D8" w14:textId="5F9C6A79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4387">
        <w:rPr>
          <w:rFonts w:asciiTheme="minorHAnsi" w:hAnsiTheme="minorHAnsi" w:cstheme="minorHAnsi"/>
          <w:b/>
        </w:rPr>
        <w:t>PREFEITURA MUNICIPAL DE VILA VELHA</w:t>
      </w:r>
    </w:p>
    <w:p w14:paraId="6DA893C4" w14:textId="77777777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20D702" w14:textId="35C792D8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4387">
        <w:rPr>
          <w:rFonts w:asciiTheme="minorHAnsi" w:hAnsiTheme="minorHAnsi" w:cstheme="minorHAnsi"/>
          <w:b/>
        </w:rPr>
        <w:t>CONCORRÊNCIA Nº. 025/2024</w:t>
      </w:r>
    </w:p>
    <w:p w14:paraId="773AB56E" w14:textId="77777777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4387">
        <w:rPr>
          <w:rFonts w:asciiTheme="majorHAnsi" w:hAnsiTheme="majorHAnsi" w:cstheme="majorHAnsi"/>
        </w:rPr>
        <w:t>Objeto:</w:t>
      </w:r>
      <w:r w:rsidRPr="000C4387">
        <w:rPr>
          <w:rFonts w:asciiTheme="majorHAnsi" w:hAnsiTheme="majorHAnsi" w:cstheme="majorHAnsi"/>
        </w:rPr>
        <w:t xml:space="preserve"> Execução Das Obras De Implantação De Galerias E Construção Do Parque Linear Das Famílias, Sobre O Canal Da Costa, No Município De Vila Velha/Es</w:t>
      </w:r>
      <w:r w:rsidRPr="000C4387">
        <w:rPr>
          <w:rFonts w:asciiTheme="majorHAnsi" w:hAnsiTheme="majorHAnsi" w:cstheme="majorHAnsi"/>
        </w:rPr>
        <w:t>. Limite de acolhimento e Sessão de disputa: 15/08/2024 às 14h00min. O Edital e seus anexos, estarão disponíveis nos sit</w:t>
      </w:r>
      <w:r w:rsidRPr="000C4387">
        <w:rPr>
          <w:rFonts w:asciiTheme="majorHAnsi" w:hAnsiTheme="majorHAnsi" w:cstheme="majorHAnsi"/>
        </w:rPr>
        <w:t xml:space="preserve">es: </w:t>
      </w:r>
      <w:hyperlink r:id="rId82" w:history="1">
        <w:r w:rsidRPr="000C438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0C4387">
        <w:rPr>
          <w:rFonts w:asciiTheme="majorHAnsi" w:hAnsiTheme="majorHAnsi" w:cstheme="majorHAnsi"/>
        </w:rPr>
        <w:t xml:space="preserve"> e </w:t>
      </w:r>
      <w:hyperlink r:id="rId83" w:history="1">
        <w:r w:rsidRPr="000C4387">
          <w:rPr>
            <w:rStyle w:val="Hyperlink"/>
            <w:rFonts w:asciiTheme="majorHAnsi" w:hAnsiTheme="majorHAnsi" w:cstheme="majorHAnsi"/>
          </w:rPr>
          <w:t>www.vilavelha.es.gov.br/licitacoes</w:t>
        </w:r>
      </w:hyperlink>
    </w:p>
    <w:p w14:paraId="525AE37D" w14:textId="77777777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BBAD97" w14:textId="5BF850F3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4387">
        <w:rPr>
          <w:rFonts w:asciiTheme="minorHAnsi" w:hAnsiTheme="minorHAnsi" w:cstheme="minorHAnsi"/>
          <w:b/>
        </w:rPr>
        <w:t>CONCORRÊNCIA Nº. 026/2024</w:t>
      </w:r>
    </w:p>
    <w:p w14:paraId="35D2E90B" w14:textId="183C69E1" w:rsidR="000C4387" w:rsidRPr="000C4387" w:rsidRDefault="000C4387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4387">
        <w:rPr>
          <w:rFonts w:asciiTheme="majorHAnsi" w:hAnsiTheme="majorHAnsi" w:cstheme="majorHAnsi"/>
        </w:rPr>
        <w:t xml:space="preserve">Objeto: </w:t>
      </w:r>
      <w:r w:rsidRPr="000C4387">
        <w:rPr>
          <w:rFonts w:asciiTheme="majorHAnsi" w:hAnsiTheme="majorHAnsi" w:cstheme="majorHAnsi"/>
        </w:rPr>
        <w:t>Execução Das Obras De Reforma E Requalificação Da Infraestrutura Viária E Urbanística Da Orla - Trecho 01, Entre Os Bairros Nova Ponta Da Fruta E Interlagos, Em Vila Velha/Es</w:t>
      </w:r>
      <w:r w:rsidRPr="000C4387">
        <w:rPr>
          <w:rFonts w:asciiTheme="majorHAnsi" w:hAnsiTheme="majorHAnsi" w:cstheme="majorHAnsi"/>
        </w:rPr>
        <w:t xml:space="preserve">. Limite de acolhimento e Sessão de disputa: 16/08/2024 às 14h00min. O Edital e seus anexos, estarão </w:t>
      </w:r>
      <w:r>
        <w:rPr>
          <w:rFonts w:asciiTheme="majorHAnsi" w:hAnsiTheme="majorHAnsi" w:cstheme="majorHAnsi"/>
        </w:rPr>
        <w:t xml:space="preserve">disponíveis nos sites: </w:t>
      </w:r>
      <w:hyperlink r:id="rId84" w:history="1">
        <w:r w:rsidRPr="00F33B5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e </w:t>
      </w:r>
      <w:hyperlink r:id="rId85" w:history="1">
        <w:r w:rsidRPr="00F33B51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0C4387">
        <w:rPr>
          <w:rFonts w:asciiTheme="majorHAnsi" w:hAnsiTheme="majorHAnsi" w:cstheme="majorHAnsi"/>
        </w:rPr>
        <w:t>.</w:t>
      </w:r>
    </w:p>
    <w:p w14:paraId="2DE12446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39704A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5A86E9" w14:textId="77777777" w:rsidR="00257C33" w:rsidRDefault="00257C3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85BC0A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8B8EFF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F98B6D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66B6AE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7B0D99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C57F00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A5E35E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1041BF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B729DC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CD9EDC" w14:textId="77777777" w:rsidR="00B65AF1" w:rsidRDefault="00B65AF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6B2DBD" w14:textId="22FB0E25" w:rsidR="009E3622" w:rsidRDefault="009B27E8" w:rsidP="009B27E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SÃO PAULO</w:t>
      </w:r>
    </w:p>
    <w:p w14:paraId="489BFFB3" w14:textId="77777777" w:rsidR="009B27E8" w:rsidRDefault="009B27E8" w:rsidP="009B27E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0A4F995" w14:textId="386AB18E" w:rsidR="009B27E8" w:rsidRPr="009B27E8" w:rsidRDefault="009B27E8" w:rsidP="009B27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7E8">
        <w:rPr>
          <w:rFonts w:asciiTheme="minorHAnsi" w:hAnsiTheme="minorHAnsi" w:cstheme="minorHAnsi"/>
          <w:b/>
        </w:rPr>
        <w:t xml:space="preserve">PRODESP - COMPANHIA DE PROCESSAMENTO DE DADOS DO ESTADO DE SÃO PAULO - LICITAÇÃO </w:t>
      </w:r>
      <w:proofErr w:type="spellStart"/>
      <w:r w:rsidRPr="009B27E8">
        <w:rPr>
          <w:rFonts w:asciiTheme="minorHAnsi" w:hAnsiTheme="minorHAnsi" w:cstheme="minorHAnsi"/>
          <w:b/>
        </w:rPr>
        <w:t>LICITAÇÃO</w:t>
      </w:r>
      <w:proofErr w:type="spellEnd"/>
      <w:r w:rsidRPr="009B27E8">
        <w:rPr>
          <w:rFonts w:asciiTheme="minorHAnsi" w:hAnsiTheme="minorHAnsi" w:cstheme="minorHAnsi"/>
          <w:b/>
        </w:rPr>
        <w:t xml:space="preserve"> PRESENCIAL N° DF 006/2024</w:t>
      </w:r>
    </w:p>
    <w:p w14:paraId="6669E9F3" w14:textId="7487AA46" w:rsidR="009B27E8" w:rsidRDefault="009B27E8" w:rsidP="009B27E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27E8">
        <w:rPr>
          <w:rFonts w:asciiTheme="majorHAnsi" w:hAnsiTheme="majorHAnsi" w:cstheme="majorHAnsi"/>
        </w:rPr>
        <w:t xml:space="preserve">Objeto: </w:t>
      </w:r>
      <w:r w:rsidRPr="009B27E8">
        <w:rPr>
          <w:rFonts w:asciiTheme="majorHAnsi" w:hAnsiTheme="majorHAnsi" w:cstheme="majorHAnsi"/>
        </w:rPr>
        <w:t>E</w:t>
      </w:r>
      <w:r w:rsidRPr="009B27E8">
        <w:rPr>
          <w:rFonts w:asciiTheme="majorHAnsi" w:hAnsiTheme="majorHAnsi" w:cstheme="majorHAnsi"/>
        </w:rPr>
        <w:t xml:space="preserve">xecução de conjunto de obras de reforma de edifícios na sede da Prodesp, conforme especificações constantes no Projeto Executivo, que integra o edital </w:t>
      </w:r>
      <w:proofErr w:type="gramStart"/>
      <w:r w:rsidRPr="009B27E8">
        <w:rPr>
          <w:rFonts w:asciiTheme="majorHAnsi" w:hAnsiTheme="majorHAnsi" w:cstheme="majorHAnsi"/>
        </w:rPr>
        <w:t>como Anexo</w:t>
      </w:r>
      <w:proofErr w:type="gramEnd"/>
      <w:r w:rsidRPr="009B27E8">
        <w:rPr>
          <w:rFonts w:asciiTheme="majorHAnsi" w:hAnsiTheme="majorHAnsi" w:cstheme="majorHAnsi"/>
        </w:rPr>
        <w:t xml:space="preserve"> I. Data da abertura da sessão pública: às 09h30 do dia 23/08/2024. Local de credenciamento, entrega e abertura dos envelopes: Prodesp - Rua </w:t>
      </w:r>
      <w:proofErr w:type="spellStart"/>
      <w:r w:rsidRPr="009B27E8">
        <w:rPr>
          <w:rFonts w:asciiTheme="majorHAnsi" w:hAnsiTheme="majorHAnsi" w:cstheme="majorHAnsi"/>
        </w:rPr>
        <w:t>Agueda</w:t>
      </w:r>
      <w:proofErr w:type="spellEnd"/>
      <w:r w:rsidRPr="009B27E8">
        <w:rPr>
          <w:rFonts w:asciiTheme="majorHAnsi" w:hAnsiTheme="majorHAnsi" w:cstheme="majorHAnsi"/>
        </w:rPr>
        <w:t xml:space="preserve"> Gonçalves, 240 - Taboão da Serra - SP - aos cuidados da Comissão Permanente de Licitação. O edital e seus anexos poderão ser consultados e cópias obtidas nos endereços </w:t>
      </w:r>
      <w:r w:rsidRPr="009B27E8">
        <w:rPr>
          <w:rFonts w:asciiTheme="majorHAnsi" w:hAnsiTheme="majorHAnsi" w:cstheme="majorHAnsi"/>
        </w:rPr>
        <w:t xml:space="preserve">eletrônicos </w:t>
      </w:r>
      <w:hyperlink r:id="rId86" w:history="1">
        <w:r w:rsidRPr="009B27E8">
          <w:rPr>
            <w:rStyle w:val="Hyperlink"/>
            <w:rFonts w:asciiTheme="majorHAnsi" w:hAnsiTheme="majorHAnsi" w:cstheme="majorHAnsi"/>
          </w:rPr>
          <w:t>www.prodesp.sp.gov.br</w:t>
        </w:r>
      </w:hyperlink>
      <w:r w:rsidRPr="009B27E8">
        <w:rPr>
          <w:rFonts w:asciiTheme="majorHAnsi" w:hAnsiTheme="majorHAnsi" w:cstheme="majorHAnsi"/>
        </w:rPr>
        <w:t xml:space="preserve"> - opção "fornecedores - editais de</w:t>
      </w:r>
      <w:r w:rsidRPr="009B27E8">
        <w:rPr>
          <w:rFonts w:asciiTheme="majorHAnsi" w:hAnsiTheme="majorHAnsi" w:cstheme="majorHAnsi"/>
        </w:rPr>
        <w:t xml:space="preserve"> licitação" e </w:t>
      </w:r>
      <w:hyperlink r:id="rId87" w:history="1">
        <w:r w:rsidRPr="009B27E8">
          <w:rPr>
            <w:rStyle w:val="Hyperlink"/>
            <w:rFonts w:asciiTheme="majorHAnsi" w:hAnsiTheme="majorHAnsi" w:cstheme="majorHAnsi"/>
          </w:rPr>
          <w:t>www.doe.sp.gov.br</w:t>
        </w:r>
      </w:hyperlink>
      <w:r w:rsidRPr="009B27E8">
        <w:rPr>
          <w:rFonts w:asciiTheme="majorHAnsi" w:hAnsiTheme="majorHAnsi" w:cstheme="majorHAnsi"/>
        </w:rPr>
        <w:t>.</w:t>
      </w:r>
    </w:p>
    <w:p w14:paraId="0B5431C5" w14:textId="77777777" w:rsidR="00B65AF1" w:rsidRDefault="00B65AF1" w:rsidP="009B27E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060FDC" w14:textId="77777777" w:rsidR="00B65AF1" w:rsidRDefault="00B65AF1" w:rsidP="009B27E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9B34BA" w14:textId="77777777" w:rsidR="00B65AF1" w:rsidRPr="009B27E8" w:rsidRDefault="00B65AF1" w:rsidP="009B27E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A5A118" w14:textId="77777777" w:rsidR="009E3622" w:rsidRPr="00FA4673" w:rsidRDefault="009E3622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53E350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88"/>
                    </pic:cNvPr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90"/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432" w14:textId="77777777" w:rsidR="00FB42A9" w:rsidRDefault="00FB42A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bookmarkStart w:id="1" w:name="_GoBack"/>
      <w:bookmarkEnd w:id="1"/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92"/>
                    </pic:cNvPr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94"/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44F7EB7C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96"/>
      <w:footerReference w:type="default" r:id="rId97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993F4" w14:textId="77777777" w:rsidR="00571EB7" w:rsidRDefault="00571EB7">
      <w:r>
        <w:separator/>
      </w:r>
    </w:p>
  </w:endnote>
  <w:endnote w:type="continuationSeparator" w:id="0">
    <w:p w14:paraId="36CC3594" w14:textId="77777777" w:rsidR="00571EB7" w:rsidRDefault="00571EB7">
      <w:r>
        <w:continuationSeparator/>
      </w:r>
    </w:p>
  </w:endnote>
  <w:endnote w:type="continuationNotice" w:id="1">
    <w:p w14:paraId="7AE5FBF0" w14:textId="77777777" w:rsidR="00571EB7" w:rsidRDefault="00571E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3E4539" w:rsidRDefault="003E4539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73D09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E473EF0" w:rsidR="003E4539" w:rsidRPr="008A4740" w:rsidRDefault="003E453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65AF1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B65AF1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E473EF0" w:rsidR="003E4539" w:rsidRPr="008A4740" w:rsidRDefault="003E453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B65AF1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9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B65AF1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3E4539" w:rsidRPr="00381F17" w:rsidRDefault="003E4539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3E4539" w:rsidRDefault="003E4539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3E4539" w:rsidRPr="008A4740" w:rsidRDefault="003E4539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3E4539" w:rsidRPr="18102E9A" w:rsidRDefault="003E4539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03A4A" w14:textId="77777777" w:rsidR="00571EB7" w:rsidRDefault="00571EB7">
      <w:r>
        <w:separator/>
      </w:r>
    </w:p>
  </w:footnote>
  <w:footnote w:type="continuationSeparator" w:id="0">
    <w:p w14:paraId="1A0F0176" w14:textId="77777777" w:rsidR="00571EB7" w:rsidRDefault="00571EB7">
      <w:r>
        <w:continuationSeparator/>
      </w:r>
    </w:p>
  </w:footnote>
  <w:footnote w:type="continuationNotice" w:id="1">
    <w:p w14:paraId="44649467" w14:textId="77777777" w:rsidR="00571EB7" w:rsidRDefault="00571EB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3E4539" w:rsidRDefault="003E453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A91A43B" w:rsidR="003E4539" w:rsidRPr="00186A8C" w:rsidRDefault="003E4539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31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2A91A43B" w:rsidR="003E4539" w:rsidRPr="00186A8C" w:rsidRDefault="003E4539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31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36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E18CFC9-C87F-4FA7-AC54-A52F6A89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1@caboverde.mg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mailto:licitacao@corinto.mg.gov.br" TargetMode="External"/><Relationship Id="rId42" Type="http://schemas.openxmlformats.org/officeDocument/2006/relationships/hyperlink" Target="https://www.entreriosdeminas.mg.leg.br/transparencia/licitacoes-e-contratos/editais-de-processos-licitatorios" TargetMode="External"/><Relationship Id="rId47" Type="http://schemas.openxmlformats.org/officeDocument/2006/relationships/hyperlink" Target="http://www.matiascardoso.mg.gov.br" TargetMode="External"/><Relationship Id="rId50" Type="http://schemas.openxmlformats.org/officeDocument/2006/relationships/hyperlink" Target="http://www.bll.org.br" TargetMode="External"/><Relationship Id="rId55" Type="http://schemas.openxmlformats.org/officeDocument/2006/relationships/hyperlink" Target="http://www.bllcompras.org.br" TargetMode="External"/><Relationship Id="rId63" Type="http://schemas.openxmlformats.org/officeDocument/2006/relationships/hyperlink" Target="https://ammlicita.org.br/" TargetMode="External"/><Relationship Id="rId68" Type="http://schemas.openxmlformats.org/officeDocument/2006/relationships/hyperlink" Target="http://www.licitacoes-e.com.br" TargetMode="External"/><Relationship Id="rId76" Type="http://schemas.openxmlformats.org/officeDocument/2006/relationships/hyperlink" Target="mailto:plc.esclarecimentos@embasa.ba.gov.br" TargetMode="External"/><Relationship Id="rId84" Type="http://schemas.openxmlformats.org/officeDocument/2006/relationships/hyperlink" Target="https://www.gov.br/compras/pt-br" TargetMode="External"/><Relationship Id="rId89" Type="http://schemas.openxmlformats.org/officeDocument/2006/relationships/image" Target="media/image3.png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www.licitacoes-e.com.br" TargetMode="External"/><Relationship Id="rId92" Type="http://schemas.openxmlformats.org/officeDocument/2006/relationships/hyperlink" Target="https://profitto.c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coes" TargetMode="External"/><Relationship Id="rId29" Type="http://schemas.openxmlformats.org/officeDocument/2006/relationships/hyperlink" Target="https://corinto.mg.gov.br/licitacao-corinto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caboverde-scpi.sigmix.net/comprasedital/" TargetMode="External"/><Relationship Id="rId32" Type="http://schemas.openxmlformats.org/officeDocument/2006/relationships/hyperlink" Target="https://corinto.mg.gov.br/licitacao-corinto/" TargetMode="External"/><Relationship Id="rId37" Type="http://schemas.openxmlformats.org/officeDocument/2006/relationships/hyperlink" Target="http://www.compras.gov.br" TargetMode="External"/><Relationship Id="rId40" Type="http://schemas.openxmlformats.org/officeDocument/2006/relationships/hyperlink" Target="http://www.divinopolis.mg.gov.br" TargetMode="External"/><Relationship Id="rId45" Type="http://schemas.openxmlformats.org/officeDocument/2006/relationships/hyperlink" Target="http://www.licitardigital.com.br/licita&#231;&#245;esewww.joseraydan.mg.gov.br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hyperlink" Target="http://www.pingodagua.mg.gov.br" TargetMode="External"/><Relationship Id="rId66" Type="http://schemas.openxmlformats.org/officeDocument/2006/relationships/hyperlink" Target="https://licitar.digital" TargetMode="External"/><Relationship Id="rId74" Type="http://schemas.openxmlformats.org/officeDocument/2006/relationships/hyperlink" Target="http://www.licitacoes-e.com.br" TargetMode="External"/><Relationship Id="rId79" Type="http://schemas.openxmlformats.org/officeDocument/2006/relationships/hyperlink" Target="http://www.gov.br/compras" TargetMode="External"/><Relationship Id="rId87" Type="http://schemas.openxmlformats.org/officeDocument/2006/relationships/hyperlink" Target="http://www.doe.sp.gov.br" TargetMode="External"/><Relationship Id="rId5" Type="http://schemas.openxmlformats.org/officeDocument/2006/relationships/numbering" Target="numbering.xml"/><Relationship Id="rId61" Type="http://schemas.openxmlformats.org/officeDocument/2006/relationships/hyperlink" Target="mailto:licitacaopontochique2017@gmail.com" TargetMode="External"/><Relationship Id="rId82" Type="http://schemas.openxmlformats.org/officeDocument/2006/relationships/hyperlink" Target="https://www.gov.br/compras/pt-br" TargetMode="External"/><Relationship Id="rId90" Type="http://schemas.openxmlformats.org/officeDocument/2006/relationships/hyperlink" Target="https://www.triamanorte.com.br/" TargetMode="External"/><Relationship Id="rId95" Type="http://schemas.openxmlformats.org/officeDocument/2006/relationships/image" Target="media/image6.jpeg"/><Relationship Id="rId19" Type="http://schemas.openxmlformats.org/officeDocument/2006/relationships/hyperlink" Target="http://www.compras.gov.br" TargetMode="External"/><Relationship Id="rId14" Type="http://schemas.openxmlformats.org/officeDocument/2006/relationships/hyperlink" Target="https://www.gov.br/compras/pt-br/fornecedor" TargetMode="External"/><Relationship Id="rId22" Type="http://schemas.openxmlformats.org/officeDocument/2006/relationships/hyperlink" Target="http://www.pncp.gov.br" TargetMode="External"/><Relationship Id="rId27" Type="http://schemas.openxmlformats.org/officeDocument/2006/relationships/hyperlink" Target="http://www.conselheiropena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cimjequitinhonha.mg.gov.br" TargetMode="External"/><Relationship Id="rId43" Type="http://schemas.openxmlformats.org/officeDocument/2006/relationships/hyperlink" Target="http://www.ammlicita.org.br" TargetMode="External"/><Relationship Id="rId48" Type="http://schemas.openxmlformats.org/officeDocument/2006/relationships/hyperlink" Target="http://www.bll.org.br" TargetMode="External"/><Relationship Id="rId56" Type="http://schemas.openxmlformats.org/officeDocument/2006/relationships/hyperlink" Target="http://www.ouropreto.mg.gov.br" TargetMode="External"/><Relationship Id="rId64" Type="http://schemas.openxmlformats.org/officeDocument/2006/relationships/hyperlink" Target="http://www.saogoncalodopara.mg.gov.br" TargetMode="External"/><Relationship Id="rId69" Type="http://schemas.openxmlformats.org/officeDocument/2006/relationships/hyperlink" Target="http://www.infraestrutura.ba.gov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infraestrutura.ba.gov.br" TargetMode="External"/><Relationship Id="rId80" Type="http://schemas.openxmlformats.org/officeDocument/2006/relationships/hyperlink" Target="https://portalservicos.der.es.gov.br/" TargetMode="External"/><Relationship Id="rId85" Type="http://schemas.openxmlformats.org/officeDocument/2006/relationships/hyperlink" Target="http://www.vilavelha.es.gov.br/licitacoes" TargetMode="External"/><Relationship Id="rId93" Type="http://schemas.openxmlformats.org/officeDocument/2006/relationships/image" Target="media/image5.png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https://www.caboverde.mg.gov.br/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divinopolis.mg.gov.br" TargetMode="External"/><Relationship Id="rId46" Type="http://schemas.openxmlformats.org/officeDocument/2006/relationships/hyperlink" Target="mailto:licitacao@joseraydan.mg.gov.br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http://www.comprasnet.ba.gov.br" TargetMode="External"/><Relationship Id="rId20" Type="http://schemas.openxmlformats.org/officeDocument/2006/relationships/hyperlink" Target="http://www.alvoradademinas.mg.gov.br" TargetMode="External"/><Relationship Id="rId41" Type="http://schemas.openxmlformats.org/officeDocument/2006/relationships/hyperlink" Target="http://camaradeentreriosdeminas.licitapp.com.br/" TargetMode="External"/><Relationship Id="rId54" Type="http://schemas.openxmlformats.org/officeDocument/2006/relationships/hyperlink" Target="https://licitacoes.montesclaros.mg.gov.br/licitacoes" TargetMode="External"/><Relationship Id="rId62" Type="http://schemas.openxmlformats.org/officeDocument/2006/relationships/hyperlink" Target="http://www.pontochique.mg.gov.br/site/servicos/0/editais-de-licitacoes.html" TargetMode="External"/><Relationship Id="rId70" Type="http://schemas.openxmlformats.org/officeDocument/2006/relationships/hyperlink" Target="http://www.comprasnet.ba.gov.br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hyperlink" Target="http://www.vilavelha.es.gov.br/licitacoes" TargetMode="External"/><Relationship Id="rId88" Type="http://schemas.openxmlformats.org/officeDocument/2006/relationships/hyperlink" Target="https://pottencial.com.br/" TargetMode="External"/><Relationship Id="rId91" Type="http://schemas.openxmlformats.org/officeDocument/2006/relationships/image" Target="media/image4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aboverde-scpi.sigmix.net/comprasedital/" TargetMode="External"/><Relationship Id="rId28" Type="http://schemas.openxmlformats.org/officeDocument/2006/relationships/hyperlink" Target="http://www.licitardigital.com" TargetMode="External"/><Relationship Id="rId36" Type="http://schemas.openxmlformats.org/officeDocument/2006/relationships/hyperlink" Target="mailto:licitacimjequi@gmail.com" TargetMode="External"/><Relationship Id="rId49" Type="http://schemas.openxmlformats.org/officeDocument/2006/relationships/hyperlink" Target="http://www.matiascardoso.mg.gov.br" TargetMode="External"/><Relationship Id="rId57" Type="http://schemas.openxmlformats.org/officeDocument/2006/relationships/hyperlink" Target="http://www.bllcompras.org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corinto.mg.gov.br" TargetMode="External"/><Relationship Id="rId44" Type="http://schemas.openxmlformats.org/officeDocument/2006/relationships/hyperlink" Target="http://www.guaxupe.mg.gov.br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s://www.saogoncalo.mg.gov.br/transpar&#234;ncia" TargetMode="External"/><Relationship Id="rId73" Type="http://schemas.openxmlformats.org/officeDocument/2006/relationships/hyperlink" Target="http://www.infraestrutura.ba.gov.br" TargetMode="External"/><Relationship Id="rId78" Type="http://schemas.openxmlformats.org/officeDocument/2006/relationships/hyperlink" Target="https://www3.comprasnet.gov.br/sicaf-web/index.jsf" TargetMode="External"/><Relationship Id="rId81" Type="http://schemas.openxmlformats.org/officeDocument/2006/relationships/hyperlink" Target="mailto:licitacoes@der.es.gov.br" TargetMode="External"/><Relationship Id="rId86" Type="http://schemas.openxmlformats.org/officeDocument/2006/relationships/hyperlink" Target="http://www.prodesp.sp.gov.br" TargetMode="External"/><Relationship Id="rId94" Type="http://schemas.openxmlformats.org/officeDocument/2006/relationships/hyperlink" Target="https://atentasaude.com.br/contato/" TargetMode="Externa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://www.pncp.gov.br" TargetMode="External"/><Relationship Id="rId39" Type="http://schemas.openxmlformats.org/officeDocument/2006/relationships/hyperlink" Target="http://www.compras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2E8A65-2FD9-4A56-87BC-56D2D0F6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10</Pages>
  <Words>4397</Words>
  <Characters>23750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28091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10</cp:revision>
  <cp:lastPrinted>2024-07-30T19:36:00Z</cp:lastPrinted>
  <dcterms:created xsi:type="dcterms:W3CDTF">2024-07-31T12:30:00Z</dcterms:created>
  <dcterms:modified xsi:type="dcterms:W3CDTF">2024-07-31T21:13:00Z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