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CABAB" w14:textId="3F22644F" w:rsidR="0064144D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bookmarkStart w:id="0" w:name="_Hlk172550155"/>
      <w:bookmarkEnd w:id="0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6F05D0" wp14:editId="223B89F0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FE6A" w14:textId="77777777" w:rsidR="00C46C2E" w:rsidRDefault="00C46C2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E3222" w:rsidRPr="00540FD5" w14:paraId="369C1062" w14:textId="77777777" w:rsidTr="00CC6D8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ED170" w14:textId="77777777" w:rsidR="00BE3222" w:rsidRPr="00540FD5" w:rsidRDefault="00BE3222" w:rsidP="00CC6D81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AAF3" w14:textId="4C33B6BE" w:rsidR="00BE3222" w:rsidRPr="00AC10BC" w:rsidRDefault="00BE3222" w:rsidP="00CC6D81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40FD5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E16C05">
              <w:rPr>
                <w:rFonts w:asciiTheme="minorHAnsi" w:hAnsiTheme="minorHAnsi" w:cstheme="minorHAnsi"/>
                <w:b/>
              </w:rPr>
              <w:t>CONCORRÊNCIA SMOBI Nº</w:t>
            </w:r>
            <w:r w:rsidR="001048CB">
              <w:rPr>
                <w:rFonts w:asciiTheme="minorHAnsi" w:hAnsiTheme="minorHAnsi" w:cstheme="minorHAnsi"/>
                <w:b/>
              </w:rPr>
              <w:t xml:space="preserve"> </w:t>
            </w:r>
            <w:r w:rsidRPr="00E16C05">
              <w:rPr>
                <w:rFonts w:asciiTheme="minorHAnsi" w:hAnsiTheme="minorHAnsi" w:cstheme="minorHAnsi"/>
                <w:b/>
              </w:rPr>
              <w:t>9602</w:t>
            </w:r>
            <w:r w:rsidR="000B7EB9">
              <w:rPr>
                <w:rFonts w:asciiTheme="minorHAnsi" w:hAnsiTheme="minorHAnsi" w:cstheme="minorHAnsi"/>
                <w:b/>
              </w:rPr>
              <w:t>0</w:t>
            </w:r>
            <w:r w:rsidRPr="00E16C05">
              <w:rPr>
                <w:rFonts w:asciiTheme="minorHAnsi" w:hAnsiTheme="minorHAnsi" w:cstheme="minorHAnsi"/>
                <w:b/>
              </w:rPr>
              <w:t>/2024</w:t>
            </w:r>
          </w:p>
        </w:tc>
      </w:tr>
      <w:tr w:rsidR="00BE3222" w:rsidRPr="00540FD5" w14:paraId="0291B5F8" w14:textId="77777777" w:rsidTr="00CC6D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D4CDB" w14:textId="77777777" w:rsidR="00BE3222" w:rsidRPr="00540FD5" w:rsidRDefault="00BE3222" w:rsidP="00CC6D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Endereço: Informações</w:t>
            </w:r>
            <w:r w:rsidRPr="00540FD5">
              <w:rPr>
                <w:rFonts w:asciiTheme="majorHAnsi" w:hAnsiTheme="majorHAnsi" w:cstheme="majorHAnsi"/>
              </w:rPr>
              <w:t>: Rua dos Guataparás, 1107 – Centro, Belo Horizonte - MG, 30180-105</w:t>
            </w:r>
          </w:p>
          <w:p w14:paraId="10EA2B74" w14:textId="77777777" w:rsidR="00BE3222" w:rsidRPr="00540FD5" w:rsidRDefault="00BE3222" w:rsidP="00CC6D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r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540FD5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40FD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BE3222" w:rsidRPr="00540FD5" w14:paraId="7230D02B" w14:textId="77777777" w:rsidTr="00CC6D8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FC292" w14:textId="77777777" w:rsidR="00473BC8" w:rsidRDefault="00BE3222" w:rsidP="00994FDB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</w:p>
          <w:p w14:paraId="035198B7" w14:textId="2FA82A77" w:rsidR="00994FDB" w:rsidRDefault="00994FDB" w:rsidP="00994FDB">
            <w:pPr>
              <w:jc w:val="both"/>
              <w:rPr>
                <w:rFonts w:asciiTheme="majorHAnsi" w:hAnsiTheme="majorHAnsi" w:cstheme="majorHAnsi"/>
              </w:rPr>
            </w:pPr>
            <w:r w:rsidRPr="00994FDB">
              <w:rPr>
                <w:rFonts w:asciiTheme="majorHAnsi" w:hAnsiTheme="majorHAnsi" w:cstheme="majorHAnsi"/>
              </w:rPr>
              <w:t>Execução de Obras para Implantação de Via na Rua dos Custódios, compreendendo serviços de pavimentação, drenagem, paisagismo e relocação de postes.</w:t>
            </w:r>
          </w:p>
          <w:p w14:paraId="39B8ED57" w14:textId="77777777" w:rsidR="00BE3222" w:rsidRPr="007C728C" w:rsidRDefault="00BE3222" w:rsidP="00CC6D81">
            <w:pPr>
              <w:pStyle w:val="Ttulo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F2A2" w14:textId="77777777" w:rsidR="00BE3222" w:rsidRPr="00540FD5" w:rsidRDefault="00BE3222" w:rsidP="00CC6D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75E9E406" w14:textId="00F8C0EE" w:rsidR="00BE3222" w:rsidRPr="00E16C05" w:rsidRDefault="00BE3222" w:rsidP="00CC6D8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>Recebimento das propostas exclusivamente por meio eletrônico: até as 13:59H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6C05">
              <w:rPr>
                <w:rFonts w:asciiTheme="majorHAnsi" w:hAnsiTheme="majorHAnsi" w:cstheme="majorHAnsi"/>
              </w:rPr>
              <w:t xml:space="preserve">DO DIA </w:t>
            </w:r>
            <w:r w:rsidR="009C0C03">
              <w:rPr>
                <w:rFonts w:asciiTheme="majorHAnsi" w:hAnsiTheme="majorHAnsi" w:cstheme="majorHAnsi"/>
              </w:rPr>
              <w:t>07</w:t>
            </w:r>
            <w:r w:rsidRPr="00E16C05">
              <w:rPr>
                <w:rFonts w:asciiTheme="majorHAnsi" w:hAnsiTheme="majorHAnsi" w:cstheme="majorHAnsi"/>
              </w:rPr>
              <w:t>/0</w:t>
            </w:r>
            <w:r w:rsidR="009C0C03">
              <w:rPr>
                <w:rFonts w:asciiTheme="majorHAnsi" w:hAnsiTheme="majorHAnsi" w:cstheme="majorHAnsi"/>
              </w:rPr>
              <w:t>8</w:t>
            </w:r>
            <w:r w:rsidRPr="00E16C05">
              <w:rPr>
                <w:rFonts w:asciiTheme="majorHAnsi" w:hAnsiTheme="majorHAnsi" w:cstheme="majorHAnsi"/>
              </w:rPr>
              <w:t>/2024.</w:t>
            </w:r>
          </w:p>
          <w:p w14:paraId="28DDBCB5" w14:textId="77A306C8" w:rsidR="00BE3222" w:rsidRDefault="00BE3222" w:rsidP="00CC6D8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 xml:space="preserve">Abertura das propostas e sessão de lances: a partir das 14:00H DO DIA </w:t>
            </w:r>
            <w:r w:rsidR="009C0C03">
              <w:rPr>
                <w:rFonts w:asciiTheme="majorHAnsi" w:hAnsiTheme="majorHAnsi" w:cstheme="majorHAnsi"/>
              </w:rPr>
              <w:t>07</w:t>
            </w:r>
            <w:r w:rsidRPr="00E16C05">
              <w:rPr>
                <w:rFonts w:asciiTheme="majorHAnsi" w:hAnsiTheme="majorHAnsi" w:cstheme="majorHAnsi"/>
              </w:rPr>
              <w:t>/0</w:t>
            </w:r>
            <w:r w:rsidR="009C0C03">
              <w:rPr>
                <w:rFonts w:asciiTheme="majorHAnsi" w:hAnsiTheme="majorHAnsi" w:cstheme="majorHAnsi"/>
              </w:rPr>
              <w:t>8</w:t>
            </w:r>
            <w:r w:rsidRPr="00E16C05">
              <w:rPr>
                <w:rFonts w:asciiTheme="majorHAnsi" w:hAnsiTheme="majorHAnsi" w:cstheme="majorHAnsi"/>
              </w:rPr>
              <w:t>/2024</w:t>
            </w:r>
          </w:p>
          <w:p w14:paraId="5D9D2F6A" w14:textId="77777777" w:rsidR="00BE3222" w:rsidRPr="00996ECF" w:rsidRDefault="00BE3222" w:rsidP="00CC6D81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E3222" w:rsidRPr="00540FD5" w14:paraId="34A99BA0" w14:textId="77777777" w:rsidTr="00CC6D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F995" w14:textId="77777777" w:rsidR="00BE3222" w:rsidRPr="00540FD5" w:rsidRDefault="00BE3222" w:rsidP="00CC6D81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BE3222" w:rsidRPr="00540FD5" w14:paraId="14007693" w14:textId="77777777" w:rsidTr="00CC6D8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2270" w14:textId="77777777" w:rsidR="00BE3222" w:rsidRPr="00540FD5" w:rsidRDefault="00BE3222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A104F" w14:textId="77777777" w:rsidR="00BE3222" w:rsidRPr="00540FD5" w:rsidRDefault="00BE3222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E3222" w:rsidRPr="00540FD5" w14:paraId="51B3E354" w14:textId="77777777" w:rsidTr="00CC6D8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1B101" w14:textId="6AE5A23D" w:rsidR="00BE3222" w:rsidRPr="00540FD5" w:rsidRDefault="00BE3222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R</w:t>
            </w:r>
            <w:r w:rsidRPr="00321636">
              <w:rPr>
                <w:rFonts w:asciiTheme="majorHAnsi" w:hAnsiTheme="majorHAnsi" w:cstheme="majorHAnsi"/>
              </w:rPr>
              <w:t xml:space="preserve">$ </w:t>
            </w:r>
            <w:r w:rsidR="00847A01" w:rsidRPr="00847A01">
              <w:rPr>
                <w:rFonts w:asciiTheme="majorHAnsi" w:hAnsiTheme="majorHAnsi" w:cstheme="majorHAnsi"/>
              </w:rPr>
              <w:t>2.073.714,31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57C5" w14:textId="77777777" w:rsidR="00BE3222" w:rsidRPr="00540FD5" w:rsidRDefault="00BE3222" w:rsidP="00CC6D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BE3222" w:rsidRPr="00540FD5" w14:paraId="0AE38A36" w14:textId="77777777" w:rsidTr="00CC6D81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6C59" w14:textId="4A73F5C4" w:rsidR="00592EE0" w:rsidRDefault="00BE3222" w:rsidP="00CC6D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CAPACIDADE TÉCNICA</w:t>
            </w:r>
            <w:r w:rsidR="00B10490">
              <w:rPr>
                <w:rFonts w:asciiTheme="majorHAnsi" w:hAnsiTheme="majorHAnsi" w:cstheme="majorHAnsi"/>
              </w:rPr>
              <w:t xml:space="preserve"> PROFISSIONAL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592EE0">
              <w:rPr>
                <w:rFonts w:asciiTheme="majorHAnsi" w:hAnsiTheme="majorHAnsi" w:cstheme="majorHAnsi"/>
              </w:rPr>
              <w:t>a. E</w:t>
            </w:r>
            <w:r w:rsidR="00592EE0" w:rsidRPr="00592EE0">
              <w:rPr>
                <w:rFonts w:asciiTheme="majorHAnsi" w:hAnsiTheme="majorHAnsi" w:cstheme="majorHAnsi"/>
              </w:rPr>
              <w:t xml:space="preserve">xecução dos serviços de pavimentação em concreto asfáltico betuminoso, camada de rolamento, concreto betuminoso, e será exigido 105 toneladas de quantitativos mínimos. </w:t>
            </w:r>
          </w:p>
          <w:p w14:paraId="6AF3D196" w14:textId="0930AEC5" w:rsidR="00592EE0" w:rsidRDefault="00592EE0" w:rsidP="00CC6D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92EE0">
              <w:rPr>
                <w:rFonts w:asciiTheme="majorHAnsi" w:hAnsiTheme="majorHAnsi" w:cstheme="majorHAnsi"/>
              </w:rPr>
              <w:t>b. Execução dos serviços de base e/ou sub-base com bica corrida, e será exigido 300 m³ de quantitativos mínimos.</w:t>
            </w:r>
          </w:p>
          <w:p w14:paraId="7D24E148" w14:textId="73751373" w:rsidR="00BE3222" w:rsidRPr="00540FD5" w:rsidRDefault="00BE3222" w:rsidP="00CC6D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E3222" w:rsidRPr="00540FD5" w14:paraId="058357D4" w14:textId="77777777" w:rsidTr="00CC6D8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3C444" w14:textId="77777777" w:rsidR="00D61F5F" w:rsidRPr="007D19F6" w:rsidRDefault="00BE3222" w:rsidP="00CC6D81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</w:t>
            </w:r>
            <w:r w:rsidR="00B10490">
              <w:rPr>
                <w:rFonts w:asciiTheme="majorHAnsi" w:hAnsiTheme="majorHAnsi" w:cstheme="majorHAnsi"/>
              </w:rPr>
              <w:t xml:space="preserve">TÉCNICA </w:t>
            </w:r>
            <w:r w:rsidRPr="00540FD5">
              <w:rPr>
                <w:rFonts w:asciiTheme="majorHAnsi" w:hAnsiTheme="majorHAnsi" w:cstheme="majorHAnsi"/>
              </w:rPr>
              <w:t xml:space="preserve">OPERACIONAL: </w:t>
            </w:r>
            <w:r w:rsidR="00D61F5F" w:rsidRPr="007D19F6">
              <w:rPr>
                <w:rFonts w:asciiTheme="majorHAnsi" w:hAnsiTheme="majorHAnsi" w:cstheme="majorHAnsi"/>
                <w:color w:val="auto"/>
              </w:rPr>
              <w:t>a. Execução dos serviços de pavimentação em concreto asfáltico betuminoso, e será exigido 105 toneladas de quantitativos mínimos;</w:t>
            </w:r>
          </w:p>
          <w:p w14:paraId="5639E141" w14:textId="0F6F9094" w:rsidR="00BE3222" w:rsidRPr="00A906B9" w:rsidRDefault="00D61F5F" w:rsidP="00D61F5F">
            <w:pPr>
              <w:pStyle w:val="Default"/>
              <w:rPr>
                <w:rFonts w:asciiTheme="majorHAnsi" w:hAnsiTheme="majorHAnsi" w:cstheme="majorHAnsi"/>
              </w:rPr>
            </w:pPr>
            <w:r w:rsidRPr="007D19F6">
              <w:rPr>
                <w:rFonts w:asciiTheme="majorHAnsi" w:hAnsiTheme="majorHAnsi" w:cstheme="majorHAnsi"/>
                <w:color w:val="auto"/>
              </w:rPr>
              <w:t>b. Execução dos serviços de base e/ou sub-base com bica corrida, e será exigido 300 m³ de quantitativos mínimos.</w:t>
            </w:r>
          </w:p>
        </w:tc>
      </w:tr>
      <w:tr w:rsidR="00BE3222" w:rsidRPr="00540FD5" w14:paraId="48381D08" w14:textId="77777777" w:rsidTr="00CC6D81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11FF" w14:textId="77777777" w:rsidR="00BE3222" w:rsidRPr="00540FD5" w:rsidRDefault="00BE3222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E3222" w:rsidRPr="00540FD5" w14:paraId="4A4CC901" w14:textId="77777777" w:rsidTr="00CC6D8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9AFE" w14:textId="77777777" w:rsidR="00BE3222" w:rsidRPr="00540FD5" w:rsidRDefault="00BE3222" w:rsidP="00CC6D8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Pr="00F902DD">
              <w:rPr>
                <w:rFonts w:asciiTheme="majorHAnsi" w:hAnsiTheme="majorHAnsi" w:cstheme="majorHAnsi"/>
              </w:rPr>
              <w:t>o Edital e seus anexos encontram-se disponíveis para acesso dos interessados no site da PBH, no link licitações e editais (</w:t>
            </w:r>
            <w:hyperlink r:id="rId13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F902DD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4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F902DD">
              <w:rPr>
                <w:rFonts w:asciiTheme="majorHAnsi" w:hAnsiTheme="majorHAnsi" w:cstheme="majorHAnsi"/>
              </w:rPr>
              <w:t>)</w:t>
            </w:r>
          </w:p>
        </w:tc>
      </w:tr>
    </w:tbl>
    <w:p w14:paraId="7EC8172E" w14:textId="77777777" w:rsidR="00BE3222" w:rsidRDefault="00BE3222" w:rsidP="00BE322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2E4E86" w14:textId="77777777" w:rsidR="00BE3222" w:rsidRDefault="00BE3222" w:rsidP="00BE322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0445D8" w14:textId="77777777" w:rsidR="0082265D" w:rsidRDefault="0082265D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49180B4E" w14:textId="77777777" w:rsidR="0082265D" w:rsidRDefault="0082265D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F7129BD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9A1196F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7F82E67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0E3883F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EC87D45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A89CBB9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39F3431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8E3C2C7" w14:textId="77777777" w:rsidR="00354D3E" w:rsidRDefault="00354D3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40D33CE6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0A24E25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60DAE2D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3B4131B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749A9A8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89ADF73" w14:textId="77777777" w:rsidR="00354D3E" w:rsidRDefault="00354D3E" w:rsidP="00354D3E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C202" w14:textId="2D02FCBF" w:rsidR="00CF7E7B" w:rsidRPr="008747C0" w:rsidRDefault="008245FE" w:rsidP="008747C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F005B56" w14:textId="77777777" w:rsidR="00DA2A60" w:rsidRDefault="00DA2A60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145305C" w14:textId="77777777" w:rsidR="00CF426B" w:rsidRPr="00CF426B" w:rsidRDefault="00CF426B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98CFFD9" w14:textId="73CF3F70" w:rsidR="009B6E52" w:rsidRDefault="009B6E52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 xml:space="preserve">PREFEITURA MUNICIPAL </w:t>
      </w:r>
      <w:r w:rsidR="009F7C7B">
        <w:rPr>
          <w:rFonts w:asciiTheme="minorHAnsi" w:hAnsiTheme="minorHAnsi" w:cstheme="minorHAnsi"/>
          <w:b/>
          <w:sz w:val="22"/>
          <w:szCs w:val="22"/>
        </w:rPr>
        <w:t>BOCAIÚVA</w:t>
      </w:r>
      <w:r w:rsidR="00EA1ACE">
        <w:rPr>
          <w:rFonts w:asciiTheme="minorHAnsi" w:hAnsiTheme="minorHAnsi" w:cstheme="minorHAnsi"/>
          <w:b/>
          <w:sz w:val="22"/>
          <w:szCs w:val="22"/>
        </w:rPr>
        <w:t>/MG</w:t>
      </w:r>
    </w:p>
    <w:p w14:paraId="12A6E4B7" w14:textId="77777777" w:rsidR="00D526EF" w:rsidRDefault="00D526EF" w:rsidP="009B6E52">
      <w:pPr>
        <w:spacing w:before="40" w:after="40"/>
        <w:ind w:right="1134"/>
        <w:rPr>
          <w:rFonts w:asciiTheme="majorHAnsi" w:hAnsiTheme="majorHAnsi" w:cstheme="majorHAnsi"/>
          <w:sz w:val="22"/>
          <w:szCs w:val="22"/>
        </w:rPr>
      </w:pPr>
    </w:p>
    <w:p w14:paraId="681A28E0" w14:textId="77777777" w:rsidR="00D526EF" w:rsidRPr="00D526EF" w:rsidRDefault="00D526EF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D526EF">
        <w:rPr>
          <w:rFonts w:asciiTheme="minorHAnsi" w:hAnsiTheme="minorHAnsi" w:cstheme="minorHAnsi"/>
          <w:b/>
          <w:sz w:val="22"/>
          <w:szCs w:val="22"/>
        </w:rPr>
        <w:t xml:space="preserve">CONCORRÊNCIA Nº 3/2024 </w:t>
      </w:r>
    </w:p>
    <w:p w14:paraId="55D73240" w14:textId="5FCA1CD9" w:rsidR="00D526EF" w:rsidRDefault="00D526EF" w:rsidP="00D526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D526EF">
        <w:rPr>
          <w:rFonts w:asciiTheme="majorHAnsi" w:hAnsiTheme="majorHAnsi" w:cstheme="majorHAnsi"/>
          <w:sz w:val="22"/>
          <w:szCs w:val="22"/>
        </w:rPr>
        <w:t xml:space="preserve">Objeto: Contratação de empresa especializada para construção de ponte mista em concreto armado e vigas metálicas com vão de 12 metros no Distrito de Machado Serrano. Sessão dia 27/08/24 </w:t>
      </w:r>
      <w:proofErr w:type="gramStart"/>
      <w:r w:rsidRPr="00D526EF">
        <w:rPr>
          <w:rFonts w:asciiTheme="majorHAnsi" w:hAnsiTheme="majorHAnsi" w:cstheme="majorHAnsi"/>
          <w:sz w:val="22"/>
          <w:szCs w:val="22"/>
        </w:rPr>
        <w:t>ás</w:t>
      </w:r>
      <w:proofErr w:type="gramEnd"/>
      <w:r w:rsidRPr="00D526EF">
        <w:rPr>
          <w:rFonts w:asciiTheme="majorHAnsi" w:hAnsiTheme="majorHAnsi" w:cstheme="majorHAnsi"/>
          <w:sz w:val="22"/>
          <w:szCs w:val="22"/>
        </w:rPr>
        <w:t xml:space="preserve"> 09:00 h. Edital disponível no site </w:t>
      </w:r>
      <w:r w:rsidRPr="00FA1D8B">
        <w:rPr>
          <w:rStyle w:val="Hyperlink"/>
          <w:rFonts w:asciiTheme="majorHAnsi" w:hAnsiTheme="majorHAnsi" w:cstheme="majorHAnsi"/>
          <w:sz w:val="22"/>
          <w:szCs w:val="22"/>
        </w:rPr>
        <w:t>bcaiuva.mg.gov.br</w:t>
      </w:r>
      <w:r w:rsidRPr="00D526EF">
        <w:rPr>
          <w:rFonts w:asciiTheme="majorHAnsi" w:hAnsiTheme="majorHAnsi" w:cstheme="majorHAnsi"/>
          <w:sz w:val="22"/>
          <w:szCs w:val="22"/>
        </w:rPr>
        <w:t xml:space="preserve"> ou </w:t>
      </w:r>
      <w:r w:rsidRPr="00FA1D8B">
        <w:rPr>
          <w:rStyle w:val="Hyperlink"/>
          <w:rFonts w:asciiTheme="majorHAnsi" w:hAnsiTheme="majorHAnsi" w:cstheme="majorHAnsi"/>
          <w:sz w:val="22"/>
          <w:szCs w:val="22"/>
        </w:rPr>
        <w:t>portaldecompraspublicas.com.br</w:t>
      </w:r>
      <w:r w:rsidRPr="00D526EF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75C19AA" w14:textId="77777777" w:rsidR="00D526EF" w:rsidRDefault="00D526EF" w:rsidP="00D526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5022A69" w14:textId="77777777" w:rsidR="00D526EF" w:rsidRPr="00D526EF" w:rsidRDefault="00D526EF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D526EF">
        <w:rPr>
          <w:rFonts w:asciiTheme="minorHAnsi" w:hAnsiTheme="minorHAnsi" w:cstheme="minorHAnsi"/>
          <w:b/>
          <w:sz w:val="22"/>
          <w:szCs w:val="22"/>
        </w:rPr>
        <w:t>CONCORRÊNCIA Nº 5/2024</w:t>
      </w:r>
    </w:p>
    <w:p w14:paraId="68A70711" w14:textId="6EB0CDCE" w:rsidR="00D526EF" w:rsidRPr="00D526EF" w:rsidRDefault="00D526EF" w:rsidP="00D526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D526EF">
        <w:rPr>
          <w:rFonts w:asciiTheme="majorHAnsi" w:hAnsiTheme="majorHAnsi" w:cstheme="majorHAnsi"/>
          <w:sz w:val="22"/>
          <w:szCs w:val="22"/>
        </w:rPr>
        <w:t xml:space="preserve">Objeto: Contratação de empresa especializada para reforma da ponte no distrito de alto belo. Sessão dia 28/08/24 </w:t>
      </w:r>
      <w:proofErr w:type="gramStart"/>
      <w:r w:rsidRPr="00D526EF">
        <w:rPr>
          <w:rFonts w:asciiTheme="majorHAnsi" w:hAnsiTheme="majorHAnsi" w:cstheme="majorHAnsi"/>
          <w:sz w:val="22"/>
          <w:szCs w:val="22"/>
        </w:rPr>
        <w:t>ás</w:t>
      </w:r>
      <w:proofErr w:type="gramEnd"/>
      <w:r w:rsidRPr="00D526EF">
        <w:rPr>
          <w:rFonts w:asciiTheme="majorHAnsi" w:hAnsiTheme="majorHAnsi" w:cstheme="majorHAnsi"/>
          <w:sz w:val="22"/>
          <w:szCs w:val="22"/>
        </w:rPr>
        <w:t xml:space="preserve"> 09:00 h. Edital disponível no site </w:t>
      </w:r>
      <w:r w:rsidRPr="00FA1D8B">
        <w:rPr>
          <w:rStyle w:val="Hyperlink"/>
          <w:rFonts w:asciiTheme="majorHAnsi" w:hAnsiTheme="majorHAnsi" w:cstheme="majorHAnsi"/>
          <w:sz w:val="22"/>
          <w:szCs w:val="22"/>
        </w:rPr>
        <w:t>bcaiuva.mg.gov.br</w:t>
      </w:r>
      <w:r w:rsidRPr="00D526EF">
        <w:rPr>
          <w:rFonts w:asciiTheme="majorHAnsi" w:hAnsiTheme="majorHAnsi" w:cstheme="majorHAnsi"/>
          <w:sz w:val="22"/>
          <w:szCs w:val="22"/>
        </w:rPr>
        <w:t xml:space="preserve"> ou </w:t>
      </w:r>
      <w:r w:rsidRPr="00FA1D8B">
        <w:rPr>
          <w:rStyle w:val="Hyperlink"/>
          <w:rFonts w:asciiTheme="majorHAnsi" w:hAnsiTheme="majorHAnsi" w:cstheme="majorHAnsi"/>
          <w:sz w:val="22"/>
          <w:szCs w:val="22"/>
        </w:rPr>
        <w:t>portaldecompraspublicas.com.br</w:t>
      </w:r>
      <w:r w:rsidRPr="00D526EF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1CF2024" w14:textId="77777777" w:rsidR="00D526EF" w:rsidRDefault="00D526EF" w:rsidP="00D526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FD992BB" w14:textId="77777777" w:rsidR="00766CE7" w:rsidRDefault="00766CE7" w:rsidP="00D526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8F0A230" w14:textId="3557930C" w:rsidR="00FA1D8B" w:rsidRPr="00FA1D8B" w:rsidRDefault="00766CE7" w:rsidP="00FA1D8B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 xml:space="preserve">PREFEITURA MUNICIPAL </w:t>
      </w:r>
      <w:r>
        <w:rPr>
          <w:rFonts w:asciiTheme="minorHAnsi" w:hAnsiTheme="minorHAnsi" w:cstheme="minorHAnsi"/>
          <w:b/>
          <w:sz w:val="22"/>
          <w:szCs w:val="22"/>
        </w:rPr>
        <w:t>CA</w:t>
      </w:r>
      <w:r w:rsidR="00FA1D8B">
        <w:rPr>
          <w:rFonts w:asciiTheme="minorHAnsi" w:hAnsiTheme="minorHAnsi" w:cstheme="minorHAnsi"/>
          <w:b/>
          <w:sz w:val="22"/>
          <w:szCs w:val="22"/>
        </w:rPr>
        <w:t>CHOEIRA DE MINAS</w:t>
      </w:r>
      <w:r w:rsidR="00EA1ACE">
        <w:rPr>
          <w:rFonts w:asciiTheme="minorHAnsi" w:hAnsiTheme="minorHAnsi" w:cstheme="minorHAnsi"/>
          <w:b/>
          <w:sz w:val="22"/>
          <w:szCs w:val="22"/>
        </w:rPr>
        <w:t>/MG</w:t>
      </w:r>
      <w:r w:rsidR="00FA1D8B">
        <w:rPr>
          <w:rFonts w:asciiTheme="minorHAnsi" w:hAnsiTheme="minorHAnsi" w:cstheme="minorHAnsi"/>
          <w:b/>
          <w:sz w:val="22"/>
          <w:szCs w:val="22"/>
        </w:rPr>
        <w:t xml:space="preserve"> – </w:t>
      </w:r>
      <w:r w:rsidR="00FA1D8B" w:rsidRPr="00FA1D8B">
        <w:rPr>
          <w:rFonts w:asciiTheme="minorHAnsi" w:hAnsiTheme="minorHAnsi" w:cstheme="minorHAnsi"/>
          <w:b/>
          <w:sz w:val="22"/>
          <w:szCs w:val="22"/>
        </w:rPr>
        <w:t>CONCORRÊNCIA ELETRÔNICA Nº 6/2024</w:t>
      </w:r>
    </w:p>
    <w:p w14:paraId="39F4CB87" w14:textId="43877394" w:rsidR="00766CE7" w:rsidRPr="00D526EF" w:rsidRDefault="00FA1D8B" w:rsidP="00FA1D8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FA1D8B">
        <w:rPr>
          <w:rFonts w:asciiTheme="majorHAnsi" w:hAnsiTheme="majorHAnsi" w:cstheme="majorHAnsi"/>
          <w:sz w:val="22"/>
          <w:szCs w:val="22"/>
        </w:rPr>
        <w:t xml:space="preserve">Objeto: Contratação de empresa especializada para a execução de edificação destinada a Unidade Básica De Saúde Tipo II, Bairro Rosário em atendimento a resolução </w:t>
      </w:r>
      <w:proofErr w:type="spellStart"/>
      <w:r w:rsidRPr="00FA1D8B">
        <w:rPr>
          <w:rFonts w:asciiTheme="majorHAnsi" w:hAnsiTheme="majorHAnsi" w:cstheme="majorHAnsi"/>
          <w:sz w:val="22"/>
          <w:szCs w:val="22"/>
        </w:rPr>
        <w:t>Ses</w:t>
      </w:r>
      <w:proofErr w:type="spellEnd"/>
      <w:r w:rsidRPr="00FA1D8B">
        <w:rPr>
          <w:rFonts w:asciiTheme="majorHAnsi" w:hAnsiTheme="majorHAnsi" w:cstheme="majorHAnsi"/>
          <w:sz w:val="22"/>
          <w:szCs w:val="22"/>
        </w:rPr>
        <w:t xml:space="preserve">/Mg Nº 8.753/2023. A data da realização do certame será no dia 09 de setembro de 2024 às 09h00. A íntegra do Edital estará disponível aos interessados nos endereços eletrônicos </w:t>
      </w:r>
      <w:hyperlink r:id="rId16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www.portaldecompraspublicas.com.br</w:t>
        </w:r>
      </w:hyperlink>
      <w:r w:rsidRPr="00FA1D8B">
        <w:rPr>
          <w:rFonts w:asciiTheme="majorHAnsi" w:hAnsiTheme="majorHAnsi" w:cstheme="majorHAnsi"/>
          <w:sz w:val="22"/>
          <w:szCs w:val="22"/>
        </w:rPr>
        <w:t xml:space="preserve"> e </w:t>
      </w:r>
      <w:hyperlink r:id="rId17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www.cachoeirademinas.mg.gov.br</w:t>
        </w:r>
      </w:hyperlink>
      <w:r w:rsidRPr="00FA1D8B">
        <w:rPr>
          <w:rFonts w:asciiTheme="majorHAnsi" w:hAnsiTheme="majorHAnsi" w:cstheme="majorHAnsi"/>
          <w:sz w:val="22"/>
          <w:szCs w:val="22"/>
        </w:rPr>
        <w:t>. Mais informações pelo telefone (35) 3472-1333 - Setor de Licitações.</w:t>
      </w:r>
    </w:p>
    <w:p w14:paraId="78175F26" w14:textId="77777777" w:rsidR="00D526EF" w:rsidRPr="00FA1D8B" w:rsidRDefault="00D526EF" w:rsidP="00FA1D8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AE28099" w14:textId="77777777" w:rsidR="00DA648D" w:rsidRPr="003A4623" w:rsidRDefault="00DA648D" w:rsidP="00DA64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3CFE5E5" w14:textId="2637950A" w:rsidR="00200DB2" w:rsidRPr="00200DB2" w:rsidRDefault="00200DB2" w:rsidP="00200DB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200DB2">
        <w:rPr>
          <w:rFonts w:asciiTheme="minorHAnsi" w:hAnsiTheme="minorHAnsi" w:cstheme="minorHAnsi"/>
          <w:b/>
          <w:sz w:val="22"/>
          <w:szCs w:val="22"/>
        </w:rPr>
        <w:t>PREFEITURA MUNICIPAL DE CENTRALINA</w:t>
      </w:r>
      <w:r w:rsidR="00EA1ACE">
        <w:rPr>
          <w:rFonts w:asciiTheme="minorHAnsi" w:hAnsiTheme="minorHAnsi" w:cstheme="minorHAnsi"/>
          <w:b/>
          <w:sz w:val="22"/>
          <w:szCs w:val="22"/>
        </w:rPr>
        <w:t>/MG</w:t>
      </w:r>
      <w:r w:rsidRPr="00200DB2">
        <w:rPr>
          <w:rFonts w:asciiTheme="minorHAnsi" w:hAnsiTheme="minorHAnsi" w:cstheme="minorHAnsi"/>
          <w:b/>
          <w:sz w:val="22"/>
          <w:szCs w:val="22"/>
        </w:rPr>
        <w:t xml:space="preserve"> - CONCORRÊNCIA ELETRÔNICA 3/2024 </w:t>
      </w:r>
    </w:p>
    <w:p w14:paraId="73F85F4D" w14:textId="526E475F" w:rsidR="00C316F4" w:rsidRPr="00200DB2" w:rsidRDefault="00200DB2" w:rsidP="00200DB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200DB2">
        <w:rPr>
          <w:rFonts w:asciiTheme="majorHAnsi" w:hAnsiTheme="majorHAnsi" w:cstheme="majorHAnsi"/>
          <w:sz w:val="22"/>
          <w:szCs w:val="22"/>
        </w:rPr>
        <w:t xml:space="preserve">Objeto:  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200DB2">
        <w:rPr>
          <w:rFonts w:asciiTheme="majorHAnsi" w:hAnsiTheme="majorHAnsi" w:cstheme="majorHAnsi"/>
          <w:sz w:val="22"/>
          <w:szCs w:val="22"/>
        </w:rPr>
        <w:t xml:space="preserve">xecução de obra de recapeamento e pavimentação asfáltica em diversas ruas do município de </w:t>
      </w:r>
      <w:r>
        <w:rPr>
          <w:rFonts w:asciiTheme="majorHAnsi" w:hAnsiTheme="majorHAnsi" w:cstheme="majorHAnsi"/>
          <w:sz w:val="22"/>
          <w:szCs w:val="22"/>
        </w:rPr>
        <w:t>C</w:t>
      </w:r>
      <w:r w:rsidRPr="00200DB2">
        <w:rPr>
          <w:rFonts w:asciiTheme="majorHAnsi" w:hAnsiTheme="majorHAnsi" w:cstheme="majorHAnsi"/>
          <w:sz w:val="22"/>
          <w:szCs w:val="22"/>
        </w:rPr>
        <w:t>entralina-</w:t>
      </w:r>
      <w:r>
        <w:rPr>
          <w:rFonts w:asciiTheme="majorHAnsi" w:hAnsiTheme="majorHAnsi" w:cstheme="majorHAnsi"/>
          <w:sz w:val="22"/>
          <w:szCs w:val="22"/>
        </w:rPr>
        <w:t>MG</w:t>
      </w:r>
      <w:r w:rsidRPr="00200DB2">
        <w:rPr>
          <w:rFonts w:asciiTheme="majorHAnsi" w:hAnsiTheme="majorHAnsi" w:cstheme="majorHAnsi"/>
          <w:sz w:val="22"/>
          <w:szCs w:val="22"/>
        </w:rPr>
        <w:t xml:space="preserve">. Início da Sessão de Disputa de Preços: às 09:00h do dia 05/08/2024, NO ENDEREÇO ELETRÔNICO: Plataforma LICITANET - Licitações Eletrônicas </w:t>
      </w:r>
      <w:hyperlink r:id="rId18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www.licitanet.com.br</w:t>
        </w:r>
      </w:hyperlink>
      <w:r w:rsidRPr="00200DB2">
        <w:rPr>
          <w:rFonts w:asciiTheme="majorHAnsi" w:hAnsiTheme="majorHAnsi" w:cstheme="majorHAnsi"/>
          <w:sz w:val="22"/>
          <w:szCs w:val="22"/>
        </w:rPr>
        <w:t xml:space="preserve">, horário de Brasília. O Edital Completo poderá ser obtido pelos interessados no site: </w:t>
      </w:r>
      <w:hyperlink r:id="rId19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www.centralina.mg.gov.br</w:t>
        </w:r>
      </w:hyperlink>
      <w:r w:rsidRPr="00200DB2">
        <w:rPr>
          <w:rFonts w:asciiTheme="majorHAnsi" w:hAnsiTheme="majorHAnsi" w:cstheme="majorHAnsi"/>
          <w:sz w:val="22"/>
          <w:szCs w:val="22"/>
        </w:rPr>
        <w:t xml:space="preserve">, via </w:t>
      </w:r>
      <w:proofErr w:type="spellStart"/>
      <w:r w:rsidRPr="00200DB2">
        <w:rPr>
          <w:rFonts w:asciiTheme="majorHAnsi" w:hAnsiTheme="majorHAnsi" w:cstheme="majorHAnsi"/>
          <w:sz w:val="22"/>
          <w:szCs w:val="22"/>
        </w:rPr>
        <w:t>email</w:t>
      </w:r>
      <w:proofErr w:type="spellEnd"/>
      <w:r w:rsidRPr="00200DB2">
        <w:rPr>
          <w:rFonts w:asciiTheme="majorHAnsi" w:hAnsiTheme="majorHAnsi" w:cstheme="majorHAnsi"/>
          <w:sz w:val="22"/>
          <w:szCs w:val="22"/>
        </w:rPr>
        <w:t xml:space="preserve">: </w:t>
      </w:r>
      <w:hyperlink r:id="rId20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licitacao.centralina@gmail.com</w:t>
        </w:r>
      </w:hyperlink>
      <w:r w:rsidRPr="00200DB2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6FD4647" w14:textId="77777777" w:rsidR="00124E82" w:rsidRPr="00200DB2" w:rsidRDefault="00124E82" w:rsidP="00200DB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36C564A" w14:textId="77777777" w:rsidR="002B32D6" w:rsidRDefault="002B32D6" w:rsidP="002B32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389A085" w14:textId="231E7B49" w:rsidR="002B32D6" w:rsidRPr="00DC1073" w:rsidRDefault="002B32D6" w:rsidP="002B32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C1073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CONSELHEIRO LAFAIETE</w:t>
      </w:r>
      <w:r w:rsidRPr="00DC1073">
        <w:rPr>
          <w:rFonts w:asciiTheme="minorHAnsi" w:hAnsiTheme="minorHAnsi" w:cstheme="minorHAnsi"/>
          <w:b/>
          <w:sz w:val="22"/>
          <w:szCs w:val="22"/>
        </w:rPr>
        <w:t xml:space="preserve">/MG - CONCORRÊNCIA Nº </w:t>
      </w:r>
      <w:r>
        <w:rPr>
          <w:rFonts w:asciiTheme="minorHAnsi" w:hAnsiTheme="minorHAnsi" w:cstheme="minorHAnsi"/>
          <w:b/>
          <w:sz w:val="22"/>
          <w:szCs w:val="22"/>
        </w:rPr>
        <w:t>007</w:t>
      </w:r>
      <w:r w:rsidRPr="00DC1073">
        <w:rPr>
          <w:rFonts w:asciiTheme="minorHAnsi" w:hAnsiTheme="minorHAnsi" w:cstheme="minorHAnsi"/>
          <w:b/>
          <w:sz w:val="22"/>
          <w:szCs w:val="22"/>
        </w:rPr>
        <w:t>/2024</w:t>
      </w:r>
    </w:p>
    <w:p w14:paraId="01E0083B" w14:textId="10944815" w:rsidR="002B32D6" w:rsidRPr="00A55F2B" w:rsidRDefault="002B32D6" w:rsidP="002B32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S</w:t>
      </w:r>
      <w:r w:rsidRPr="00A55F2B">
        <w:rPr>
          <w:rFonts w:asciiTheme="majorHAnsi" w:hAnsiTheme="majorHAnsi" w:cstheme="majorHAnsi"/>
          <w:sz w:val="22"/>
          <w:szCs w:val="22"/>
        </w:rPr>
        <w:t>erviços de urbanização e revitalização de logradouros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no Município de Conselheiro Lafaiete, de acordo com especificações,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quantitativos e condições contidos nos Anexos I e II, integrantes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do Edital. Data de recebimento das propostas/documentação: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22/07/2024, às 12:00h, até 05/08/2024, às 09:29h. Data de abertura: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 xml:space="preserve">05/08/2024, às 09:30h, na plataforma </w:t>
      </w:r>
      <w:hyperlink r:id="rId21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www.novobbmnet.com.br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. Fica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cancelada a sessão pública designada para a data de 29/07/2024, às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09:30h. Esclarecimentos pelo telefone (31) 3764-9801, ramal 1035,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 xml:space="preserve">ou e-mail: </w:t>
      </w:r>
      <w:hyperlink r:id="rId22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licita.lafaiete@gmail.com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. O edital poderá ser retirado nos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 xml:space="preserve">sites: </w:t>
      </w:r>
      <w:hyperlink r:id="rId23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www.conselheirolafaiete.mg.gov.br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 xml:space="preserve"> e </w:t>
      </w:r>
      <w:hyperlink r:id="rId24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www.novobbmnet.com.br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55F2B">
        <w:rPr>
          <w:rFonts w:asciiTheme="majorHAnsi" w:hAnsiTheme="majorHAnsi" w:cstheme="majorHAnsi"/>
          <w:sz w:val="22"/>
          <w:szCs w:val="22"/>
        </w:rPr>
        <w:t>.</w:t>
      </w:r>
    </w:p>
    <w:p w14:paraId="0AA860EE" w14:textId="77777777" w:rsidR="002B32D6" w:rsidRDefault="002B32D6" w:rsidP="002B32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FB10128" w14:textId="359192B4" w:rsidR="00BA75F8" w:rsidRPr="00200DB2" w:rsidRDefault="00BA75F8" w:rsidP="00BA75F8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200DB2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DI</w:t>
      </w:r>
      <w:r w:rsidR="00EA1ACE">
        <w:rPr>
          <w:rFonts w:asciiTheme="minorHAnsi" w:hAnsiTheme="minorHAnsi" w:cstheme="minorHAnsi"/>
          <w:b/>
          <w:sz w:val="22"/>
          <w:szCs w:val="22"/>
        </w:rPr>
        <w:t>VINÓPOLIS/MG</w:t>
      </w:r>
      <w:r w:rsidRPr="00200DB2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3F08D69" w14:textId="77777777" w:rsidR="00892D7D" w:rsidRDefault="00892D7D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E1DE6CD" w14:textId="02DC9945" w:rsidR="00892D7D" w:rsidRPr="00892D7D" w:rsidRDefault="00CC6358" w:rsidP="00892D7D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92D7D">
        <w:rPr>
          <w:rFonts w:asciiTheme="minorHAnsi" w:hAnsiTheme="minorHAnsi" w:cstheme="minorHAnsi"/>
          <w:b/>
          <w:sz w:val="22"/>
          <w:szCs w:val="22"/>
        </w:rPr>
        <w:t xml:space="preserve">CONCORRÊNCIA ELETRÔNICA Nº 90.023/2024 </w:t>
      </w:r>
    </w:p>
    <w:p w14:paraId="0316202A" w14:textId="44B97661" w:rsidR="00892D7D" w:rsidRDefault="00892D7D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CC6358" w:rsidRPr="00CC6358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 xml:space="preserve">: </w:t>
      </w:r>
      <w:r w:rsidR="00CC6358" w:rsidRPr="00CC635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R</w:t>
      </w:r>
      <w:r w:rsidR="00CC6358" w:rsidRPr="00CC6358">
        <w:rPr>
          <w:rFonts w:asciiTheme="majorHAnsi" w:hAnsiTheme="majorHAnsi" w:cstheme="majorHAnsi"/>
          <w:sz w:val="22"/>
          <w:szCs w:val="22"/>
        </w:rPr>
        <w:t xml:space="preserve">eforma e ampliação do telhado da Unidade de Saúde Niterói, no município de Divinópolis/MG, conforme edital e seus anexos. Data e horário do início da disputa: 09h00min do dia 15/08/2024. Disponibilização do edital e informações no endereço eletrônico </w:t>
      </w:r>
      <w:hyperlink r:id="rId25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www.compras.gov.br</w:t>
        </w:r>
      </w:hyperlink>
      <w:r w:rsidR="00CC6358" w:rsidRPr="00CC6358">
        <w:rPr>
          <w:rFonts w:asciiTheme="majorHAnsi" w:hAnsiTheme="majorHAnsi" w:cstheme="majorHAnsi"/>
          <w:sz w:val="22"/>
          <w:szCs w:val="22"/>
        </w:rPr>
        <w:t xml:space="preserve"> e </w:t>
      </w:r>
      <w:hyperlink r:id="rId26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www.divinopolis.mg.gov.br</w:t>
        </w:r>
      </w:hyperlink>
      <w:r w:rsidR="008F0CF5">
        <w:rPr>
          <w:rFonts w:asciiTheme="majorHAnsi" w:hAnsiTheme="majorHAnsi" w:cstheme="majorHAnsi"/>
          <w:sz w:val="22"/>
          <w:szCs w:val="22"/>
        </w:rPr>
        <w:t>.</w:t>
      </w:r>
      <w:r w:rsidR="00CC6358" w:rsidRPr="00CC6358">
        <w:rPr>
          <w:rFonts w:asciiTheme="majorHAnsi" w:hAnsiTheme="majorHAnsi" w:cstheme="majorHAnsi"/>
          <w:sz w:val="22"/>
          <w:szCs w:val="22"/>
        </w:rPr>
        <w:t xml:space="preserve"> Licitações. Contato: (37) 3229-8127 / 3229-8128. </w:t>
      </w:r>
    </w:p>
    <w:p w14:paraId="252F86C4" w14:textId="77777777" w:rsidR="00892D7D" w:rsidRPr="008F0CF5" w:rsidRDefault="00CC6358" w:rsidP="008F0CF5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F0CF5">
        <w:rPr>
          <w:rFonts w:asciiTheme="minorHAnsi" w:hAnsiTheme="minorHAnsi" w:cstheme="minorHAnsi"/>
          <w:b/>
          <w:sz w:val="22"/>
          <w:szCs w:val="22"/>
        </w:rPr>
        <w:lastRenderedPageBreak/>
        <w:t xml:space="preserve">CONCORRÊNCIA ELETRÔNICA Nº 90.024/2024 </w:t>
      </w:r>
    </w:p>
    <w:p w14:paraId="7EBE1076" w14:textId="017A1D0F" w:rsidR="008F0CF5" w:rsidRDefault="00892D7D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CC6358" w:rsidRPr="00CC6358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>:  R</w:t>
      </w:r>
      <w:r w:rsidR="00CC6358" w:rsidRPr="00CC6358">
        <w:rPr>
          <w:rFonts w:asciiTheme="majorHAnsi" w:hAnsiTheme="majorHAnsi" w:cstheme="majorHAnsi"/>
          <w:sz w:val="22"/>
          <w:szCs w:val="22"/>
        </w:rPr>
        <w:t xml:space="preserve">eforma e ampliação da Unidade de Saúde Planalto, no município de Divinópolis, conforme edital e seus anexos. Data e horário do início da disputa: 09h00min do dia 13/08/2024. Disponibilização do edital e informações no endereço eletrônico </w:t>
      </w:r>
      <w:hyperlink r:id="rId27" w:history="1">
        <w:r w:rsidR="008F0CF5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www.compras.gov.br</w:t>
        </w:r>
      </w:hyperlink>
      <w:r w:rsidR="00CC6358" w:rsidRPr="00CC6358">
        <w:rPr>
          <w:rFonts w:asciiTheme="majorHAnsi" w:hAnsiTheme="majorHAnsi" w:cstheme="majorHAnsi"/>
          <w:sz w:val="22"/>
          <w:szCs w:val="22"/>
        </w:rPr>
        <w:t xml:space="preserve"> e </w:t>
      </w:r>
      <w:hyperlink r:id="rId28" w:history="1">
        <w:r w:rsidR="008F0CF5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www.divinopolis.mg.gov.br</w:t>
        </w:r>
      </w:hyperlink>
      <w:r w:rsidR="008F0CF5">
        <w:rPr>
          <w:rFonts w:asciiTheme="majorHAnsi" w:hAnsiTheme="majorHAnsi" w:cstheme="majorHAnsi"/>
          <w:sz w:val="22"/>
          <w:szCs w:val="22"/>
        </w:rPr>
        <w:t xml:space="preserve">. </w:t>
      </w:r>
      <w:r w:rsidR="00CC6358" w:rsidRPr="00CC6358">
        <w:rPr>
          <w:rFonts w:asciiTheme="majorHAnsi" w:hAnsiTheme="majorHAnsi" w:cstheme="majorHAnsi"/>
          <w:sz w:val="22"/>
          <w:szCs w:val="22"/>
        </w:rPr>
        <w:t xml:space="preserve">Licitações. Contato: (37) 3229-8127 / 3229-8128. </w:t>
      </w:r>
    </w:p>
    <w:p w14:paraId="499297C4" w14:textId="77777777" w:rsidR="008F0CF5" w:rsidRDefault="008F0CF5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36A6B9E" w14:textId="77777777" w:rsidR="008F0CF5" w:rsidRPr="008F0CF5" w:rsidRDefault="00CC6358" w:rsidP="008F0CF5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F0CF5">
        <w:rPr>
          <w:rFonts w:asciiTheme="minorHAnsi" w:hAnsiTheme="minorHAnsi" w:cstheme="minorHAnsi"/>
          <w:b/>
          <w:sz w:val="22"/>
          <w:szCs w:val="22"/>
        </w:rPr>
        <w:t>CONCORRÊNCIA ELETRÔNICA Nº 90.026/2024</w:t>
      </w:r>
    </w:p>
    <w:p w14:paraId="5BABBF5D" w14:textId="23F102BD" w:rsidR="008F0CF5" w:rsidRDefault="008F0CF5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CC6358" w:rsidRPr="00CC6358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>: Ob</w:t>
      </w:r>
      <w:r w:rsidR="00CC6358" w:rsidRPr="00CC6358">
        <w:rPr>
          <w:rFonts w:asciiTheme="majorHAnsi" w:hAnsiTheme="majorHAnsi" w:cstheme="majorHAnsi"/>
          <w:sz w:val="22"/>
          <w:szCs w:val="22"/>
        </w:rPr>
        <w:t xml:space="preserve">ras de execução de praça esportiva no Bairro Serra Verde, execução de quadra esportiva de areia no Bairro Vila Romana, execução de quadra esportiva de areia e campo de futebol no Bairro Nova Holanda e construção de um novo muro e drenagem pluvial no Cemitério da Saudade no Bairro </w:t>
      </w:r>
      <w:proofErr w:type="spellStart"/>
      <w:r w:rsidR="00CC6358" w:rsidRPr="00CC6358">
        <w:rPr>
          <w:rFonts w:asciiTheme="majorHAnsi" w:hAnsiTheme="majorHAnsi" w:cstheme="majorHAnsi"/>
          <w:sz w:val="22"/>
          <w:szCs w:val="22"/>
        </w:rPr>
        <w:t>Chanadour</w:t>
      </w:r>
      <w:proofErr w:type="spellEnd"/>
      <w:r w:rsidR="00CC6358" w:rsidRPr="00CC6358">
        <w:rPr>
          <w:rFonts w:asciiTheme="majorHAnsi" w:hAnsiTheme="majorHAnsi" w:cstheme="majorHAnsi"/>
          <w:sz w:val="22"/>
          <w:szCs w:val="22"/>
        </w:rPr>
        <w:t xml:space="preserve">/Jardim Belvedere II, obras a serem realizadas no Município de Divinópolis/MG. Data e horário do início da disputa: 09h00min do dia 07/08/2024. Disponibilização do edital e informações no endereço eletrônico </w:t>
      </w:r>
      <w:hyperlink r:id="rId29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www.compras.gov.br</w:t>
        </w:r>
      </w:hyperlink>
      <w:r w:rsidR="00CC6358" w:rsidRPr="00CC6358">
        <w:rPr>
          <w:rFonts w:asciiTheme="majorHAnsi" w:hAnsiTheme="majorHAnsi" w:cstheme="majorHAnsi"/>
          <w:sz w:val="22"/>
          <w:szCs w:val="22"/>
        </w:rPr>
        <w:t xml:space="preserve"> e </w:t>
      </w:r>
      <w:hyperlink r:id="rId30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www.divinopolis.mg.gov.br</w:t>
        </w:r>
      </w:hyperlink>
      <w:r>
        <w:rPr>
          <w:rFonts w:asciiTheme="majorHAnsi" w:hAnsiTheme="majorHAnsi" w:cstheme="majorHAnsi"/>
          <w:sz w:val="22"/>
          <w:szCs w:val="22"/>
        </w:rPr>
        <w:t>.</w:t>
      </w:r>
      <w:r w:rsidR="00CC6358" w:rsidRPr="00CC6358">
        <w:rPr>
          <w:rFonts w:asciiTheme="majorHAnsi" w:hAnsiTheme="majorHAnsi" w:cstheme="majorHAnsi"/>
          <w:sz w:val="22"/>
          <w:szCs w:val="22"/>
        </w:rPr>
        <w:t xml:space="preserve"> Licitações. Contato: (37) 3229-8127 / 3229-8128. </w:t>
      </w:r>
    </w:p>
    <w:p w14:paraId="33D9D013" w14:textId="77777777" w:rsidR="008F0CF5" w:rsidRDefault="008F0CF5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3220AE3" w14:textId="77777777" w:rsidR="001829E2" w:rsidRDefault="001829E2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B9C78A5" w14:textId="77777777" w:rsidR="001829E2" w:rsidRPr="00A37AE2" w:rsidRDefault="001829E2" w:rsidP="00A37AE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A37AE2">
        <w:rPr>
          <w:rFonts w:asciiTheme="minorHAnsi" w:hAnsiTheme="minorHAnsi" w:cstheme="minorHAnsi"/>
          <w:b/>
          <w:sz w:val="22"/>
          <w:szCs w:val="22"/>
        </w:rPr>
        <w:t>PREFEITURA MUNICIPAL DE ENTRE FOLHAS/MG - CONCORRÊNCIA ELETRÔNICA Nº 12/2024</w:t>
      </w:r>
    </w:p>
    <w:p w14:paraId="4FF168EE" w14:textId="34C666D3" w:rsidR="00124E82" w:rsidRDefault="001829E2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A37AE2">
        <w:rPr>
          <w:rFonts w:asciiTheme="majorHAnsi" w:hAnsiTheme="majorHAnsi" w:cstheme="majorHAnsi"/>
          <w:sz w:val="22"/>
          <w:szCs w:val="22"/>
        </w:rPr>
        <w:t xml:space="preserve">Objeto: Execução de obras e serviço de engenharia, menor preço por empreitada global, execução de melhoramento de estradas vicinais - revestimento primário com agregado siderúrgico, conforme anexos deste edital de concorrência pública n.º 0012/2024. Abertura: 07/08/2024 AS 09h. O edital encontra-se à disposição no através do endereço eletrônico </w:t>
      </w:r>
      <w:hyperlink r:id="rId31" w:history="1">
        <w:r w:rsidR="00A37AE2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www.entrefolhas.mg.gov.br</w:t>
        </w:r>
      </w:hyperlink>
      <w:r w:rsidRPr="00A37AE2">
        <w:rPr>
          <w:rFonts w:asciiTheme="majorHAnsi" w:hAnsiTheme="majorHAnsi" w:cstheme="majorHAnsi"/>
          <w:sz w:val="22"/>
          <w:szCs w:val="22"/>
        </w:rPr>
        <w:t xml:space="preserve">, na Plataforma de Licitações AMM Licita (Licitar Digital), através do endereço eletrônico </w:t>
      </w:r>
      <w:hyperlink r:id="rId32" w:history="1">
        <w:r w:rsidR="00A37AE2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www.licitardigital.com.br</w:t>
        </w:r>
      </w:hyperlink>
      <w:r w:rsidRPr="00A37AE2">
        <w:rPr>
          <w:rFonts w:asciiTheme="majorHAnsi" w:hAnsiTheme="majorHAnsi" w:cstheme="majorHAnsi"/>
          <w:sz w:val="22"/>
          <w:szCs w:val="22"/>
        </w:rPr>
        <w:t xml:space="preserve"> e também no prédio sede da Prefeitura</w:t>
      </w:r>
      <w:r w:rsidR="00693980">
        <w:rPr>
          <w:rFonts w:asciiTheme="majorHAnsi" w:hAnsiTheme="majorHAnsi" w:cstheme="majorHAnsi"/>
          <w:sz w:val="22"/>
          <w:szCs w:val="22"/>
        </w:rPr>
        <w:t>.</w:t>
      </w:r>
    </w:p>
    <w:p w14:paraId="08FC1D0F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C58A893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10AF3E3" w14:textId="77777777" w:rsidR="00B50FC0" w:rsidRDefault="00805F89" w:rsidP="00805F89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A37AE2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FELISBURGO</w:t>
      </w:r>
      <w:r w:rsidRPr="00A37AE2">
        <w:rPr>
          <w:rFonts w:asciiTheme="minorHAnsi" w:hAnsiTheme="minorHAnsi" w:cstheme="minorHAnsi"/>
          <w:b/>
          <w:sz w:val="22"/>
          <w:szCs w:val="22"/>
        </w:rPr>
        <w:t xml:space="preserve">/MG </w:t>
      </w:r>
    </w:p>
    <w:p w14:paraId="62D1017E" w14:textId="77777777" w:rsidR="00B50FC0" w:rsidRDefault="00B50FC0" w:rsidP="00805F89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</w:p>
    <w:p w14:paraId="48DAAEB3" w14:textId="0733195E" w:rsidR="00805F89" w:rsidRPr="00A37AE2" w:rsidRDefault="00805F89" w:rsidP="00805F89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A37AE2">
        <w:rPr>
          <w:rFonts w:asciiTheme="minorHAnsi" w:hAnsiTheme="minorHAnsi" w:cstheme="minorHAnsi"/>
          <w:b/>
          <w:sz w:val="22"/>
          <w:szCs w:val="22"/>
        </w:rPr>
        <w:t xml:space="preserve">CONCORRÊNCIA ELETRÔNICA Nº </w:t>
      </w:r>
      <w:r>
        <w:rPr>
          <w:rFonts w:asciiTheme="minorHAnsi" w:hAnsiTheme="minorHAnsi" w:cstheme="minorHAnsi"/>
          <w:b/>
          <w:sz w:val="22"/>
          <w:szCs w:val="22"/>
        </w:rPr>
        <w:t>001</w:t>
      </w:r>
      <w:r w:rsidRPr="00A37AE2">
        <w:rPr>
          <w:rFonts w:asciiTheme="minorHAnsi" w:hAnsiTheme="minorHAnsi" w:cstheme="minorHAnsi"/>
          <w:b/>
          <w:sz w:val="22"/>
          <w:szCs w:val="22"/>
        </w:rPr>
        <w:t>/2024</w:t>
      </w:r>
    </w:p>
    <w:p w14:paraId="6627250A" w14:textId="0F2BE698" w:rsidR="00034408" w:rsidRDefault="00805F89" w:rsidP="0003440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Pr="00805F89">
        <w:rPr>
          <w:rFonts w:asciiTheme="majorHAnsi" w:hAnsiTheme="majorHAnsi" w:cstheme="majorHAnsi"/>
          <w:sz w:val="22"/>
          <w:szCs w:val="22"/>
        </w:rPr>
        <w:t>bjeto: Contratação de empresa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805F89">
        <w:rPr>
          <w:rFonts w:asciiTheme="majorHAnsi" w:hAnsiTheme="majorHAnsi" w:cstheme="majorHAnsi"/>
          <w:sz w:val="22"/>
          <w:szCs w:val="22"/>
        </w:rPr>
        <w:t>especializada para prestação de serviços de pavimentação de vias públicas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805F89">
        <w:rPr>
          <w:rFonts w:asciiTheme="majorHAnsi" w:hAnsiTheme="majorHAnsi" w:cstheme="majorHAnsi"/>
          <w:sz w:val="22"/>
          <w:szCs w:val="22"/>
        </w:rPr>
        <w:t>com bloquete sextavado. A sessão de habilitação e julgamento das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805F89">
        <w:rPr>
          <w:rFonts w:asciiTheme="majorHAnsi" w:hAnsiTheme="majorHAnsi" w:cstheme="majorHAnsi"/>
          <w:sz w:val="22"/>
          <w:szCs w:val="22"/>
        </w:rPr>
        <w:t>propostas ocorrerá no dia 07/08/2024, às 08:00hs, na sede da Prefeitura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805F89">
        <w:rPr>
          <w:rFonts w:asciiTheme="majorHAnsi" w:hAnsiTheme="majorHAnsi" w:cstheme="majorHAnsi"/>
          <w:sz w:val="22"/>
          <w:szCs w:val="22"/>
        </w:rPr>
        <w:t xml:space="preserve">Municipal. </w:t>
      </w:r>
      <w:r w:rsidR="00034408" w:rsidRPr="00805F89">
        <w:rPr>
          <w:rFonts w:asciiTheme="majorHAnsi" w:hAnsiTheme="majorHAnsi" w:cstheme="majorHAnsi"/>
          <w:sz w:val="22"/>
          <w:szCs w:val="22"/>
        </w:rPr>
        <w:t>Informações na sede da Prefeitura Municipal localizado a Av. Brasil,</w:t>
      </w:r>
      <w:r w:rsidR="00034408">
        <w:rPr>
          <w:rFonts w:asciiTheme="majorHAnsi" w:hAnsiTheme="majorHAnsi" w:cstheme="majorHAnsi"/>
          <w:sz w:val="22"/>
          <w:szCs w:val="22"/>
        </w:rPr>
        <w:t xml:space="preserve"> </w:t>
      </w:r>
      <w:r w:rsidR="00034408" w:rsidRPr="00805F89">
        <w:rPr>
          <w:rFonts w:asciiTheme="majorHAnsi" w:hAnsiTheme="majorHAnsi" w:cstheme="majorHAnsi"/>
          <w:sz w:val="22"/>
          <w:szCs w:val="22"/>
        </w:rPr>
        <w:t xml:space="preserve">nº 969, centro ou pelo site </w:t>
      </w:r>
      <w:hyperlink r:id="rId33" w:history="1">
        <w:r w:rsidR="00034408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www.felisburgo.mg.gov.br</w:t>
        </w:r>
      </w:hyperlink>
      <w:r w:rsidR="00034408">
        <w:rPr>
          <w:rFonts w:asciiTheme="majorHAnsi" w:hAnsiTheme="majorHAnsi" w:cstheme="majorHAnsi"/>
          <w:sz w:val="22"/>
          <w:szCs w:val="22"/>
        </w:rPr>
        <w:t xml:space="preserve"> </w:t>
      </w:r>
      <w:r w:rsidR="00034408" w:rsidRPr="00805F89">
        <w:rPr>
          <w:rFonts w:asciiTheme="majorHAnsi" w:hAnsiTheme="majorHAnsi" w:cstheme="majorHAnsi"/>
          <w:sz w:val="22"/>
          <w:szCs w:val="22"/>
        </w:rPr>
        <w:t>.</w:t>
      </w:r>
    </w:p>
    <w:p w14:paraId="3565CCCE" w14:textId="77777777" w:rsidR="00B50FC0" w:rsidRDefault="00B50FC0" w:rsidP="00805F8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301EC0C" w14:textId="79776728" w:rsidR="00B50FC0" w:rsidRPr="00A37AE2" w:rsidRDefault="00B50FC0" w:rsidP="00B50FC0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A37AE2">
        <w:rPr>
          <w:rFonts w:asciiTheme="minorHAnsi" w:hAnsiTheme="minorHAnsi" w:cstheme="minorHAnsi"/>
          <w:b/>
          <w:sz w:val="22"/>
          <w:szCs w:val="22"/>
        </w:rPr>
        <w:t xml:space="preserve">CONCORRÊNCIA ELETRÔNICA Nº </w:t>
      </w:r>
      <w:r>
        <w:rPr>
          <w:rFonts w:asciiTheme="minorHAnsi" w:hAnsiTheme="minorHAnsi" w:cstheme="minorHAnsi"/>
          <w:b/>
          <w:sz w:val="22"/>
          <w:szCs w:val="22"/>
        </w:rPr>
        <w:t>002</w:t>
      </w:r>
      <w:r w:rsidRPr="00A37AE2">
        <w:rPr>
          <w:rFonts w:asciiTheme="minorHAnsi" w:hAnsiTheme="minorHAnsi" w:cstheme="minorHAnsi"/>
          <w:b/>
          <w:sz w:val="22"/>
          <w:szCs w:val="22"/>
        </w:rPr>
        <w:t>/2024</w:t>
      </w:r>
    </w:p>
    <w:p w14:paraId="03A1FF21" w14:textId="4AA8BB4C" w:rsidR="00805F89" w:rsidRDefault="00B50FC0" w:rsidP="00805F8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805F89" w:rsidRPr="00805F89">
        <w:rPr>
          <w:rFonts w:asciiTheme="majorHAnsi" w:hAnsiTheme="majorHAnsi" w:cstheme="majorHAnsi"/>
          <w:sz w:val="22"/>
          <w:szCs w:val="22"/>
        </w:rPr>
        <w:t>bjeto: Contratação de empresa especializada para prestação de serviços</w:t>
      </w:r>
      <w:r w:rsidR="00805F89">
        <w:rPr>
          <w:rFonts w:asciiTheme="majorHAnsi" w:hAnsiTheme="majorHAnsi" w:cstheme="majorHAnsi"/>
          <w:sz w:val="22"/>
          <w:szCs w:val="22"/>
        </w:rPr>
        <w:t xml:space="preserve"> </w:t>
      </w:r>
      <w:r w:rsidR="00805F89" w:rsidRPr="00805F89">
        <w:rPr>
          <w:rFonts w:asciiTheme="majorHAnsi" w:hAnsiTheme="majorHAnsi" w:cstheme="majorHAnsi"/>
          <w:sz w:val="22"/>
          <w:szCs w:val="22"/>
        </w:rPr>
        <w:t>de pavimentação de vias públicas do Município de Felisburgo com</w:t>
      </w:r>
      <w:r w:rsidR="00805F89">
        <w:rPr>
          <w:rFonts w:asciiTheme="majorHAnsi" w:hAnsiTheme="majorHAnsi" w:cstheme="majorHAnsi"/>
          <w:sz w:val="22"/>
          <w:szCs w:val="22"/>
        </w:rPr>
        <w:t xml:space="preserve"> </w:t>
      </w:r>
      <w:r w:rsidR="00805F89" w:rsidRPr="00805F89">
        <w:rPr>
          <w:rFonts w:asciiTheme="majorHAnsi" w:hAnsiTheme="majorHAnsi" w:cstheme="majorHAnsi"/>
          <w:sz w:val="22"/>
          <w:szCs w:val="22"/>
        </w:rPr>
        <w:t>alvenaria poliédrica. A sessão de habilitação e julgamento das propostas</w:t>
      </w:r>
      <w:r w:rsidR="00805F89">
        <w:rPr>
          <w:rFonts w:asciiTheme="majorHAnsi" w:hAnsiTheme="majorHAnsi" w:cstheme="majorHAnsi"/>
          <w:sz w:val="22"/>
          <w:szCs w:val="22"/>
        </w:rPr>
        <w:t xml:space="preserve"> </w:t>
      </w:r>
      <w:r w:rsidR="00805F89" w:rsidRPr="00805F89">
        <w:rPr>
          <w:rFonts w:asciiTheme="majorHAnsi" w:hAnsiTheme="majorHAnsi" w:cstheme="majorHAnsi"/>
          <w:sz w:val="22"/>
          <w:szCs w:val="22"/>
        </w:rPr>
        <w:t>ocorrerá no dia 08/08/2024, às 08:00hs, na sede da Prefeitura Municipal.</w:t>
      </w:r>
      <w:r w:rsidR="00805F89">
        <w:rPr>
          <w:rFonts w:asciiTheme="majorHAnsi" w:hAnsiTheme="majorHAnsi" w:cstheme="majorHAnsi"/>
          <w:sz w:val="22"/>
          <w:szCs w:val="22"/>
        </w:rPr>
        <w:t xml:space="preserve"> </w:t>
      </w:r>
      <w:r w:rsidR="00805F89" w:rsidRPr="00805F89">
        <w:rPr>
          <w:rFonts w:asciiTheme="majorHAnsi" w:hAnsiTheme="majorHAnsi" w:cstheme="majorHAnsi"/>
          <w:sz w:val="22"/>
          <w:szCs w:val="22"/>
        </w:rPr>
        <w:t>Informações na sede da Prefeitura Municipal localizado a Av. Brasil,</w:t>
      </w:r>
      <w:r w:rsidR="00805F89">
        <w:rPr>
          <w:rFonts w:asciiTheme="majorHAnsi" w:hAnsiTheme="majorHAnsi" w:cstheme="majorHAnsi"/>
          <w:sz w:val="22"/>
          <w:szCs w:val="22"/>
        </w:rPr>
        <w:t xml:space="preserve"> </w:t>
      </w:r>
      <w:r w:rsidR="00805F89" w:rsidRPr="00805F89">
        <w:rPr>
          <w:rFonts w:asciiTheme="majorHAnsi" w:hAnsiTheme="majorHAnsi" w:cstheme="majorHAnsi"/>
          <w:sz w:val="22"/>
          <w:szCs w:val="22"/>
        </w:rPr>
        <w:t xml:space="preserve">nº 969, centro ou pelo site </w:t>
      </w:r>
      <w:hyperlink r:id="rId34" w:history="1">
        <w:r w:rsidR="00034408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www.felisburgo.mg.gov.br</w:t>
        </w:r>
      </w:hyperlink>
      <w:r w:rsidR="00034408">
        <w:rPr>
          <w:rFonts w:asciiTheme="majorHAnsi" w:hAnsiTheme="majorHAnsi" w:cstheme="majorHAnsi"/>
          <w:sz w:val="22"/>
          <w:szCs w:val="22"/>
        </w:rPr>
        <w:t xml:space="preserve"> </w:t>
      </w:r>
      <w:r w:rsidR="00805F89" w:rsidRPr="00805F89">
        <w:rPr>
          <w:rFonts w:asciiTheme="majorHAnsi" w:hAnsiTheme="majorHAnsi" w:cstheme="majorHAnsi"/>
          <w:sz w:val="22"/>
          <w:szCs w:val="22"/>
        </w:rPr>
        <w:t>.</w:t>
      </w:r>
    </w:p>
    <w:p w14:paraId="4151E7BC" w14:textId="77777777" w:rsidR="00805F89" w:rsidRDefault="00805F89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B57AC4B" w14:textId="77777777" w:rsidR="00805F89" w:rsidRDefault="00805F89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D628A78" w14:textId="77777777" w:rsidR="00A27246" w:rsidRDefault="00A27246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2F2DF83" w14:textId="4101EA91" w:rsidR="00693980" w:rsidRPr="00A37AE2" w:rsidRDefault="00693980" w:rsidP="00693980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A37AE2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JA</w:t>
      </w:r>
      <w:r w:rsidR="001E2F8C">
        <w:rPr>
          <w:rFonts w:asciiTheme="minorHAnsi" w:hAnsiTheme="minorHAnsi" w:cstheme="minorHAnsi"/>
          <w:b/>
          <w:sz w:val="22"/>
          <w:szCs w:val="22"/>
        </w:rPr>
        <w:t>NAÚBA</w:t>
      </w:r>
      <w:r w:rsidRPr="00A37AE2">
        <w:rPr>
          <w:rFonts w:asciiTheme="minorHAnsi" w:hAnsiTheme="minorHAnsi" w:cstheme="minorHAnsi"/>
          <w:b/>
          <w:sz w:val="22"/>
          <w:szCs w:val="22"/>
        </w:rPr>
        <w:t>/MG -CONCORRÊNCIA Nº 2</w:t>
      </w:r>
      <w:r w:rsidR="001E2F8C">
        <w:rPr>
          <w:rFonts w:asciiTheme="minorHAnsi" w:hAnsiTheme="minorHAnsi" w:cstheme="minorHAnsi"/>
          <w:b/>
          <w:sz w:val="22"/>
          <w:szCs w:val="22"/>
        </w:rPr>
        <w:t>0</w:t>
      </w:r>
      <w:r w:rsidRPr="00A37AE2">
        <w:rPr>
          <w:rFonts w:asciiTheme="minorHAnsi" w:hAnsiTheme="minorHAnsi" w:cstheme="minorHAnsi"/>
          <w:b/>
          <w:sz w:val="22"/>
          <w:szCs w:val="22"/>
        </w:rPr>
        <w:t>/2024</w:t>
      </w:r>
    </w:p>
    <w:p w14:paraId="15131B83" w14:textId="38A0F186" w:rsidR="00693980" w:rsidRDefault="006D3343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C</w:t>
      </w:r>
      <w:r w:rsidRPr="006D3343">
        <w:rPr>
          <w:rFonts w:asciiTheme="majorHAnsi" w:hAnsiTheme="majorHAnsi" w:cstheme="majorHAnsi"/>
          <w:sz w:val="22"/>
          <w:szCs w:val="22"/>
        </w:rPr>
        <w:t>onstrução do estádio buracão no bairro veredas, de acordo com as especificações constantes no edital e seus anexos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6D3343">
        <w:rPr>
          <w:rFonts w:asciiTheme="majorHAnsi" w:hAnsiTheme="majorHAnsi" w:cstheme="majorHAnsi"/>
          <w:sz w:val="22"/>
          <w:szCs w:val="22"/>
        </w:rPr>
        <w:t xml:space="preserve">que realizará no dia 05 de agosto de 2024, às 10:00, </w:t>
      </w:r>
      <w:r w:rsidR="0096159D">
        <w:rPr>
          <w:rFonts w:asciiTheme="majorHAnsi" w:hAnsiTheme="majorHAnsi" w:cstheme="majorHAnsi"/>
          <w:sz w:val="22"/>
          <w:szCs w:val="22"/>
        </w:rPr>
        <w:t xml:space="preserve"> </w:t>
      </w:r>
      <w:r w:rsidR="0096159D" w:rsidRPr="006D3343">
        <w:rPr>
          <w:rFonts w:asciiTheme="majorHAnsi" w:hAnsiTheme="majorHAnsi" w:cstheme="majorHAnsi"/>
          <w:sz w:val="22"/>
          <w:szCs w:val="22"/>
        </w:rPr>
        <w:t xml:space="preserve">cuja cópia poderá ser adquirida junto ao setor de licitações </w:t>
      </w:r>
      <w:r w:rsidR="0096159D">
        <w:rPr>
          <w:rFonts w:asciiTheme="majorHAnsi" w:hAnsiTheme="majorHAnsi" w:cstheme="majorHAnsi"/>
          <w:sz w:val="22"/>
          <w:szCs w:val="22"/>
        </w:rPr>
        <w:t xml:space="preserve">e </w:t>
      </w:r>
      <w:r w:rsidRPr="006D3343">
        <w:rPr>
          <w:rFonts w:asciiTheme="majorHAnsi" w:hAnsiTheme="majorHAnsi" w:cstheme="majorHAnsi"/>
          <w:sz w:val="22"/>
          <w:szCs w:val="22"/>
        </w:rPr>
        <w:t xml:space="preserve">no endereço </w:t>
      </w:r>
      <w:hyperlink r:id="rId35" w:history="1">
        <w:r w:rsidR="0096159D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https://licitar.digital</w:t>
        </w:r>
      </w:hyperlink>
      <w:r w:rsidRPr="006D3343">
        <w:rPr>
          <w:rFonts w:asciiTheme="majorHAnsi" w:hAnsiTheme="majorHAnsi" w:cstheme="majorHAnsi"/>
          <w:sz w:val="22"/>
          <w:szCs w:val="22"/>
        </w:rPr>
        <w:t xml:space="preserve">/, processo licitatório n° 106/2024, na modalidade concorrência n° 20/2024, no referido endereço supracitado, no horário de 12:00 às 18:00 horas, nos dias úteis, assim como no site: </w:t>
      </w:r>
      <w:hyperlink r:id="rId36" w:history="1">
        <w:r w:rsidR="0096159D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www.janauba.mg.gov.br</w:t>
        </w:r>
      </w:hyperlink>
      <w:r w:rsidR="0096159D">
        <w:rPr>
          <w:rFonts w:asciiTheme="majorHAnsi" w:hAnsiTheme="majorHAnsi" w:cstheme="majorHAnsi"/>
          <w:sz w:val="22"/>
          <w:szCs w:val="22"/>
        </w:rPr>
        <w:t>.</w:t>
      </w:r>
    </w:p>
    <w:p w14:paraId="42EB126B" w14:textId="77777777" w:rsidR="00410B16" w:rsidRDefault="00410B16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5C2C04E" w14:textId="77777777" w:rsidR="002C42EF" w:rsidRDefault="002C42EF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554D989" w14:textId="77777777" w:rsidR="00410B16" w:rsidRDefault="00410B16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D91537A" w14:textId="77777777" w:rsidR="000F30AD" w:rsidRPr="000F30AD" w:rsidRDefault="000F30AD" w:rsidP="000F30AD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0F30AD">
        <w:rPr>
          <w:rFonts w:asciiTheme="minorHAnsi" w:hAnsiTheme="minorHAnsi" w:cstheme="minorHAnsi"/>
          <w:b/>
          <w:sz w:val="22"/>
          <w:szCs w:val="22"/>
        </w:rPr>
        <w:lastRenderedPageBreak/>
        <w:t xml:space="preserve">PREFEITURA MUNICIPAL DE MESQUITA/MG </w:t>
      </w:r>
      <w:proofErr w:type="gramStart"/>
      <w:r w:rsidRPr="000F30AD">
        <w:rPr>
          <w:rFonts w:asciiTheme="minorHAnsi" w:hAnsiTheme="minorHAnsi" w:cstheme="minorHAnsi"/>
          <w:b/>
          <w:sz w:val="22"/>
          <w:szCs w:val="22"/>
        </w:rPr>
        <w:t>-  PREGÃO</w:t>
      </w:r>
      <w:proofErr w:type="gramEnd"/>
      <w:r w:rsidRPr="000F30AD">
        <w:rPr>
          <w:rFonts w:asciiTheme="minorHAnsi" w:hAnsiTheme="minorHAnsi" w:cstheme="minorHAnsi"/>
          <w:b/>
          <w:sz w:val="22"/>
          <w:szCs w:val="22"/>
        </w:rPr>
        <w:t xml:space="preserve"> ELETRÔNICO SRP Nº 11/2024 </w:t>
      </w:r>
    </w:p>
    <w:p w14:paraId="505BECC5" w14:textId="77777777" w:rsidR="003408AE" w:rsidRDefault="000F30AD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O</w:t>
      </w:r>
      <w:r w:rsidRPr="000F30AD">
        <w:rPr>
          <w:rFonts w:asciiTheme="majorHAnsi" w:hAnsiTheme="majorHAnsi" w:cstheme="majorHAnsi"/>
          <w:sz w:val="22"/>
          <w:szCs w:val="22"/>
        </w:rPr>
        <w:t xml:space="preserve">bras e serviços de engenharia referente a reforma, conservação e manutenção das instalações físicas internas e externas do município, manutenção e conservação de estradas para atender as necessidades das Secretarias Municipais de Mesquita/MG. DATA DE RECEBIMENTO DAS PROPOSTAS E DISPUTA DE LANCES: 02/08/2024 às 09h00min. ENDEREÇO ELETRÔNICO DA DISPUTA: Plataforma de Licitações AMM </w:t>
      </w:r>
      <w:proofErr w:type="gramStart"/>
      <w:r w:rsidRPr="000F30AD">
        <w:rPr>
          <w:rFonts w:asciiTheme="majorHAnsi" w:hAnsiTheme="majorHAnsi" w:cstheme="majorHAnsi"/>
          <w:sz w:val="22"/>
          <w:szCs w:val="22"/>
        </w:rPr>
        <w:t>Licita</w:t>
      </w:r>
      <w:proofErr w:type="gramEnd"/>
      <w:r w:rsidRPr="000F30AD">
        <w:rPr>
          <w:rFonts w:asciiTheme="majorHAnsi" w:hAnsiTheme="majorHAnsi" w:cstheme="majorHAnsi"/>
          <w:sz w:val="22"/>
          <w:szCs w:val="22"/>
        </w:rPr>
        <w:t xml:space="preserve"> (</w:t>
      </w:r>
      <w:hyperlink r:id="rId37" w:history="1">
        <w:r w:rsidR="003408AE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www.ammlicita.org.br</w:t>
        </w:r>
      </w:hyperlink>
      <w:r w:rsidRPr="000F30AD">
        <w:rPr>
          <w:rFonts w:asciiTheme="majorHAnsi" w:hAnsiTheme="majorHAnsi" w:cstheme="majorHAnsi"/>
          <w:sz w:val="22"/>
          <w:szCs w:val="22"/>
        </w:rPr>
        <w:t xml:space="preserve">). O edital poderá ser solicitado na sede da Prefeitura no Paço Municipal à Rua Getúlio Vargas, nº 171, Centro, no horário 07:00 às 16:00 horas em dias uteis, ou através do e-mail </w:t>
      </w:r>
      <w:hyperlink r:id="rId38" w:history="1">
        <w:r w:rsidR="003408AE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licitacao@mesquita.mg.gov.br</w:t>
        </w:r>
      </w:hyperlink>
      <w:r w:rsidRPr="000F30A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FA3D831" w14:textId="77777777" w:rsidR="003408AE" w:rsidRDefault="003408AE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003D57E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C2F77BF" w14:textId="779905DD" w:rsidR="002B42A5" w:rsidRDefault="003F1350" w:rsidP="00CC6358">
      <w:pPr>
        <w:autoSpaceDE w:val="0"/>
        <w:autoSpaceDN w:val="0"/>
        <w:adjustRightInd w:val="0"/>
        <w:jc w:val="both"/>
      </w:pPr>
      <w:r>
        <w:rPr>
          <w:rFonts w:asciiTheme="minorHAnsi" w:hAnsiTheme="minorHAnsi" w:cstheme="minorHAnsi"/>
          <w:b/>
          <w:sz w:val="22"/>
          <w:szCs w:val="22"/>
        </w:rPr>
        <w:t>P</w:t>
      </w:r>
      <w:r w:rsidR="002B42A5" w:rsidRPr="002B42A5">
        <w:rPr>
          <w:rFonts w:asciiTheme="minorHAnsi" w:hAnsiTheme="minorHAnsi" w:cstheme="minorHAnsi"/>
          <w:b/>
          <w:sz w:val="22"/>
          <w:szCs w:val="22"/>
        </w:rPr>
        <w:t>REFEITURA MUNICIPAL DE MUNHOZ/MG - CONCORRÊNCIA PÚBLICA Nº 10/2024</w:t>
      </w:r>
    </w:p>
    <w:p w14:paraId="451E94F1" w14:textId="38E7DE00" w:rsidR="003408AE" w:rsidRDefault="002B42A5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2B42A5">
        <w:rPr>
          <w:rFonts w:asciiTheme="majorHAnsi" w:hAnsiTheme="majorHAnsi" w:cstheme="majorHAnsi"/>
          <w:sz w:val="22"/>
          <w:szCs w:val="22"/>
        </w:rPr>
        <w:t>Objeto: Contratação de empresa para manutenção e reconstituições asfáltica em diversos logradouros urbanos no município de Munhoz/MG, com o valor de R$ 924.619,02 (novecentos e vinte e quatro mil, seiscentos e dezenove reais e dois centavos)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2B42A5">
        <w:rPr>
          <w:rFonts w:asciiTheme="majorHAnsi" w:hAnsiTheme="majorHAnsi" w:cstheme="majorHAnsi"/>
          <w:sz w:val="22"/>
          <w:szCs w:val="22"/>
        </w:rPr>
        <w:t xml:space="preserve">Cadastramento das Propostas: 19/07/2024 às 12h00min. Fim de Cadastramento das Propostas: 27/08/2024 às 08h30min. Abertura das Propostas e análises: 27/08/2024 às 09h00min. Fase de Disputa de Lances: 27/08/2024 às 09h01min. Formulação de consultas e obtenção do Edital se encontra à disposição dos interessados site </w:t>
      </w:r>
      <w:hyperlink r:id="rId39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www.munhoz.mg.gov.br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B42A5">
        <w:rPr>
          <w:rFonts w:asciiTheme="majorHAnsi" w:hAnsiTheme="majorHAnsi" w:cstheme="majorHAnsi"/>
          <w:sz w:val="22"/>
          <w:szCs w:val="22"/>
        </w:rPr>
        <w:t xml:space="preserve">na aba Licitações e no Endereço Eletrônico na página do BBMNET-Licitações Públicas no endereço </w:t>
      </w:r>
      <w:hyperlink r:id="rId40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www.novobbmnet.com.br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B42A5">
        <w:rPr>
          <w:rFonts w:asciiTheme="majorHAnsi" w:hAnsiTheme="majorHAnsi" w:cstheme="majorHAnsi"/>
          <w:sz w:val="22"/>
          <w:szCs w:val="22"/>
        </w:rPr>
        <w:t xml:space="preserve"> e para esclarecimentos e duvidas do edital solicitar na plataforma BBMNET LICITAÇOES. </w:t>
      </w:r>
    </w:p>
    <w:p w14:paraId="5EFDD071" w14:textId="77777777" w:rsidR="002B42A5" w:rsidRDefault="002B42A5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AB69B6A" w14:textId="77777777" w:rsidR="002B42A5" w:rsidRDefault="002B42A5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80BD20E" w14:textId="77777777" w:rsidR="003F1350" w:rsidRPr="003F1350" w:rsidRDefault="003F1350" w:rsidP="00CC63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F1350">
        <w:rPr>
          <w:rFonts w:asciiTheme="minorHAnsi" w:hAnsiTheme="minorHAnsi" w:cstheme="minorHAnsi"/>
          <w:b/>
          <w:sz w:val="22"/>
          <w:szCs w:val="22"/>
        </w:rPr>
        <w:t xml:space="preserve">PREFEITURA MUNICIPAL DE NOVA UNIÃO/MG - PREGÃO PRESENCIAL Nº 17/2024 </w:t>
      </w:r>
    </w:p>
    <w:p w14:paraId="125BDF65" w14:textId="5D5B8235" w:rsidR="002B42A5" w:rsidRDefault="003F135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3F1350">
        <w:rPr>
          <w:rFonts w:asciiTheme="majorHAnsi" w:hAnsiTheme="majorHAnsi" w:cstheme="majorHAnsi"/>
          <w:sz w:val="22"/>
          <w:szCs w:val="22"/>
        </w:rPr>
        <w:t xml:space="preserve">Objeto: Execução de serviços de recuperação e urbanização de vias e ruas do município de Nova União/MG, conforme termo de </w:t>
      </w:r>
      <w:proofErr w:type="spellStart"/>
      <w:proofErr w:type="gramStart"/>
      <w:r w:rsidRPr="003F1350">
        <w:rPr>
          <w:rFonts w:asciiTheme="majorHAnsi" w:hAnsiTheme="majorHAnsi" w:cstheme="majorHAnsi"/>
          <w:sz w:val="22"/>
          <w:szCs w:val="22"/>
        </w:rPr>
        <w:t>referencia</w:t>
      </w:r>
      <w:proofErr w:type="spellEnd"/>
      <w:proofErr w:type="gramEnd"/>
      <w:r w:rsidRPr="003F1350">
        <w:rPr>
          <w:rFonts w:asciiTheme="majorHAnsi" w:hAnsiTheme="majorHAnsi" w:cstheme="majorHAnsi"/>
          <w:sz w:val="22"/>
          <w:szCs w:val="22"/>
        </w:rPr>
        <w:t xml:space="preserve">. A abertura da proposta será no dia 07/08/2024 às 09:30h no endereço Rua Carolino Machado, 21, bairro Centro, Nova União/MG. Maiores informações e instrumento convocatório através do site: </w:t>
      </w:r>
      <w:hyperlink r:id="rId41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http://www.novauniao.mg.gov.br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3F1350">
        <w:rPr>
          <w:rFonts w:asciiTheme="majorHAnsi" w:hAnsiTheme="majorHAnsi" w:cstheme="majorHAnsi"/>
          <w:sz w:val="22"/>
          <w:szCs w:val="22"/>
        </w:rPr>
        <w:t xml:space="preserve">/ ou e-mail </w:t>
      </w:r>
      <w:hyperlink r:id="rId42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licitacao@novauniao.mg.gov.br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3F1350">
        <w:rPr>
          <w:rFonts w:asciiTheme="majorHAnsi" w:hAnsiTheme="majorHAnsi" w:cstheme="majorHAnsi"/>
          <w:sz w:val="22"/>
          <w:szCs w:val="22"/>
        </w:rPr>
        <w:t xml:space="preserve"> ou pelo telefone (31) 3685-1255. </w:t>
      </w:r>
    </w:p>
    <w:p w14:paraId="633CA840" w14:textId="77777777" w:rsidR="00B27B2E" w:rsidRDefault="00B27B2E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0CF6E17" w14:textId="77777777" w:rsidR="00A7166E" w:rsidRDefault="00A7166E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E121FE5" w14:textId="414F3843" w:rsidR="00A7166E" w:rsidRPr="00A7166E" w:rsidRDefault="00A7166E" w:rsidP="00A716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F1350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OURO PRETO</w:t>
      </w:r>
      <w:r w:rsidRPr="003F1350">
        <w:rPr>
          <w:rFonts w:asciiTheme="minorHAnsi" w:hAnsiTheme="minorHAnsi" w:cstheme="minorHAnsi"/>
          <w:b/>
          <w:sz w:val="22"/>
          <w:szCs w:val="22"/>
        </w:rPr>
        <w:t xml:space="preserve">/MG - </w:t>
      </w:r>
      <w:r w:rsidRPr="00A7166E">
        <w:rPr>
          <w:rFonts w:asciiTheme="minorHAnsi" w:hAnsiTheme="minorHAnsi" w:cstheme="minorHAnsi"/>
          <w:b/>
          <w:sz w:val="22"/>
          <w:szCs w:val="22"/>
        </w:rPr>
        <w:t>CONCORRÊNCIA ELETRÔNICA Nº 15/2024</w:t>
      </w:r>
    </w:p>
    <w:p w14:paraId="5EC1510F" w14:textId="39611A23" w:rsidR="00A7166E" w:rsidRPr="00A7166E" w:rsidRDefault="00A7166E" w:rsidP="00A716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Objeto: C</w:t>
      </w:r>
      <w:r w:rsidRPr="00A7166E">
        <w:rPr>
          <w:rFonts w:asciiTheme="majorHAnsi" w:hAnsiTheme="majorHAnsi" w:cstheme="majorHAnsi"/>
          <w:sz w:val="22"/>
          <w:szCs w:val="22"/>
        </w:rPr>
        <w:t>onstrução de muro de contenção e rede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>de drenagem pluvial, conforme projeto, com fornecimento total de mão</w:t>
      </w:r>
    </w:p>
    <w:p w14:paraId="7586227C" w14:textId="77777777" w:rsidR="00A7166E" w:rsidRDefault="00A7166E" w:rsidP="00A716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A7166E">
        <w:rPr>
          <w:rFonts w:asciiTheme="majorHAnsi" w:hAnsiTheme="majorHAnsi" w:cstheme="majorHAnsi"/>
          <w:sz w:val="22"/>
          <w:szCs w:val="22"/>
        </w:rPr>
        <w:t>de obra capacitada, materiais, equipamentos e demais elementos necessários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 xml:space="preserve">na Rua Eliza </w:t>
      </w:r>
      <w:proofErr w:type="spellStart"/>
      <w:r w:rsidRPr="00A7166E">
        <w:rPr>
          <w:rFonts w:asciiTheme="majorHAnsi" w:hAnsiTheme="majorHAnsi" w:cstheme="majorHAnsi"/>
          <w:sz w:val="22"/>
          <w:szCs w:val="22"/>
        </w:rPr>
        <w:t>Gramigna</w:t>
      </w:r>
      <w:proofErr w:type="spellEnd"/>
      <w:r w:rsidRPr="00A7166E">
        <w:rPr>
          <w:rFonts w:asciiTheme="majorHAnsi" w:hAnsiTheme="majorHAnsi" w:cstheme="majorHAnsi"/>
          <w:sz w:val="22"/>
          <w:szCs w:val="22"/>
        </w:rPr>
        <w:t xml:space="preserve"> Ferrari, bairro Água Limpa no município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>de Ouro Preto – MG. Recebimento das propostas por meio eletrônico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 xml:space="preserve">no site </w:t>
      </w:r>
      <w:hyperlink r:id="rId43" w:history="1">
        <w:r w:rsidRPr="00A7166E">
          <w:rPr>
            <w:rStyle w:val="Hyperlink"/>
            <w:rFonts w:asciiTheme="majorHAnsi" w:hAnsiTheme="majorHAnsi" w:cstheme="majorHAnsi"/>
            <w:sz w:val="22"/>
            <w:szCs w:val="22"/>
          </w:rPr>
          <w:t>www.bllcompras.org.br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>: De 23/07/2024 às 12:30 horas até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>29/08/2024 às 12:00 horas. Início da sessão de disputa prevista para 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 xml:space="preserve">dia 29/08/2024 às 14:00 horas. Edital no site </w:t>
      </w:r>
      <w:hyperlink r:id="rId44" w:history="1">
        <w:r w:rsidRPr="00A7166E">
          <w:rPr>
            <w:rStyle w:val="Hyperlink"/>
            <w:rFonts w:asciiTheme="majorHAnsi" w:hAnsiTheme="majorHAnsi" w:cstheme="majorHAnsi"/>
            <w:sz w:val="22"/>
            <w:szCs w:val="22"/>
          </w:rPr>
          <w:t>www.ouropreto.mg.gov</w:t>
        </w:r>
      </w:hyperlink>
      <w:r w:rsidRPr="00A7166E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7166E">
        <w:rPr>
          <w:rFonts w:asciiTheme="majorHAnsi" w:hAnsiTheme="majorHAnsi" w:cstheme="majorHAnsi"/>
          <w:sz w:val="22"/>
          <w:szCs w:val="22"/>
        </w:rPr>
        <w:t>br</w:t>
      </w:r>
      <w:proofErr w:type="spellEnd"/>
      <w:r w:rsidRPr="00A7166E">
        <w:rPr>
          <w:rFonts w:asciiTheme="majorHAnsi" w:hAnsiTheme="majorHAnsi" w:cstheme="majorHAnsi"/>
          <w:sz w:val="22"/>
          <w:szCs w:val="22"/>
        </w:rPr>
        <w:t xml:space="preserve">, link Licitações e no site </w:t>
      </w:r>
      <w:hyperlink r:id="rId45" w:history="1">
        <w:r w:rsidRPr="00A7166E">
          <w:rPr>
            <w:rStyle w:val="Hyperlink"/>
            <w:rFonts w:asciiTheme="majorHAnsi" w:hAnsiTheme="majorHAnsi" w:cstheme="majorHAnsi"/>
            <w:sz w:val="22"/>
            <w:szCs w:val="22"/>
          </w:rPr>
          <w:t>www.bllcompras.org.br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>. Informações: (31)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A7166E">
        <w:rPr>
          <w:rFonts w:asciiTheme="majorHAnsi" w:hAnsiTheme="majorHAnsi" w:cstheme="majorHAnsi"/>
          <w:sz w:val="22"/>
          <w:szCs w:val="22"/>
        </w:rPr>
        <w:t xml:space="preserve">3559-3301. </w:t>
      </w:r>
    </w:p>
    <w:p w14:paraId="4D99AA62" w14:textId="5939B71C" w:rsidR="00231812" w:rsidRDefault="00231812" w:rsidP="00A7166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A3BA2E8" w14:textId="77777777" w:rsidR="00494CE9" w:rsidRDefault="00494CE9" w:rsidP="006B68F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48BEE67" w14:textId="402518F7" w:rsidR="006B68FB" w:rsidRPr="006B68FB" w:rsidRDefault="00A56A59" w:rsidP="006B68F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1350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>
        <w:rPr>
          <w:rFonts w:asciiTheme="minorHAnsi" w:hAnsiTheme="minorHAnsi" w:cstheme="minorHAnsi"/>
          <w:b/>
          <w:sz w:val="22"/>
          <w:szCs w:val="22"/>
        </w:rPr>
        <w:t>PIAU</w:t>
      </w:r>
      <w:r w:rsidRPr="003F1350">
        <w:rPr>
          <w:rFonts w:asciiTheme="minorHAnsi" w:hAnsiTheme="minorHAnsi" w:cstheme="minorHAnsi"/>
          <w:b/>
          <w:sz w:val="22"/>
          <w:szCs w:val="22"/>
        </w:rPr>
        <w:t xml:space="preserve">/MG - </w:t>
      </w:r>
      <w:r w:rsidR="006B68FB" w:rsidRPr="006B68FB">
        <w:rPr>
          <w:rFonts w:asciiTheme="minorHAnsi" w:hAnsiTheme="minorHAnsi" w:cstheme="minorHAnsi"/>
          <w:b/>
          <w:bCs/>
          <w:sz w:val="22"/>
          <w:szCs w:val="22"/>
        </w:rPr>
        <w:t>CONCORRÊNCIA PRESENCIAL Nº 01/2024</w:t>
      </w:r>
    </w:p>
    <w:p w14:paraId="1B8C0442" w14:textId="4AAEC568" w:rsidR="006B68FB" w:rsidRPr="006B68FB" w:rsidRDefault="00494CE9" w:rsidP="006B68F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94CE9">
        <w:rPr>
          <w:rFonts w:asciiTheme="majorHAnsi" w:hAnsiTheme="majorHAnsi" w:cstheme="majorHAnsi"/>
          <w:sz w:val="22"/>
          <w:szCs w:val="22"/>
        </w:rPr>
        <w:t>Objeto: E</w:t>
      </w:r>
      <w:r w:rsidR="006B68FB" w:rsidRPr="006B68FB">
        <w:rPr>
          <w:rFonts w:asciiTheme="majorHAnsi" w:hAnsiTheme="majorHAnsi" w:cstheme="majorHAnsi"/>
          <w:sz w:val="22"/>
          <w:szCs w:val="22"/>
        </w:rPr>
        <w:t>xecução da obra de construção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6B68FB" w:rsidRPr="006B68FB">
        <w:rPr>
          <w:rFonts w:asciiTheme="majorHAnsi" w:hAnsiTheme="majorHAnsi" w:cstheme="majorHAnsi"/>
          <w:sz w:val="22"/>
          <w:szCs w:val="22"/>
        </w:rPr>
        <w:t>de conjunto habitacional no Município de Piau, critério de julgamento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6B68FB" w:rsidRPr="006B68FB">
        <w:rPr>
          <w:rFonts w:asciiTheme="majorHAnsi" w:hAnsiTheme="majorHAnsi" w:cstheme="majorHAnsi"/>
          <w:sz w:val="22"/>
          <w:szCs w:val="22"/>
        </w:rPr>
        <w:t>Menor Preço Global. A sessão terá início no dia 07/08/2024,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6B68FB" w:rsidRPr="006B68FB">
        <w:rPr>
          <w:rFonts w:asciiTheme="majorHAnsi" w:hAnsiTheme="majorHAnsi" w:cstheme="majorHAnsi"/>
          <w:sz w:val="22"/>
          <w:szCs w:val="22"/>
        </w:rPr>
        <w:t>às 9h00min, no Setor de Licitações localizado na Sede da Prefeitura,</w:t>
      </w:r>
    </w:p>
    <w:p w14:paraId="7DA85330" w14:textId="77777777" w:rsidR="007F5E52" w:rsidRDefault="006B68FB" w:rsidP="006B68F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6B68FB">
        <w:rPr>
          <w:rFonts w:asciiTheme="majorHAnsi" w:hAnsiTheme="majorHAnsi" w:cstheme="majorHAnsi"/>
          <w:sz w:val="22"/>
          <w:szCs w:val="22"/>
        </w:rPr>
        <w:t xml:space="preserve">onde poderão obter o Edital, através do e-mail: </w:t>
      </w:r>
      <w:hyperlink r:id="rId46" w:history="1">
        <w:r w:rsidR="00494CE9" w:rsidRPr="006B68FB">
          <w:rPr>
            <w:rStyle w:val="Hyperlink"/>
            <w:rFonts w:asciiTheme="majorHAnsi" w:hAnsiTheme="majorHAnsi" w:cstheme="majorHAnsi"/>
            <w:sz w:val="22"/>
            <w:szCs w:val="22"/>
          </w:rPr>
          <w:t>licitacao@piau.mg.gov</w:t>
        </w:r>
      </w:hyperlink>
      <w:r w:rsidRPr="006B68FB">
        <w:rPr>
          <w:rFonts w:asciiTheme="majorHAnsi" w:hAnsiTheme="majorHAnsi" w:cstheme="majorHAnsi"/>
          <w:sz w:val="22"/>
          <w:szCs w:val="22"/>
        </w:rPr>
        <w:t>.</w:t>
      </w:r>
      <w:r w:rsidR="00494CE9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B68FB">
        <w:rPr>
          <w:rFonts w:asciiTheme="majorHAnsi" w:hAnsiTheme="majorHAnsi" w:cstheme="majorHAnsi"/>
          <w:sz w:val="22"/>
          <w:szCs w:val="22"/>
        </w:rPr>
        <w:t>br</w:t>
      </w:r>
      <w:proofErr w:type="spellEnd"/>
      <w:r w:rsidRPr="006B68FB">
        <w:rPr>
          <w:rFonts w:asciiTheme="majorHAnsi" w:hAnsiTheme="majorHAnsi" w:cstheme="majorHAnsi"/>
          <w:sz w:val="22"/>
          <w:szCs w:val="22"/>
        </w:rPr>
        <w:t xml:space="preserve"> ou no site: </w:t>
      </w:r>
      <w:hyperlink r:id="rId47" w:history="1">
        <w:r w:rsidR="007F5E52" w:rsidRPr="006B68FB">
          <w:rPr>
            <w:rStyle w:val="Hyperlink"/>
            <w:rFonts w:asciiTheme="majorHAnsi" w:hAnsiTheme="majorHAnsi" w:cstheme="majorHAnsi"/>
            <w:sz w:val="22"/>
            <w:szCs w:val="22"/>
          </w:rPr>
          <w:t>https://www.piau.mg.gov.br</w:t>
        </w:r>
      </w:hyperlink>
      <w:r w:rsidR="007F5E52">
        <w:rPr>
          <w:rFonts w:asciiTheme="majorHAnsi" w:hAnsiTheme="majorHAnsi" w:cstheme="majorHAnsi"/>
          <w:sz w:val="22"/>
          <w:szCs w:val="22"/>
        </w:rPr>
        <w:t xml:space="preserve"> </w:t>
      </w:r>
      <w:r w:rsidRPr="006B68FB">
        <w:rPr>
          <w:rFonts w:asciiTheme="majorHAnsi" w:hAnsiTheme="majorHAnsi" w:cstheme="majorHAnsi"/>
          <w:sz w:val="22"/>
          <w:szCs w:val="22"/>
        </w:rPr>
        <w:t xml:space="preserve">/. </w:t>
      </w:r>
    </w:p>
    <w:p w14:paraId="664AE55E" w14:textId="77777777" w:rsidR="00A56A59" w:rsidRPr="00494CE9" w:rsidRDefault="00A56A59" w:rsidP="006B68F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E6AAC81" w14:textId="77777777" w:rsidR="00A56A59" w:rsidRPr="00494CE9" w:rsidRDefault="00A56A59" w:rsidP="006B68F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63CADE0" w14:textId="624E3C42" w:rsidR="00765003" w:rsidRPr="00765003" w:rsidRDefault="00765003" w:rsidP="006B68F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65003">
        <w:rPr>
          <w:rFonts w:asciiTheme="minorHAnsi" w:hAnsiTheme="minorHAnsi" w:cstheme="minorHAnsi"/>
          <w:b/>
          <w:sz w:val="22"/>
          <w:szCs w:val="22"/>
        </w:rPr>
        <w:t>PREFEITURA MUNICIPAL DE PIMENTA/MG - CONCORRÊNCIA ELETRÔNICA Nº 9/2024</w:t>
      </w:r>
    </w:p>
    <w:p w14:paraId="4D8EDF14" w14:textId="77777777" w:rsidR="00765003" w:rsidRDefault="00765003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765003">
        <w:rPr>
          <w:rFonts w:asciiTheme="majorHAnsi" w:hAnsiTheme="majorHAnsi" w:cstheme="majorHAnsi"/>
          <w:sz w:val="22"/>
          <w:szCs w:val="22"/>
        </w:rPr>
        <w:t xml:space="preserve">Objeto: Obra de Pavimentação Asfáltica em Ruas no município de Pimenta/MG, CR nº 948197/2023/MCIDADES/CAIXA. Propostas: até 28/08/24 às 08h59min. Sessão: 28/08/24 às 09h00min. Edital no site </w:t>
      </w:r>
      <w:hyperlink r:id="rId48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www.licitanet.com.br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65003">
        <w:rPr>
          <w:rFonts w:asciiTheme="majorHAnsi" w:hAnsiTheme="majorHAnsi" w:cstheme="majorHAnsi"/>
          <w:sz w:val="22"/>
          <w:szCs w:val="22"/>
        </w:rPr>
        <w:t xml:space="preserve"> e </w:t>
      </w:r>
      <w:hyperlink r:id="rId49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www.pimenta.mg.gov.br/portalprefeitura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65003">
        <w:rPr>
          <w:rFonts w:asciiTheme="majorHAnsi" w:hAnsiTheme="majorHAnsi" w:cstheme="majorHAnsi"/>
          <w:sz w:val="22"/>
          <w:szCs w:val="22"/>
        </w:rPr>
        <w:t>/ Informações: (37) 3412-2820.</w:t>
      </w:r>
    </w:p>
    <w:p w14:paraId="64D02567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7AF3D5C" w14:textId="77777777" w:rsidR="00765003" w:rsidRDefault="00765003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85E4CDA" w14:textId="77777777" w:rsidR="002C42EF" w:rsidRDefault="002C42EF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998D805" w14:textId="77777777" w:rsidR="00DC1073" w:rsidRPr="00DC1073" w:rsidRDefault="00DC1073" w:rsidP="00CC63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C1073">
        <w:rPr>
          <w:rFonts w:asciiTheme="minorHAnsi" w:hAnsiTheme="minorHAnsi" w:cstheme="minorHAnsi"/>
          <w:b/>
          <w:sz w:val="22"/>
          <w:szCs w:val="22"/>
        </w:rPr>
        <w:lastRenderedPageBreak/>
        <w:t>PREFEITURA MUNICIPAL DE RUBIM/MG - CONCORRÊNCIA Nº 6/2024</w:t>
      </w:r>
    </w:p>
    <w:p w14:paraId="289A1B50" w14:textId="4A8064CF" w:rsidR="00DC1073" w:rsidRDefault="00DC1073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DC1073">
        <w:rPr>
          <w:rFonts w:asciiTheme="majorHAnsi" w:hAnsiTheme="majorHAnsi" w:cstheme="majorHAnsi"/>
          <w:sz w:val="22"/>
          <w:szCs w:val="22"/>
        </w:rPr>
        <w:t xml:space="preserve">Objeto: Execução de obra de Recapeamento Asfáltico A Frio (P.M.F) na Avenida Minas Gerais. Horário, data e local para início da sessão pública eletrônica: Às 9h (horário de Brasília-DF) do dia 08/08/2024, na plataforma: </w:t>
      </w:r>
      <w:hyperlink r:id="rId50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http://bnc.org.br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1073">
        <w:rPr>
          <w:rFonts w:asciiTheme="majorHAnsi" w:hAnsiTheme="majorHAnsi" w:cstheme="majorHAnsi"/>
          <w:sz w:val="22"/>
          <w:szCs w:val="22"/>
        </w:rPr>
        <w:t xml:space="preserve">. O edital se encontra disponível nos endereços eletrônicos </w:t>
      </w:r>
      <w:hyperlink r:id="rId51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www.rubim.mg.gov.br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1073">
        <w:rPr>
          <w:rFonts w:asciiTheme="majorHAnsi" w:hAnsiTheme="majorHAnsi" w:cstheme="majorHAnsi"/>
          <w:sz w:val="22"/>
          <w:szCs w:val="22"/>
        </w:rPr>
        <w:t xml:space="preserve">, </w:t>
      </w:r>
      <w:hyperlink r:id="rId52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http://bnc.org.br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1073">
        <w:rPr>
          <w:rFonts w:asciiTheme="majorHAnsi" w:hAnsiTheme="majorHAnsi" w:cstheme="majorHAnsi"/>
          <w:sz w:val="22"/>
          <w:szCs w:val="22"/>
        </w:rPr>
        <w:t xml:space="preserve"> e </w:t>
      </w:r>
      <w:hyperlink r:id="rId53" w:history="1">
        <w:r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https://pncp.gov.br/app/editais</w:t>
        </w:r>
      </w:hyperlink>
      <w:r w:rsidRPr="00DC1073">
        <w:rPr>
          <w:rFonts w:asciiTheme="majorHAnsi" w:hAnsiTheme="majorHAnsi" w:cstheme="majorHAnsi"/>
          <w:sz w:val="22"/>
          <w:szCs w:val="22"/>
        </w:rPr>
        <w:t>.</w:t>
      </w:r>
    </w:p>
    <w:p w14:paraId="302BDF89" w14:textId="464ACEEF" w:rsidR="00693980" w:rsidRDefault="00DC1073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DC1073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0E7F00C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19E5F30" w14:textId="77777777" w:rsidR="00D527BA" w:rsidRDefault="00D527BA" w:rsidP="00D527B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0C91A08" w14:textId="77777777" w:rsidR="00EA7857" w:rsidRDefault="00EA7857" w:rsidP="00EA7857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7DF87407" w14:textId="77777777" w:rsidR="00EA7857" w:rsidRDefault="00EA7857" w:rsidP="00EA7857">
      <w:pPr>
        <w:jc w:val="both"/>
        <w:rPr>
          <w:rFonts w:asciiTheme="majorHAnsi" w:hAnsiTheme="majorHAnsi" w:cstheme="majorHAnsi"/>
        </w:rPr>
      </w:pPr>
    </w:p>
    <w:p w14:paraId="3F88298D" w14:textId="064094D5" w:rsidR="00EA7857" w:rsidRPr="00EA7857" w:rsidRDefault="00EA7857" w:rsidP="00EA785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A7857">
        <w:rPr>
          <w:rFonts w:asciiTheme="minorHAnsi" w:hAnsiTheme="minorHAnsi" w:cstheme="minorHAnsi"/>
          <w:b/>
          <w:sz w:val="22"/>
          <w:szCs w:val="22"/>
        </w:rPr>
        <w:t>SECRETARIA DE INFRAESTRUTURA –</w:t>
      </w:r>
      <w:r w:rsidR="00F62B0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23365">
        <w:rPr>
          <w:rFonts w:asciiTheme="minorHAnsi" w:hAnsiTheme="minorHAnsi" w:cstheme="minorHAnsi"/>
          <w:b/>
          <w:sz w:val="22"/>
          <w:szCs w:val="22"/>
        </w:rPr>
        <w:t>SEINFRA</w:t>
      </w:r>
      <w:r w:rsidR="00E8753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A7857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="00E8753A">
        <w:rPr>
          <w:rFonts w:asciiTheme="minorHAnsi" w:hAnsiTheme="minorHAnsi" w:cstheme="minorHAnsi"/>
          <w:b/>
          <w:sz w:val="22"/>
          <w:szCs w:val="22"/>
        </w:rPr>
        <w:t>CONCORRÊNCIA ELETRÔNICA No 002/2024</w:t>
      </w:r>
    </w:p>
    <w:p w14:paraId="05FB37F5" w14:textId="244B2A14" w:rsidR="00D527BA" w:rsidRDefault="00EA7857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EA7857">
        <w:rPr>
          <w:rFonts w:asciiTheme="majorHAnsi" w:hAnsiTheme="majorHAnsi" w:cstheme="majorHAnsi"/>
          <w:sz w:val="22"/>
          <w:szCs w:val="22"/>
        </w:rPr>
        <w:t xml:space="preserve">Objeto: </w:t>
      </w:r>
      <w:r w:rsidR="007F66BE">
        <w:rPr>
          <w:rFonts w:asciiTheme="majorHAnsi" w:hAnsiTheme="majorHAnsi" w:cstheme="majorHAnsi"/>
          <w:sz w:val="22"/>
          <w:szCs w:val="22"/>
        </w:rPr>
        <w:t xml:space="preserve">Pavimentação da rodovia BA-959, trecho: </w:t>
      </w:r>
      <w:proofErr w:type="spellStart"/>
      <w:r w:rsidR="007F66BE">
        <w:rPr>
          <w:rFonts w:asciiTheme="majorHAnsi" w:hAnsiTheme="majorHAnsi" w:cstheme="majorHAnsi"/>
          <w:sz w:val="22"/>
          <w:szCs w:val="22"/>
        </w:rPr>
        <w:t>Entr</w:t>
      </w:r>
      <w:proofErr w:type="spellEnd"/>
      <w:r w:rsidR="007F66BE">
        <w:rPr>
          <w:rFonts w:asciiTheme="majorHAnsi" w:hAnsiTheme="majorHAnsi" w:cstheme="majorHAnsi"/>
          <w:sz w:val="22"/>
          <w:szCs w:val="22"/>
        </w:rPr>
        <w:t xml:space="preserve">. BR-116 </w:t>
      </w:r>
      <w:r w:rsidR="00A6312E">
        <w:rPr>
          <w:rFonts w:asciiTheme="majorHAnsi" w:hAnsiTheme="majorHAnsi" w:cstheme="majorHAnsi"/>
          <w:sz w:val="22"/>
          <w:szCs w:val="22"/>
        </w:rPr>
        <w:t xml:space="preserve">– José Gonçalves – Caetanos, com extensão total de 60,76km. </w:t>
      </w:r>
      <w:r w:rsidR="0014097C">
        <w:rPr>
          <w:rFonts w:asciiTheme="majorHAnsi" w:hAnsiTheme="majorHAnsi" w:cstheme="majorHAnsi"/>
          <w:sz w:val="22"/>
          <w:szCs w:val="22"/>
        </w:rPr>
        <w:t xml:space="preserve">O Edital e seus anexos poderão ser obtidos através dos sites </w:t>
      </w:r>
      <w:hyperlink r:id="rId54" w:history="1">
        <w:r w:rsidR="007816E0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www.comprasnet.ba.gov.br</w:t>
        </w:r>
      </w:hyperlink>
      <w:r w:rsidR="007816E0">
        <w:rPr>
          <w:rFonts w:asciiTheme="majorHAnsi" w:hAnsiTheme="majorHAnsi" w:cstheme="majorHAnsi"/>
          <w:sz w:val="22"/>
          <w:szCs w:val="22"/>
        </w:rPr>
        <w:t xml:space="preserve">, </w:t>
      </w:r>
      <w:hyperlink r:id="rId55" w:history="1">
        <w:r w:rsidR="007816E0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www.licitacoes-e.com.br</w:t>
        </w:r>
      </w:hyperlink>
      <w:r w:rsidR="007816E0">
        <w:rPr>
          <w:rFonts w:asciiTheme="majorHAnsi" w:hAnsiTheme="majorHAnsi" w:cstheme="majorHAnsi"/>
          <w:sz w:val="22"/>
          <w:szCs w:val="22"/>
        </w:rPr>
        <w:t xml:space="preserve"> e </w:t>
      </w:r>
      <w:hyperlink r:id="rId56" w:history="1">
        <w:r w:rsidR="00F0276F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www.infraestrutura.ba.gov.br</w:t>
        </w:r>
      </w:hyperlink>
      <w:r w:rsidR="00F0276F">
        <w:rPr>
          <w:rFonts w:asciiTheme="majorHAnsi" w:hAnsiTheme="majorHAnsi" w:cstheme="majorHAnsi"/>
          <w:sz w:val="22"/>
          <w:szCs w:val="22"/>
        </w:rPr>
        <w:t xml:space="preserve"> . Os interessados poderão entrar em contato através </w:t>
      </w:r>
      <w:r w:rsidR="006C2D68">
        <w:rPr>
          <w:rFonts w:asciiTheme="majorHAnsi" w:hAnsiTheme="majorHAnsi" w:cstheme="majorHAnsi"/>
          <w:sz w:val="22"/>
          <w:szCs w:val="22"/>
        </w:rPr>
        <w:t xml:space="preserve">do e-mail: </w:t>
      </w:r>
      <w:hyperlink r:id="rId57" w:history="1">
        <w:r w:rsidR="006C2D68" w:rsidRPr="00B5068F">
          <w:rPr>
            <w:rStyle w:val="Hyperlink"/>
            <w:rFonts w:asciiTheme="majorHAnsi" w:hAnsiTheme="majorHAnsi" w:cstheme="majorHAnsi"/>
            <w:sz w:val="22"/>
            <w:szCs w:val="22"/>
          </w:rPr>
          <w:t>cpl@infra.ba.gov.br</w:t>
        </w:r>
      </w:hyperlink>
      <w:r w:rsidR="006C2D68">
        <w:rPr>
          <w:rFonts w:asciiTheme="majorHAnsi" w:hAnsiTheme="majorHAnsi" w:cstheme="majorHAnsi"/>
          <w:sz w:val="22"/>
          <w:szCs w:val="22"/>
        </w:rPr>
        <w:t xml:space="preserve">, telefone </w:t>
      </w:r>
      <w:r w:rsidR="007223AA">
        <w:rPr>
          <w:rFonts w:asciiTheme="majorHAnsi" w:hAnsiTheme="majorHAnsi" w:cstheme="majorHAnsi"/>
          <w:sz w:val="22"/>
          <w:szCs w:val="22"/>
        </w:rPr>
        <w:t>(71) 3115-2174 ou presencialmente, de segunda a sexta-feira</w:t>
      </w:r>
      <w:r w:rsidR="000769BE">
        <w:rPr>
          <w:rFonts w:asciiTheme="majorHAnsi" w:hAnsiTheme="majorHAnsi" w:cstheme="majorHAnsi"/>
          <w:sz w:val="22"/>
          <w:szCs w:val="22"/>
        </w:rPr>
        <w:t>, das 08h30min ás 17h30min na Coordenação de licitação</w:t>
      </w:r>
      <w:r w:rsidR="00BC0263">
        <w:rPr>
          <w:rFonts w:asciiTheme="majorHAnsi" w:hAnsiTheme="majorHAnsi" w:cstheme="majorHAnsi"/>
          <w:sz w:val="22"/>
          <w:szCs w:val="22"/>
        </w:rPr>
        <w:t xml:space="preserve"> da SEINFRA, localizada na 4ª Avenida No </w:t>
      </w:r>
      <w:r w:rsidR="00E504E6">
        <w:rPr>
          <w:rFonts w:asciiTheme="majorHAnsi" w:hAnsiTheme="majorHAnsi" w:cstheme="majorHAnsi"/>
          <w:sz w:val="22"/>
          <w:szCs w:val="22"/>
        </w:rPr>
        <w:t xml:space="preserve">445 – CAB – Prédio </w:t>
      </w:r>
      <w:proofErr w:type="gramStart"/>
      <w:r w:rsidR="00E504E6">
        <w:rPr>
          <w:rFonts w:asciiTheme="majorHAnsi" w:hAnsiTheme="majorHAnsi" w:cstheme="majorHAnsi"/>
          <w:sz w:val="22"/>
          <w:szCs w:val="22"/>
        </w:rPr>
        <w:t>Anexo  -</w:t>
      </w:r>
      <w:proofErr w:type="gramEnd"/>
      <w:r w:rsidR="00E504E6">
        <w:rPr>
          <w:rFonts w:asciiTheme="majorHAnsi" w:hAnsiTheme="majorHAnsi" w:cstheme="majorHAnsi"/>
          <w:sz w:val="22"/>
          <w:szCs w:val="22"/>
        </w:rPr>
        <w:t xml:space="preserve"> 1º andar –</w:t>
      </w:r>
      <w:r w:rsidR="0000113B">
        <w:rPr>
          <w:rFonts w:asciiTheme="majorHAnsi" w:hAnsiTheme="majorHAnsi" w:cstheme="majorHAnsi"/>
          <w:sz w:val="22"/>
          <w:szCs w:val="22"/>
        </w:rPr>
        <w:t>A</w:t>
      </w:r>
      <w:r w:rsidR="00E504E6">
        <w:rPr>
          <w:rFonts w:asciiTheme="majorHAnsi" w:hAnsiTheme="majorHAnsi" w:cstheme="majorHAnsi"/>
          <w:sz w:val="22"/>
          <w:szCs w:val="22"/>
        </w:rPr>
        <w:t>la B . Salvador</w:t>
      </w:r>
      <w:r w:rsidR="004D4364">
        <w:rPr>
          <w:rFonts w:asciiTheme="majorHAnsi" w:hAnsiTheme="majorHAnsi" w:cstheme="majorHAnsi"/>
          <w:sz w:val="22"/>
          <w:szCs w:val="22"/>
        </w:rPr>
        <w:t xml:space="preserve">/BA. </w:t>
      </w:r>
    </w:p>
    <w:p w14:paraId="1AF244CC" w14:textId="77777777" w:rsidR="00A27246" w:rsidRDefault="00A27246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8D89372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C117AC5" w14:textId="77777777" w:rsidR="002C42EF" w:rsidRDefault="002C42EF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5D6A8F6" w14:textId="77777777" w:rsidR="002C42EF" w:rsidRDefault="002C42EF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295C050" w14:textId="77777777" w:rsidR="002C42EF" w:rsidRDefault="002C42EF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2FD7645" w14:textId="77777777" w:rsidR="002C42EF" w:rsidRDefault="002C42EF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5BB7136" w14:textId="77777777" w:rsidR="00693980" w:rsidRPr="00CC6358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D96DA3B" w14:textId="77777777" w:rsidR="00124E82" w:rsidRPr="00A37AE2" w:rsidRDefault="00124E82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E6D66A8" w14:textId="77777777" w:rsidR="005D5B59" w:rsidRPr="006A32E7" w:rsidRDefault="005D5B59" w:rsidP="0009073B">
      <w:pPr>
        <w:jc w:val="both"/>
        <w:rPr>
          <w:rFonts w:asciiTheme="majorHAnsi" w:hAnsiTheme="majorHAnsi" w:cstheme="majorHAnsi"/>
          <w:sz w:val="4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58"/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716EB477" w14:textId="35A2B415" w:rsidR="002301A9" w:rsidRDefault="004B3EDA" w:rsidP="00C42FF2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C42FF2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1C0FB7D2" w14:textId="77777777" w:rsidR="004B3EDA" w:rsidRPr="006A32E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25CD1B2A" w:rsidR="004B3EDA" w:rsidRPr="00EB73A3" w:rsidRDefault="00AA2389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02F034A5">
            <wp:simplePos x="0" y="0"/>
            <wp:positionH relativeFrom="column">
              <wp:posOffset>1238885</wp:posOffset>
            </wp:positionH>
            <wp:positionV relativeFrom="paragraph">
              <wp:posOffset>350520</wp:posOffset>
            </wp:positionV>
            <wp:extent cx="5553075" cy="87058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62"/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DA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4205384" w:rsidR="00462915" w:rsidRPr="00E35EAE" w:rsidRDefault="00462915" w:rsidP="00E35EAE">
      <w:pPr>
        <w:tabs>
          <w:tab w:val="left" w:pos="8991"/>
        </w:tabs>
      </w:pPr>
    </w:p>
    <w:sectPr w:rsidR="00462915" w:rsidRPr="00E35EAE" w:rsidSect="0029659D">
      <w:headerReference w:type="default" r:id="rId64"/>
      <w:footerReference w:type="default" r:id="rId6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37FD1" w14:textId="77777777" w:rsidR="005130C0" w:rsidRDefault="005130C0">
      <w:r>
        <w:separator/>
      </w:r>
    </w:p>
  </w:endnote>
  <w:endnote w:type="continuationSeparator" w:id="0">
    <w:p w14:paraId="38129436" w14:textId="77777777" w:rsidR="005130C0" w:rsidRDefault="005130C0">
      <w:r>
        <w:continuationSeparator/>
      </w:r>
    </w:p>
  </w:endnote>
  <w:endnote w:type="continuationNotice" w:id="1">
    <w:p w14:paraId="38A78C2D" w14:textId="77777777" w:rsidR="005130C0" w:rsidRDefault="00513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D48D4" w14:textId="113CD935" w:rsidR="00EF542D" w:rsidRDefault="00EF542D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48B8EC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445968A7" w:rsidR="00EF542D" w:rsidRPr="008A4740" w:rsidRDefault="00EF542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A238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856AD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 w:rsidR="00A11A33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" filled="f" stroked="f">
              <v:textbox>
                <w:txbxContent>
                  <w:p w14:paraId="6CEA632B" w14:textId="445968A7" w:rsidR="00EF542D" w:rsidRPr="008A4740" w:rsidRDefault="00EF542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A238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856AD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0</w:t>
                    </w:r>
                    <w:r w:rsidR="00A11A33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EF542D" w:rsidRPr="00381F17" w:rsidRDefault="00EF542D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F542D" w:rsidRDefault="00EF542D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F542D" w:rsidRPr="008A4740" w:rsidRDefault="00EF542D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F542D" w:rsidRPr="18102E9A" w:rsidRDefault="00EF542D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6F001F" w14:textId="77777777" w:rsidR="005130C0" w:rsidRDefault="005130C0">
      <w:r>
        <w:separator/>
      </w:r>
    </w:p>
  </w:footnote>
  <w:footnote w:type="continuationSeparator" w:id="0">
    <w:p w14:paraId="264BB7C0" w14:textId="77777777" w:rsidR="005130C0" w:rsidRDefault="005130C0">
      <w:r>
        <w:continuationSeparator/>
      </w:r>
    </w:p>
  </w:footnote>
  <w:footnote w:type="continuationNotice" w:id="1">
    <w:p w14:paraId="260B344F" w14:textId="77777777" w:rsidR="005130C0" w:rsidRDefault="005130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19927" w14:textId="580E3439" w:rsidR="00EF542D" w:rsidRDefault="00EF542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616AEB9F" w:rsidR="00EF542D" w:rsidRPr="00186A8C" w:rsidRDefault="00354D3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22</w:t>
                          </w:r>
                          <w:r w:rsidR="00EF54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7C7DD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r w:rsidR="00EF542D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EF54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EF542D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 w:rsidR="00EF54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" filled="f" stroked="f">
              <v:textbox>
                <w:txbxContent>
                  <w:p w14:paraId="695DC33E" w14:textId="616AEB9F" w:rsidR="00EF542D" w:rsidRPr="00186A8C" w:rsidRDefault="00354D3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22</w:t>
                    </w:r>
                    <w:r w:rsidR="00EF542D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r w:rsidR="007C7DD7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r w:rsidR="00EF542D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EF542D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EF542D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 w:rsidR="00EF542D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581649277">
    <w:abstractNumId w:val="0"/>
  </w:num>
  <w:num w:numId="2" w16cid:durableId="314064889">
    <w:abstractNumId w:val="14"/>
  </w:num>
  <w:num w:numId="3" w16cid:durableId="426849452">
    <w:abstractNumId w:val="45"/>
  </w:num>
  <w:num w:numId="4" w16cid:durableId="537475063">
    <w:abstractNumId w:val="18"/>
  </w:num>
  <w:num w:numId="5" w16cid:durableId="1550337081">
    <w:abstractNumId w:val="13"/>
  </w:num>
  <w:num w:numId="6" w16cid:durableId="789321305">
    <w:abstractNumId w:val="13"/>
  </w:num>
  <w:num w:numId="7" w16cid:durableId="1074352949">
    <w:abstractNumId w:val="23"/>
  </w:num>
  <w:num w:numId="8" w16cid:durableId="720400192">
    <w:abstractNumId w:val="15"/>
  </w:num>
  <w:num w:numId="9" w16cid:durableId="838034802">
    <w:abstractNumId w:val="27"/>
  </w:num>
  <w:num w:numId="10" w16cid:durableId="1328825852">
    <w:abstractNumId w:val="50"/>
  </w:num>
  <w:num w:numId="11" w16cid:durableId="1114399791">
    <w:abstractNumId w:val="46"/>
  </w:num>
  <w:num w:numId="12" w16cid:durableId="2115130006">
    <w:abstractNumId w:val="20"/>
  </w:num>
  <w:num w:numId="13" w16cid:durableId="1296718705">
    <w:abstractNumId w:val="36"/>
  </w:num>
  <w:num w:numId="14" w16cid:durableId="1040278223">
    <w:abstractNumId w:val="41"/>
  </w:num>
  <w:num w:numId="15" w16cid:durableId="727918498">
    <w:abstractNumId w:val="16"/>
  </w:num>
  <w:num w:numId="16" w16cid:durableId="1358655026">
    <w:abstractNumId w:val="31"/>
  </w:num>
  <w:num w:numId="17" w16cid:durableId="2024554154">
    <w:abstractNumId w:val="19"/>
  </w:num>
  <w:num w:numId="18" w16cid:durableId="1689982538">
    <w:abstractNumId w:val="38"/>
  </w:num>
  <w:num w:numId="19" w16cid:durableId="329450085">
    <w:abstractNumId w:val="34"/>
  </w:num>
  <w:num w:numId="20" w16cid:durableId="1753971486">
    <w:abstractNumId w:val="21"/>
  </w:num>
  <w:num w:numId="21" w16cid:durableId="1036393234">
    <w:abstractNumId w:val="37"/>
  </w:num>
  <w:num w:numId="22" w16cid:durableId="1415660170">
    <w:abstractNumId w:val="32"/>
  </w:num>
  <w:num w:numId="23" w16cid:durableId="1474518526">
    <w:abstractNumId w:val="33"/>
  </w:num>
  <w:num w:numId="24" w16cid:durableId="1811513169">
    <w:abstractNumId w:val="47"/>
  </w:num>
  <w:num w:numId="25" w16cid:durableId="387846142">
    <w:abstractNumId w:val="22"/>
  </w:num>
  <w:num w:numId="26" w16cid:durableId="35206477">
    <w:abstractNumId w:val="35"/>
  </w:num>
  <w:num w:numId="27" w16cid:durableId="844243108">
    <w:abstractNumId w:val="16"/>
  </w:num>
  <w:num w:numId="28" w16cid:durableId="12075782">
    <w:abstractNumId w:val="30"/>
  </w:num>
  <w:num w:numId="29" w16cid:durableId="490564967">
    <w:abstractNumId w:val="17"/>
  </w:num>
  <w:num w:numId="30" w16cid:durableId="87428482">
    <w:abstractNumId w:val="40"/>
  </w:num>
  <w:num w:numId="31" w16cid:durableId="194462118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3EF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2EF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17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12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33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EC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DD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308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767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ivinopolis.mg.gov.br" TargetMode="External"/><Relationship Id="rId21" Type="http://schemas.openxmlformats.org/officeDocument/2006/relationships/hyperlink" Target="http://www.novobbmnet.com.br" TargetMode="External"/><Relationship Id="rId34" Type="http://schemas.openxmlformats.org/officeDocument/2006/relationships/hyperlink" Target="http://www.felisburgo.mg.gov.br" TargetMode="External"/><Relationship Id="rId42" Type="http://schemas.openxmlformats.org/officeDocument/2006/relationships/hyperlink" Target="mailto:licitacao@novauniao.mg.gov.br" TargetMode="External"/><Relationship Id="rId47" Type="http://schemas.openxmlformats.org/officeDocument/2006/relationships/hyperlink" Target="https://www.piau.mg.gov.br" TargetMode="External"/><Relationship Id="rId50" Type="http://schemas.openxmlformats.org/officeDocument/2006/relationships/hyperlink" Target="http://bnc.org.br" TargetMode="External"/><Relationship Id="rId55" Type="http://schemas.openxmlformats.org/officeDocument/2006/relationships/hyperlink" Target="http://www.licitacoes-e.com.br" TargetMode="External"/><Relationship Id="rId63" Type="http://schemas.openxmlformats.org/officeDocument/2006/relationships/image" Target="media/image5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9" Type="http://schemas.openxmlformats.org/officeDocument/2006/relationships/hyperlink" Target="http://www.compras.gov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novobbmnet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ammlicita.org.br" TargetMode="External"/><Relationship Id="rId40" Type="http://schemas.openxmlformats.org/officeDocument/2006/relationships/hyperlink" Target="http://www.novobbmnet.com.br" TargetMode="External"/><Relationship Id="rId45" Type="http://schemas.openxmlformats.org/officeDocument/2006/relationships/hyperlink" Target="http://www.bllcompras.org.br" TargetMode="External"/><Relationship Id="rId53" Type="http://schemas.openxmlformats.org/officeDocument/2006/relationships/hyperlink" Target="https://pncp.gov.br/app/editais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.jpeg"/><Relationship Id="rId19" Type="http://schemas.openxmlformats.org/officeDocument/2006/relationships/hyperlink" Target="http://www.centralina.mg.gov.br" TargetMode="Externa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mailto:licita.lafaiete@gmail.com" TargetMode="External"/><Relationship Id="rId27" Type="http://schemas.openxmlformats.org/officeDocument/2006/relationships/hyperlink" Target="http://www.compras.gov.br" TargetMode="External"/><Relationship Id="rId30" Type="http://schemas.openxmlformats.org/officeDocument/2006/relationships/hyperlink" Target="http://www.divinopolis.mg.gov.br" TargetMode="External"/><Relationship Id="rId35" Type="http://schemas.openxmlformats.org/officeDocument/2006/relationships/hyperlink" Target="https://licitar.digital" TargetMode="External"/><Relationship Id="rId43" Type="http://schemas.openxmlformats.org/officeDocument/2006/relationships/hyperlink" Target="http://www.bllcompras.org.br" TargetMode="External"/><Relationship Id="rId48" Type="http://schemas.openxmlformats.org/officeDocument/2006/relationships/hyperlink" Target="http://www.licitanet.com.br" TargetMode="External"/><Relationship Id="rId56" Type="http://schemas.openxmlformats.org/officeDocument/2006/relationships/hyperlink" Target="http://www.infraestrutura.ba.gov.br" TargetMode="External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rubim.mg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cachoeirademinas.mg.gov.br" TargetMode="External"/><Relationship Id="rId25" Type="http://schemas.openxmlformats.org/officeDocument/2006/relationships/hyperlink" Target="http://www.compras.gov.br" TargetMode="External"/><Relationship Id="rId33" Type="http://schemas.openxmlformats.org/officeDocument/2006/relationships/hyperlink" Target="http://www.felisburgo.mg.gov.br" TargetMode="External"/><Relationship Id="rId38" Type="http://schemas.openxmlformats.org/officeDocument/2006/relationships/hyperlink" Target="mailto:licitacao@mesquita.mg.gov.br" TargetMode="External"/><Relationship Id="rId46" Type="http://schemas.openxmlformats.org/officeDocument/2006/relationships/hyperlink" Target="mailto:licitacao@piau.mg.gov" TargetMode="External"/><Relationship Id="rId59" Type="http://schemas.openxmlformats.org/officeDocument/2006/relationships/image" Target="media/image3.png"/><Relationship Id="rId67" Type="http://schemas.openxmlformats.org/officeDocument/2006/relationships/theme" Target="theme/theme1.xml"/><Relationship Id="rId20" Type="http://schemas.openxmlformats.org/officeDocument/2006/relationships/hyperlink" Target="mailto:licitacao.centralina@gmail.com" TargetMode="External"/><Relationship Id="rId41" Type="http://schemas.openxmlformats.org/officeDocument/2006/relationships/hyperlink" Target="http://www.novauniao.mg.gov.br" TargetMode="External"/><Relationship Id="rId54" Type="http://schemas.openxmlformats.org/officeDocument/2006/relationships/hyperlink" Target="http://www.comprasnet.ba.gov.br" TargetMode="External"/><Relationship Id="rId62" Type="http://schemas.openxmlformats.org/officeDocument/2006/relationships/hyperlink" Target="https://atentasaude.com.br/contat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://www.conselheirolafaiete.mg.gov.br" TargetMode="External"/><Relationship Id="rId28" Type="http://schemas.openxmlformats.org/officeDocument/2006/relationships/hyperlink" Target="http://www.divinopolis.mg.gov.br" TargetMode="External"/><Relationship Id="rId36" Type="http://schemas.openxmlformats.org/officeDocument/2006/relationships/hyperlink" Target="http://www.janauba.mg.gov.br" TargetMode="External"/><Relationship Id="rId49" Type="http://schemas.openxmlformats.org/officeDocument/2006/relationships/hyperlink" Target="http://www.pimenta.mg.gov.br/portalprefeitura" TargetMode="External"/><Relationship Id="rId57" Type="http://schemas.openxmlformats.org/officeDocument/2006/relationships/hyperlink" Target="mailto:cpl@infra.ba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entrefolhas.mg.gov.br" TargetMode="External"/><Relationship Id="rId44" Type="http://schemas.openxmlformats.org/officeDocument/2006/relationships/hyperlink" Target="http://www.ouropreto.mg.gov" TargetMode="External"/><Relationship Id="rId52" Type="http://schemas.openxmlformats.org/officeDocument/2006/relationships/hyperlink" Target="http://bnc.org.br" TargetMode="External"/><Relationship Id="rId60" Type="http://schemas.openxmlformats.org/officeDocument/2006/relationships/hyperlink" Target="https://www.triamanorte.com.br/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prefeitura.pbh.gov.br/licita&#231;&#245;es" TargetMode="External"/><Relationship Id="rId18" Type="http://schemas.openxmlformats.org/officeDocument/2006/relationships/hyperlink" Target="http://www.licitanet.com.br" TargetMode="External"/><Relationship Id="rId39" Type="http://schemas.openxmlformats.org/officeDocument/2006/relationships/hyperlink" Target="http://www.munhoz.mg.gov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205B21-F158-43E5-AE53-8C64FB2C27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1644</Words>
  <Characters>12623</Characters>
  <Application>Microsoft Office Word</Application>
  <DocSecurity>0</DocSecurity>
  <Lines>105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14239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Patrícia Silva Sousa</cp:lastModifiedBy>
  <cp:revision>116</cp:revision>
  <cp:lastPrinted>2024-07-15T21:17:00Z</cp:lastPrinted>
  <dcterms:created xsi:type="dcterms:W3CDTF">2024-07-22T15:22:00Z</dcterms:created>
  <dcterms:modified xsi:type="dcterms:W3CDTF">2024-07-22T19:28:00Z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