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3F94BF" w14:textId="77777777" w:rsidR="006F5674" w:rsidRPr="00EB4A0B" w:rsidRDefault="006F5674" w:rsidP="00295C4B">
      <w:pPr>
        <w:rPr>
          <w:rFonts w:asciiTheme="majorHAnsi" w:hAnsiTheme="majorHAnsi" w:cstheme="majorHAnsi"/>
        </w:rPr>
      </w:pPr>
    </w:p>
    <w:p w14:paraId="1ECD9C4D" w14:textId="77777777" w:rsidR="00C41920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85E7" w14:textId="77777777" w:rsidR="00C41920" w:rsidRDefault="00C41920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199DE90" w14:textId="7DA69087" w:rsidR="00C41920" w:rsidRDefault="00EE7A4E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ESTADO</w:t>
      </w:r>
      <w:r>
        <w:rPr>
          <w:rFonts w:asciiTheme="majorHAnsi" w:hAnsiTheme="majorHAnsi" w:cstheme="majorHAnsi"/>
          <w:b/>
        </w:rPr>
        <w:t xml:space="preserve"> DE MINAS GERAIS</w:t>
      </w:r>
    </w:p>
    <w:p w14:paraId="7A037AAF" w14:textId="77777777" w:rsidR="00072209" w:rsidRPr="005C7BE9" w:rsidRDefault="00072209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</w:rPr>
      </w:pPr>
    </w:p>
    <w:p w14:paraId="3C51A158" w14:textId="77777777" w:rsidR="00E0745D" w:rsidRPr="005C7BE9" w:rsidRDefault="00E0745D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</w:rPr>
      </w:pPr>
    </w:p>
    <w:p w14:paraId="0720C428" w14:textId="77777777" w:rsidR="00A23BA4" w:rsidRDefault="005C7BE9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C7BE9">
        <w:rPr>
          <w:rFonts w:asciiTheme="majorHAnsi" w:hAnsiTheme="majorHAnsi" w:cstheme="majorHAnsi"/>
          <w:b/>
        </w:rPr>
        <w:t xml:space="preserve">PREFEITURA MUNICIPAL DE </w:t>
      </w:r>
      <w:r w:rsidR="00A23BA4">
        <w:rPr>
          <w:rFonts w:asciiTheme="majorHAnsi" w:hAnsiTheme="majorHAnsi" w:cstheme="majorHAnsi"/>
          <w:b/>
        </w:rPr>
        <w:t>CONCEIÇÃO DO MATO DENTRO</w:t>
      </w:r>
    </w:p>
    <w:p w14:paraId="39FA0BB2" w14:textId="77777777" w:rsidR="00A23BA4" w:rsidRDefault="00A23BA4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ED6BBC" w14:textId="0F11D3E1" w:rsidR="005C7BE9" w:rsidRPr="005C7BE9" w:rsidRDefault="005C7BE9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C7BE9">
        <w:rPr>
          <w:rFonts w:asciiTheme="majorHAnsi" w:hAnsiTheme="majorHAnsi" w:cstheme="majorHAnsi"/>
          <w:b/>
        </w:rPr>
        <w:t>REDESIGNAÇÃO DE DATA - PREGÃO ELETRÔNICO Nº 086/2023</w:t>
      </w:r>
    </w:p>
    <w:p w14:paraId="12C1651E" w14:textId="0836A7FC" w:rsidR="00D05DAD" w:rsidRDefault="005C7BE9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C17F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Pr="005C7BE9">
        <w:rPr>
          <w:rFonts w:asciiTheme="majorHAnsi" w:hAnsiTheme="majorHAnsi" w:cstheme="majorHAnsi"/>
        </w:rPr>
        <w:t>anutenção e reforma em vias públicas e de sistema de drenagem em diversos logradouros no município</w:t>
      </w:r>
      <w:r>
        <w:rPr>
          <w:rFonts w:asciiTheme="majorHAnsi" w:hAnsiTheme="majorHAnsi" w:cstheme="majorHAnsi"/>
        </w:rPr>
        <w:t xml:space="preserve"> de Conceição do Mato Dentro/MG</w:t>
      </w:r>
      <w:r w:rsidRPr="005C7BE9">
        <w:rPr>
          <w:rFonts w:asciiTheme="majorHAnsi" w:hAnsiTheme="majorHAnsi" w:cstheme="majorHAnsi"/>
        </w:rPr>
        <w:t xml:space="preserve">. Nova data de abertura: 07 de fevereiro de 2024, às 09h00min na plataforma </w:t>
      </w:r>
      <w:hyperlink r:id="rId9" w:history="1">
        <w:r w:rsidRPr="00E07B9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5C7BE9">
        <w:rPr>
          <w:rFonts w:asciiTheme="majorHAnsi" w:hAnsiTheme="majorHAnsi" w:cstheme="majorHAnsi"/>
        </w:rPr>
        <w:t>. Maiores informações pelo telefone (31) 3868-2398 - Edital disponível no s</w:t>
      </w:r>
      <w:r>
        <w:rPr>
          <w:rFonts w:asciiTheme="majorHAnsi" w:hAnsiTheme="majorHAnsi" w:cstheme="majorHAnsi"/>
        </w:rPr>
        <w:t xml:space="preserve">ite oficial do Município – </w:t>
      </w:r>
      <w:hyperlink r:id="rId10" w:history="1">
        <w:r w:rsidRPr="00E07B97">
          <w:rPr>
            <w:rStyle w:val="Hyperlink"/>
            <w:rFonts w:asciiTheme="majorHAnsi" w:hAnsiTheme="majorHAnsi" w:cstheme="majorHAnsi"/>
          </w:rPr>
          <w:t>www.cmd.mg.gov.br</w:t>
        </w:r>
      </w:hyperlink>
      <w:r>
        <w:rPr>
          <w:rFonts w:asciiTheme="majorHAnsi" w:hAnsiTheme="majorHAnsi" w:cstheme="majorHAnsi"/>
        </w:rPr>
        <w:t>.</w:t>
      </w:r>
    </w:p>
    <w:p w14:paraId="5DBA2370" w14:textId="77777777" w:rsidR="005C7BE9" w:rsidRPr="00A23BA4" w:rsidRDefault="005C7BE9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3DAB7B" w14:textId="77777777" w:rsidR="00A23BA4" w:rsidRPr="00A23BA4" w:rsidRDefault="00A23BA4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23BA4">
        <w:rPr>
          <w:rFonts w:asciiTheme="majorHAnsi" w:hAnsiTheme="majorHAnsi" w:cstheme="majorHAnsi"/>
          <w:b/>
        </w:rPr>
        <w:t xml:space="preserve">REDESIGNAÇÃO DE DATA </w:t>
      </w:r>
      <w:r w:rsidRPr="00A23BA4">
        <w:rPr>
          <w:rFonts w:asciiTheme="majorHAnsi" w:hAnsiTheme="majorHAnsi" w:cstheme="majorHAnsi"/>
          <w:b/>
        </w:rPr>
        <w:t>- PREGÃO ELETRÔNICO Nº 085/2023</w:t>
      </w:r>
    </w:p>
    <w:p w14:paraId="2050E04E" w14:textId="3377A2C3" w:rsidR="00D05DAD" w:rsidRDefault="00A23BA4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C17F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Pr="00A23BA4">
        <w:rPr>
          <w:rFonts w:asciiTheme="majorHAnsi" w:hAnsiTheme="majorHAnsi" w:cstheme="majorHAnsi"/>
        </w:rPr>
        <w:t>anutenção de prédios públicos no município</w:t>
      </w:r>
      <w:r>
        <w:rPr>
          <w:rFonts w:asciiTheme="majorHAnsi" w:hAnsiTheme="majorHAnsi" w:cstheme="majorHAnsi"/>
        </w:rPr>
        <w:t xml:space="preserve"> de Conceição do Mato Dentro/MG</w:t>
      </w:r>
      <w:r w:rsidRPr="00A23BA4">
        <w:rPr>
          <w:rFonts w:asciiTheme="majorHAnsi" w:hAnsiTheme="majorHAnsi" w:cstheme="majorHAnsi"/>
        </w:rPr>
        <w:t xml:space="preserve">. Nova data de abertura: 07 de fevereiro de 2024, às 09h00min na plataforma </w:t>
      </w:r>
      <w:hyperlink r:id="rId11" w:history="1">
        <w:r w:rsidRPr="00E07B9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A23BA4">
        <w:rPr>
          <w:rFonts w:asciiTheme="majorHAnsi" w:hAnsiTheme="majorHAnsi" w:cstheme="majorHAnsi"/>
        </w:rPr>
        <w:t xml:space="preserve">. Maiores informações pelo telefone (31) 3868-2398 - Edital disponível no site oficial do Município – </w:t>
      </w:r>
      <w:hyperlink r:id="rId12" w:history="1">
        <w:r w:rsidRPr="00E07B97">
          <w:rPr>
            <w:rStyle w:val="Hyperlink"/>
            <w:rFonts w:asciiTheme="majorHAnsi" w:hAnsiTheme="majorHAnsi" w:cstheme="majorHAnsi"/>
          </w:rPr>
          <w:t>www.cmd.mg.gov.br</w:t>
        </w:r>
      </w:hyperlink>
      <w:r w:rsidRPr="00A23BA4">
        <w:rPr>
          <w:rFonts w:asciiTheme="majorHAnsi" w:hAnsiTheme="majorHAnsi" w:cstheme="majorHAnsi"/>
        </w:rPr>
        <w:t xml:space="preserve">. </w:t>
      </w:r>
    </w:p>
    <w:p w14:paraId="0FABF3A7" w14:textId="77777777" w:rsidR="00A23BA4" w:rsidRDefault="00A23BA4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F44F53" w14:textId="77777777" w:rsidR="00A23BA4" w:rsidRPr="00217F6F" w:rsidRDefault="00A23BA4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2C4F34" w14:textId="2F7447D1" w:rsidR="00217F6F" w:rsidRPr="00217F6F" w:rsidRDefault="00217F6F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17F6F">
        <w:rPr>
          <w:rFonts w:asciiTheme="majorHAnsi" w:hAnsiTheme="majorHAnsi" w:cstheme="majorHAnsi"/>
          <w:b/>
        </w:rPr>
        <w:t>PREFEITURA MUNICIPAL DE GUARACIAMA - CONCORRÊNCIA PRESENCIAL Nº. 01/2024</w:t>
      </w:r>
    </w:p>
    <w:p w14:paraId="488DFDBB" w14:textId="1AFCF6B2" w:rsidR="00D05DAD" w:rsidRDefault="00217F6F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7F6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17F6F">
        <w:rPr>
          <w:rFonts w:asciiTheme="majorHAnsi" w:hAnsiTheme="majorHAnsi" w:cstheme="majorHAnsi"/>
        </w:rPr>
        <w:t>xecução de reforma da Unidade B</w:t>
      </w:r>
      <w:r>
        <w:rPr>
          <w:rFonts w:asciiTheme="majorHAnsi" w:hAnsiTheme="majorHAnsi" w:cstheme="majorHAnsi"/>
        </w:rPr>
        <w:t>ásica de Saúde São João Batista. Data de realização: 05/02/</w:t>
      </w:r>
      <w:r w:rsidRPr="00217F6F">
        <w:rPr>
          <w:rFonts w:asciiTheme="majorHAnsi" w:hAnsiTheme="majorHAnsi" w:cstheme="majorHAnsi"/>
        </w:rPr>
        <w:t xml:space="preserve">2024 às 09:00 horas. Retirada de edital e seus anexos pelo site: </w:t>
      </w:r>
      <w:hyperlink r:id="rId13" w:history="1">
        <w:r w:rsidRPr="00E07B97">
          <w:rPr>
            <w:rStyle w:val="Hyperlink"/>
            <w:rFonts w:asciiTheme="majorHAnsi" w:hAnsiTheme="majorHAnsi" w:cstheme="majorHAnsi"/>
          </w:rPr>
          <w:t>www.guaraciama.mg.gov.br</w:t>
        </w:r>
      </w:hyperlink>
      <w:r w:rsidRPr="00217F6F">
        <w:rPr>
          <w:rFonts w:asciiTheme="majorHAnsi" w:hAnsiTheme="majorHAnsi" w:cstheme="majorHAnsi"/>
        </w:rPr>
        <w:t>.</w:t>
      </w:r>
    </w:p>
    <w:p w14:paraId="0B08D63F" w14:textId="77777777" w:rsidR="00217F6F" w:rsidRDefault="00217F6F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25C98B" w14:textId="77777777" w:rsidR="00AD5422" w:rsidRPr="00CD06F1" w:rsidRDefault="00AD5422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C75BEF" w14:textId="2E43418C" w:rsidR="00CD06F1" w:rsidRPr="00CD06F1" w:rsidRDefault="00CD06F1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D06F1">
        <w:rPr>
          <w:rFonts w:asciiTheme="majorHAnsi" w:hAnsiTheme="majorHAnsi" w:cstheme="majorHAnsi"/>
          <w:b/>
        </w:rPr>
        <w:t>PREFEITURA MUNICIPAL DE IBIÁ - PREGÃO ELETRÔNICO 001/2024</w:t>
      </w:r>
    </w:p>
    <w:p w14:paraId="6D0FE595" w14:textId="1DE80EFF" w:rsidR="00217F6F" w:rsidRDefault="00CD06F1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7F6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E</w:t>
      </w:r>
      <w:r w:rsidRPr="00CD06F1">
        <w:rPr>
          <w:rFonts w:asciiTheme="majorHAnsi" w:hAnsiTheme="majorHAnsi" w:cstheme="majorHAnsi"/>
        </w:rPr>
        <w:t xml:space="preserve">xecução de serviços comuns de engenharia de recapeamento asfáltico de diversas ruas no bairro Jardim Universitário, Município de Ibiá/MG, que será realizado no dia 07/02/2024, às 09:00 (nove horas) pelo site </w:t>
      </w:r>
      <w:hyperlink r:id="rId14" w:history="1">
        <w:r w:rsidRPr="00E07B9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CD06F1">
        <w:rPr>
          <w:rFonts w:asciiTheme="majorHAnsi" w:hAnsiTheme="majorHAnsi" w:cstheme="majorHAnsi"/>
        </w:rPr>
        <w:t xml:space="preserve">. Informações pelo telefone (34) 3631-5754 – A aquisição do edital será através dos sites </w:t>
      </w:r>
      <w:hyperlink r:id="rId15" w:history="1">
        <w:r w:rsidRPr="00E07B97">
          <w:rPr>
            <w:rStyle w:val="Hyperlink"/>
            <w:rFonts w:asciiTheme="majorHAnsi" w:hAnsiTheme="majorHAnsi" w:cstheme="majorHAnsi"/>
          </w:rPr>
          <w:t>www.ibia.mg.gov.br</w:t>
        </w:r>
      </w:hyperlink>
      <w:r w:rsidRPr="00CD06F1">
        <w:rPr>
          <w:rFonts w:asciiTheme="majorHAnsi" w:hAnsiTheme="majorHAnsi" w:cstheme="majorHAnsi"/>
        </w:rPr>
        <w:t xml:space="preserve"> e </w:t>
      </w:r>
      <w:hyperlink r:id="rId16" w:history="1">
        <w:r w:rsidRPr="00E07B97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</w:t>
      </w:r>
    </w:p>
    <w:p w14:paraId="6A9408CD" w14:textId="77777777" w:rsidR="00CD06F1" w:rsidRDefault="00CD06F1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229B34" w14:textId="77777777" w:rsidR="00CD06F1" w:rsidRPr="00AD5422" w:rsidRDefault="00CD06F1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257D3F" w14:textId="3AEB6C17" w:rsidR="00AD5422" w:rsidRPr="00AD5422" w:rsidRDefault="00AD5422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D5422">
        <w:rPr>
          <w:rFonts w:asciiTheme="majorHAnsi" w:hAnsiTheme="majorHAnsi" w:cstheme="majorHAnsi"/>
          <w:b/>
        </w:rPr>
        <w:t xml:space="preserve">PREFEITURA MUNICIPAL DE </w:t>
      </w:r>
      <w:r w:rsidR="00CA1865" w:rsidRPr="00AD5422">
        <w:rPr>
          <w:rFonts w:asciiTheme="majorHAnsi" w:hAnsiTheme="majorHAnsi" w:cstheme="majorHAnsi"/>
          <w:b/>
        </w:rPr>
        <w:t>IPABA -</w:t>
      </w:r>
      <w:r w:rsidRPr="00AD5422">
        <w:rPr>
          <w:rFonts w:asciiTheme="majorHAnsi" w:hAnsiTheme="majorHAnsi" w:cstheme="majorHAnsi"/>
          <w:b/>
        </w:rPr>
        <w:t xml:space="preserve"> TOMADA DE PREÇO Nº 001/2024</w:t>
      </w:r>
    </w:p>
    <w:p w14:paraId="4A0EA00F" w14:textId="2E1F2E46" w:rsidR="00AD5422" w:rsidRPr="00AD5422" w:rsidRDefault="00AD5422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7F6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AD5422">
        <w:rPr>
          <w:rFonts w:asciiTheme="majorHAnsi" w:hAnsiTheme="majorHAnsi" w:cstheme="majorHAnsi"/>
        </w:rPr>
        <w:t>xecução de obra de pavimentação e recapeam</w:t>
      </w:r>
      <w:r>
        <w:rPr>
          <w:rFonts w:asciiTheme="majorHAnsi" w:hAnsiTheme="majorHAnsi" w:cstheme="majorHAnsi"/>
        </w:rPr>
        <w:t>ento asfáltica neste município</w:t>
      </w:r>
      <w:r w:rsidRPr="00AD5422">
        <w:rPr>
          <w:rFonts w:asciiTheme="majorHAnsi" w:hAnsiTheme="majorHAnsi" w:cstheme="majorHAnsi"/>
        </w:rPr>
        <w:t>, lote 01 pavimentação asfáltica da Rua Caratinga</w:t>
      </w:r>
      <w:r>
        <w:rPr>
          <w:rFonts w:asciiTheme="majorHAnsi" w:hAnsiTheme="majorHAnsi" w:cstheme="majorHAnsi"/>
        </w:rPr>
        <w:t xml:space="preserve"> e Rua Olivia R. Vieira (parte)</w:t>
      </w:r>
      <w:r w:rsidRPr="00AD5422">
        <w:rPr>
          <w:rFonts w:asciiTheme="majorHAnsi" w:hAnsiTheme="majorHAnsi" w:cstheme="majorHAnsi"/>
        </w:rPr>
        <w:t>; lote 02 recapeamento asfáltica da Rua Olivia R. Vieira (parte), Travessa Jose</w:t>
      </w:r>
      <w:r>
        <w:rPr>
          <w:rFonts w:asciiTheme="majorHAnsi" w:hAnsiTheme="majorHAnsi" w:cstheme="majorHAnsi"/>
        </w:rPr>
        <w:t xml:space="preserve"> Alexandre e Rua João P. Amorim</w:t>
      </w:r>
      <w:r w:rsidRPr="00AD5422">
        <w:rPr>
          <w:rFonts w:asciiTheme="majorHAnsi" w:hAnsiTheme="majorHAnsi" w:cstheme="majorHAnsi"/>
        </w:rPr>
        <w:t>; lote 03 recapeamento asfáltica da Rua Poços de Caldas, Rua Uberaba, Rua Alcides M. Costa, Rua Vila Ric</w:t>
      </w:r>
      <w:r>
        <w:rPr>
          <w:rFonts w:asciiTheme="majorHAnsi" w:hAnsiTheme="majorHAnsi" w:cstheme="majorHAnsi"/>
        </w:rPr>
        <w:t xml:space="preserve">a e Rua Joaquim Vicente Bonfim </w:t>
      </w:r>
      <w:r w:rsidRPr="00AD5422">
        <w:rPr>
          <w:rFonts w:asciiTheme="majorHAnsi" w:hAnsiTheme="majorHAnsi" w:cstheme="majorHAnsi"/>
        </w:rPr>
        <w:t xml:space="preserve">e recursos próprios, os envelopes deverá ser protocolados até 13:00 horas do dia 05/02/2024, a sessão pública de abertura e análise de documentos de habilitação será às 9h00min do dia 06/02/2024, no Setor de Licitações, situada na Avenida Manoel Machado Franco nº 176, 2º andar – Centro– Ipaba/MG. Informações através do endereço eletrônico: </w:t>
      </w:r>
      <w:hyperlink r:id="rId17" w:history="1">
        <w:r w:rsidRPr="00E07B97">
          <w:rPr>
            <w:rStyle w:val="Hyperlink"/>
            <w:rFonts w:asciiTheme="majorHAnsi" w:hAnsiTheme="majorHAnsi" w:cstheme="majorHAnsi"/>
          </w:rPr>
          <w:t>orcamentos.prefeituradeipaba@gmail.com</w:t>
        </w:r>
      </w:hyperlink>
      <w:r w:rsidRPr="00AD5422">
        <w:rPr>
          <w:rFonts w:asciiTheme="majorHAnsi" w:hAnsiTheme="majorHAnsi" w:cstheme="majorHAnsi"/>
        </w:rPr>
        <w:t xml:space="preserve"> e no portal </w:t>
      </w:r>
      <w:hyperlink r:id="rId18" w:history="1">
        <w:r w:rsidRPr="00E07B97">
          <w:rPr>
            <w:rStyle w:val="Hyperlink"/>
            <w:rFonts w:asciiTheme="majorHAnsi" w:hAnsiTheme="majorHAnsi" w:cstheme="majorHAnsi"/>
          </w:rPr>
          <w:t>www.ipaba.mg.gov.br</w:t>
        </w:r>
      </w:hyperlink>
      <w:r w:rsidRPr="00AD5422">
        <w:rPr>
          <w:rFonts w:asciiTheme="majorHAnsi" w:hAnsiTheme="majorHAnsi" w:cstheme="majorHAnsi"/>
        </w:rPr>
        <w:t>.</w:t>
      </w:r>
    </w:p>
    <w:p w14:paraId="1A1711F2" w14:textId="77777777" w:rsidR="00D05DAD" w:rsidRDefault="00D05DAD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183DB8" w14:textId="77777777" w:rsidR="00D05DAD" w:rsidRDefault="00D05DAD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047649" w14:textId="77777777" w:rsidR="00D05DAD" w:rsidRDefault="00D05DAD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3AC271" w14:textId="77777777" w:rsidR="00D05DAD" w:rsidRPr="00526DC3" w:rsidRDefault="00D05DAD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95835E9" w14:textId="646E1B50" w:rsidR="00526DC3" w:rsidRPr="00526DC3" w:rsidRDefault="00526DC3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526DC3">
        <w:rPr>
          <w:rFonts w:asciiTheme="majorHAnsi" w:hAnsiTheme="majorHAnsi" w:cstheme="majorHAnsi"/>
          <w:b/>
        </w:rPr>
        <w:t>PREFEITURA MUNICIPAL DE ITAÚNA</w:t>
      </w:r>
    </w:p>
    <w:p w14:paraId="76CE2B5B" w14:textId="77777777" w:rsidR="00526DC3" w:rsidRDefault="00526DC3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D069B12" w14:textId="77777777" w:rsidR="00526DC3" w:rsidRPr="00526DC3" w:rsidRDefault="00526DC3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526DC3">
        <w:rPr>
          <w:rFonts w:asciiTheme="majorHAnsi" w:hAnsiTheme="majorHAnsi" w:cstheme="majorHAnsi"/>
          <w:b/>
        </w:rPr>
        <w:t xml:space="preserve">CONCORRÊNCIA 001/2023 </w:t>
      </w:r>
    </w:p>
    <w:p w14:paraId="7177C4AC" w14:textId="7DAE3C6F" w:rsidR="00526DC3" w:rsidRPr="001E058E" w:rsidRDefault="00CA1865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526DC3">
        <w:rPr>
          <w:rFonts w:asciiTheme="majorHAnsi" w:hAnsiTheme="majorHAnsi" w:cstheme="majorHAnsi"/>
        </w:rPr>
        <w:t>Objeto</w:t>
      </w:r>
      <w:r w:rsidR="00526DC3" w:rsidRPr="00526DC3">
        <w:rPr>
          <w:rFonts w:asciiTheme="majorHAnsi" w:hAnsiTheme="majorHAnsi" w:cstheme="majorHAnsi"/>
        </w:rPr>
        <w:t xml:space="preserve">: </w:t>
      </w:r>
      <w:r w:rsidR="001E058E">
        <w:rPr>
          <w:rFonts w:asciiTheme="majorHAnsi" w:hAnsiTheme="majorHAnsi" w:cstheme="majorHAnsi"/>
        </w:rPr>
        <w:t>E</w:t>
      </w:r>
      <w:r w:rsidR="00526DC3" w:rsidRPr="00526DC3">
        <w:rPr>
          <w:rFonts w:asciiTheme="majorHAnsi" w:hAnsiTheme="majorHAnsi" w:cstheme="majorHAnsi"/>
        </w:rPr>
        <w:t>xecutivos arquitetônicos e complementares para reforma, ampliação e adequação da sede própria do Instituto Municipal de Previdência dos Servidores Públicos de Itaúna - IMP, localizada na Rua Newton Penido, nº 54 e 56, Bairro Cerqueir</w:t>
      </w:r>
      <w:r w:rsidR="001E058E">
        <w:rPr>
          <w:rFonts w:asciiTheme="majorHAnsi" w:hAnsiTheme="majorHAnsi" w:cstheme="majorHAnsi"/>
        </w:rPr>
        <w:t>a Lima - município de Itaúna/MG</w:t>
      </w:r>
      <w:r w:rsidR="00526DC3" w:rsidRPr="00526DC3">
        <w:rPr>
          <w:rFonts w:asciiTheme="majorHAnsi" w:hAnsiTheme="majorHAnsi" w:cstheme="majorHAnsi"/>
        </w:rPr>
        <w:t xml:space="preserve">. Abertura no dia 26/02/2024 às 08h30. O edital na íntegra estará disponível no site </w:t>
      </w:r>
      <w:hyperlink r:id="rId19" w:history="1">
        <w:r w:rsidR="001E058E" w:rsidRPr="00E07B97">
          <w:rPr>
            <w:rStyle w:val="Hyperlink"/>
            <w:rFonts w:asciiTheme="majorHAnsi" w:hAnsiTheme="majorHAnsi" w:cstheme="majorHAnsi"/>
          </w:rPr>
          <w:t>www.itwww.itauna.mg.gov.br</w:t>
        </w:r>
      </w:hyperlink>
      <w:r w:rsidR="00526DC3" w:rsidRPr="00526DC3">
        <w:rPr>
          <w:rFonts w:asciiTheme="majorHAnsi" w:hAnsiTheme="majorHAnsi" w:cstheme="majorHAnsi"/>
        </w:rPr>
        <w:t xml:space="preserve"> a partir de 19/01/2024.</w:t>
      </w:r>
    </w:p>
    <w:p w14:paraId="1FE8475E" w14:textId="77777777" w:rsidR="00526DC3" w:rsidRPr="00526DC3" w:rsidRDefault="00526DC3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B408643" w14:textId="717A259D" w:rsidR="00526DC3" w:rsidRPr="00526DC3" w:rsidRDefault="00526DC3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526DC3">
        <w:rPr>
          <w:rFonts w:asciiTheme="majorHAnsi" w:hAnsiTheme="majorHAnsi" w:cstheme="majorHAnsi"/>
          <w:b/>
        </w:rPr>
        <w:t>CONCORRÊNCIA 024/2023</w:t>
      </w:r>
    </w:p>
    <w:p w14:paraId="5D3BAB6B" w14:textId="6B892B23" w:rsidR="00526DC3" w:rsidRPr="00526DC3" w:rsidRDefault="00526DC3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526DC3">
        <w:rPr>
          <w:rFonts w:asciiTheme="majorHAnsi" w:hAnsiTheme="majorHAnsi" w:cstheme="majorHAnsi"/>
        </w:rPr>
        <w:t xml:space="preserve">Objeto: </w:t>
      </w:r>
      <w:r w:rsidR="001E058E">
        <w:rPr>
          <w:rFonts w:asciiTheme="majorHAnsi" w:hAnsiTheme="majorHAnsi" w:cstheme="majorHAnsi"/>
        </w:rPr>
        <w:t>E</w:t>
      </w:r>
      <w:r w:rsidRPr="00526DC3">
        <w:rPr>
          <w:rFonts w:asciiTheme="majorHAnsi" w:hAnsiTheme="majorHAnsi" w:cstheme="majorHAnsi"/>
        </w:rPr>
        <w:t>xecução de faixas elevadas (</w:t>
      </w:r>
      <w:r w:rsidR="00CA1865" w:rsidRPr="00526DC3">
        <w:rPr>
          <w:rFonts w:asciiTheme="majorHAnsi" w:hAnsiTheme="majorHAnsi" w:cstheme="majorHAnsi"/>
        </w:rPr>
        <w:t>Traffic Calming</w:t>
      </w:r>
      <w:r w:rsidRPr="00526DC3">
        <w:rPr>
          <w:rFonts w:asciiTheme="majorHAnsi" w:hAnsiTheme="majorHAnsi" w:cstheme="majorHAnsi"/>
        </w:rPr>
        <w:t>) incluindo pavimentação, dispositivos de drenagem, sinalização e limpeza e item 02: execução de ondulações transversais – tipo A, incluindo pavimentação, sinalização e limpe</w:t>
      </w:r>
      <w:r w:rsidR="001E058E">
        <w:rPr>
          <w:rFonts w:asciiTheme="majorHAnsi" w:hAnsiTheme="majorHAnsi" w:cstheme="majorHAnsi"/>
        </w:rPr>
        <w:t>za, no município de Itaúna/MG</w:t>
      </w:r>
      <w:r w:rsidRPr="00526DC3">
        <w:rPr>
          <w:rFonts w:asciiTheme="majorHAnsi" w:hAnsiTheme="majorHAnsi" w:cstheme="majorHAnsi"/>
        </w:rPr>
        <w:t xml:space="preserve">. Abertura no dia 23/02/2024 às 08h30. O edital na íntegra estará disponível no site </w:t>
      </w:r>
      <w:hyperlink r:id="rId20" w:history="1">
        <w:r w:rsidR="001E058E" w:rsidRPr="00E07B97">
          <w:rPr>
            <w:rStyle w:val="Hyperlink"/>
            <w:rFonts w:asciiTheme="majorHAnsi" w:hAnsiTheme="majorHAnsi" w:cstheme="majorHAnsi"/>
          </w:rPr>
          <w:t>www.itauna.mg.gov.br</w:t>
        </w:r>
      </w:hyperlink>
      <w:r w:rsidRPr="00526DC3">
        <w:rPr>
          <w:rFonts w:asciiTheme="majorHAnsi" w:hAnsiTheme="majorHAnsi" w:cstheme="majorHAnsi"/>
        </w:rPr>
        <w:t xml:space="preserve"> a partir de 19/01/2024. </w:t>
      </w:r>
    </w:p>
    <w:p w14:paraId="26E9CDC8" w14:textId="77777777" w:rsidR="007C17F8" w:rsidRDefault="007C17F8" w:rsidP="00CA1865">
      <w:pPr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</w:rPr>
      </w:pPr>
    </w:p>
    <w:p w14:paraId="02397D2C" w14:textId="77777777" w:rsidR="00CA1865" w:rsidRDefault="00CA1865" w:rsidP="00CA1865">
      <w:pPr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  <w:b/>
        </w:rPr>
      </w:pPr>
    </w:p>
    <w:p w14:paraId="7F1A8559" w14:textId="7283A7CB" w:rsidR="00D05DAD" w:rsidRPr="00CA1865" w:rsidRDefault="007C17F8" w:rsidP="00CA1865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</w:t>
      </w:r>
      <w:r>
        <w:rPr>
          <w:rFonts w:asciiTheme="majorHAnsi" w:hAnsiTheme="majorHAnsi" w:cstheme="majorHAnsi"/>
          <w:b/>
        </w:rPr>
        <w:t>A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>BAHIA</w:t>
      </w:r>
    </w:p>
    <w:p w14:paraId="151DB6A7" w14:textId="77777777" w:rsidR="004F2B87" w:rsidRPr="007C17F8" w:rsidRDefault="004F2B87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10D35FEB" w14:textId="715FA4D8" w:rsidR="007C17F8" w:rsidRPr="005C7BE9" w:rsidRDefault="005C7BE9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5C7BE9">
        <w:rPr>
          <w:rFonts w:asciiTheme="majorHAnsi" w:hAnsiTheme="majorHAnsi" w:cstheme="majorHAnsi"/>
          <w:b/>
        </w:rPr>
        <w:t xml:space="preserve">SEINFRA - SUPERINTENDÊNCIA DE INFRAESTRUTURA DE TRANSPORTES DA BAHIA - CONCORRÊNCIA Nº 004/2024 </w:t>
      </w:r>
    </w:p>
    <w:p w14:paraId="12E95E1A" w14:textId="51B75B61" w:rsidR="007C17F8" w:rsidRPr="007C17F8" w:rsidRDefault="007C17F8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7C17F8">
        <w:rPr>
          <w:rFonts w:asciiTheme="majorHAnsi" w:hAnsiTheme="majorHAnsi" w:cstheme="majorHAnsi"/>
        </w:rPr>
        <w:t>Objeto: Pavimentação em TSD com Capa Selante no trecho: Entroncamento BA.225 - Povoado de Ramos, no município de Presidente Dutra, extensão: 3,60 km. A</w:t>
      </w:r>
      <w:r>
        <w:rPr>
          <w:rFonts w:asciiTheme="majorHAnsi" w:hAnsiTheme="majorHAnsi" w:cstheme="majorHAnsi"/>
        </w:rPr>
        <w:t xml:space="preserve">bertura: 23/02/2024 às </w:t>
      </w:r>
      <w:r w:rsidR="00CA1865">
        <w:rPr>
          <w:rFonts w:asciiTheme="majorHAnsi" w:hAnsiTheme="majorHAnsi" w:cstheme="majorHAnsi"/>
        </w:rPr>
        <w:t>09h30min</w:t>
      </w:r>
      <w:r w:rsidR="00CA1865" w:rsidRPr="007C17F8">
        <w:rPr>
          <w:rFonts w:asciiTheme="majorHAnsi" w:hAnsiTheme="majorHAnsi" w:cstheme="majorHAnsi"/>
        </w:rPr>
        <w:t>. local</w:t>
      </w:r>
      <w:r w:rsidRPr="007C17F8">
        <w:rPr>
          <w:rFonts w:asciiTheme="majorHAnsi" w:hAnsiTheme="majorHAnsi" w:cstheme="majorHAnsi"/>
        </w:rPr>
        <w:t>: Comissão Permanente de Licitação - CPL - SEINFRA, Av. Luiz Viana Filho, nº 440 - 4ª Avenida - Centro Administrativo da Bahia - Prédio Anexo</w:t>
      </w:r>
      <w:r w:rsidR="00CA1865">
        <w:rPr>
          <w:rFonts w:asciiTheme="majorHAnsi" w:hAnsiTheme="majorHAnsi" w:cstheme="majorHAnsi"/>
        </w:rPr>
        <w:t xml:space="preserve"> - 1º andar - Ala B, Salvador-BA</w:t>
      </w:r>
      <w:r w:rsidRPr="007C17F8">
        <w:rPr>
          <w:rFonts w:asciiTheme="majorHAnsi" w:hAnsiTheme="majorHAnsi" w:cstheme="majorHAnsi"/>
        </w:rPr>
        <w:t>. Os interessados poderão obter informações no endereço supracitado, de segunda a sexta-feira, das 8h30min às 1</w:t>
      </w:r>
      <w:r>
        <w:rPr>
          <w:rFonts w:asciiTheme="majorHAnsi" w:hAnsiTheme="majorHAnsi" w:cstheme="majorHAnsi"/>
        </w:rPr>
        <w:t xml:space="preserve">2h e das 13h30min às </w:t>
      </w:r>
      <w:proofErr w:type="gramStart"/>
      <w:r w:rsidR="00CA1865">
        <w:rPr>
          <w:rFonts w:asciiTheme="majorHAnsi" w:hAnsiTheme="majorHAnsi" w:cstheme="majorHAnsi"/>
        </w:rPr>
        <w:t>17h30min. Maiores</w:t>
      </w:r>
      <w:proofErr w:type="gramEnd"/>
      <w:r w:rsidRPr="007C17F8">
        <w:rPr>
          <w:rFonts w:asciiTheme="majorHAnsi" w:hAnsiTheme="majorHAnsi" w:cstheme="majorHAnsi"/>
        </w:rPr>
        <w:t xml:space="preserve"> esclarecimentos no telefone (71)3115-217</w:t>
      </w:r>
      <w:r>
        <w:rPr>
          <w:rFonts w:asciiTheme="majorHAnsi" w:hAnsiTheme="majorHAnsi" w:cstheme="majorHAnsi"/>
        </w:rPr>
        <w:t xml:space="preserve">4, no site: </w:t>
      </w:r>
      <w:hyperlink r:id="rId21" w:history="1">
        <w:r w:rsidRPr="00E07B97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7C17F8">
        <w:rPr>
          <w:rFonts w:asciiTheme="majorHAnsi" w:hAnsiTheme="majorHAnsi" w:cstheme="majorHAnsi"/>
        </w:rPr>
        <w:t xml:space="preserve"> e e-mail: </w:t>
      </w:r>
      <w:hyperlink r:id="rId22" w:history="1">
        <w:r w:rsidRPr="00E07B97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7C17F8">
        <w:rPr>
          <w:rFonts w:asciiTheme="majorHAnsi" w:hAnsiTheme="majorHAnsi" w:cstheme="majorHAnsi"/>
        </w:rPr>
        <w:t>.</w:t>
      </w:r>
    </w:p>
    <w:p w14:paraId="2B13D146" w14:textId="77777777" w:rsidR="009439F2" w:rsidRDefault="009439F2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2416C6D" w14:textId="77777777" w:rsidR="007C17F8" w:rsidRDefault="007C17F8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2F873B62" w14:textId="74A766F9" w:rsidR="009439F2" w:rsidRDefault="009439F2" w:rsidP="00CA1865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BRASÍLIA</w:t>
      </w:r>
    </w:p>
    <w:p w14:paraId="552648DB" w14:textId="77777777" w:rsidR="009439F2" w:rsidRPr="009439F2" w:rsidRDefault="009439F2" w:rsidP="00CA1865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50249A92" w14:textId="644AED45" w:rsidR="009439F2" w:rsidRPr="009439F2" w:rsidRDefault="009439F2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5C7BE9">
        <w:rPr>
          <w:rFonts w:asciiTheme="majorHAnsi" w:hAnsiTheme="majorHAnsi" w:cstheme="majorHAnsi"/>
          <w:b/>
        </w:rPr>
        <w:t>METRÔ-</w:t>
      </w:r>
      <w:proofErr w:type="gramStart"/>
      <w:r w:rsidRPr="005C7BE9">
        <w:rPr>
          <w:rFonts w:asciiTheme="majorHAnsi" w:hAnsiTheme="majorHAnsi" w:cstheme="majorHAnsi"/>
          <w:b/>
        </w:rPr>
        <w:t xml:space="preserve">DF </w:t>
      </w:r>
      <w:r w:rsidRPr="005C7BE9">
        <w:rPr>
          <w:rFonts w:asciiTheme="majorHAnsi" w:hAnsiTheme="majorHAnsi" w:cstheme="majorHAnsi"/>
          <w:b/>
        </w:rPr>
        <w:t xml:space="preserve"> -</w:t>
      </w:r>
      <w:proofErr w:type="gramEnd"/>
      <w:r w:rsidRPr="005C7BE9">
        <w:rPr>
          <w:rFonts w:asciiTheme="majorHAnsi" w:hAnsiTheme="majorHAnsi" w:cstheme="majorHAnsi"/>
          <w:b/>
        </w:rPr>
        <w:t xml:space="preserve">  COMPANHIA DO METROPOLITANO DO DISTRITO FEDERAL - LICITAÇÃO </w:t>
      </w:r>
      <w:r w:rsidRPr="009439F2">
        <w:rPr>
          <w:rFonts w:asciiTheme="majorHAnsi" w:hAnsiTheme="majorHAnsi" w:cstheme="majorHAnsi"/>
          <w:b/>
        </w:rPr>
        <w:t>Nº 01/2024</w:t>
      </w:r>
    </w:p>
    <w:p w14:paraId="119644EB" w14:textId="3FC91A66" w:rsidR="004F2B87" w:rsidRPr="00CA1865" w:rsidRDefault="009439F2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05DA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439F2">
        <w:rPr>
          <w:rFonts w:asciiTheme="majorHAnsi" w:hAnsiTheme="majorHAnsi" w:cstheme="majorHAnsi"/>
        </w:rPr>
        <w:t>laboração dos projetos de engenharia (básicos/executivos) e execução das</w:t>
      </w:r>
      <w:r>
        <w:rPr>
          <w:rFonts w:asciiTheme="majorHAnsi" w:hAnsiTheme="majorHAnsi" w:cstheme="majorHAnsi"/>
        </w:rPr>
        <w:t xml:space="preserve"> </w:t>
      </w:r>
      <w:r w:rsidRPr="009439F2">
        <w:rPr>
          <w:rFonts w:asciiTheme="majorHAnsi" w:hAnsiTheme="majorHAnsi" w:cstheme="majorHAnsi"/>
        </w:rPr>
        <w:t>obras civis das estações nº 28 e nº 29, subestações retificadoras nº 15 e nº 16, e implantação</w:t>
      </w:r>
      <w:r>
        <w:rPr>
          <w:rFonts w:asciiTheme="majorHAnsi" w:hAnsiTheme="majorHAnsi" w:cstheme="majorHAnsi"/>
        </w:rPr>
        <w:t xml:space="preserve"> </w:t>
      </w:r>
      <w:r w:rsidRPr="009439F2">
        <w:rPr>
          <w:rFonts w:asciiTheme="majorHAnsi" w:hAnsiTheme="majorHAnsi" w:cstheme="majorHAnsi"/>
        </w:rPr>
        <w:t>dos sistemas fixos referentes à expansão da Linha 1 da Companhia do Metropolitano do</w:t>
      </w:r>
      <w:r>
        <w:rPr>
          <w:rFonts w:asciiTheme="majorHAnsi" w:hAnsiTheme="majorHAnsi" w:cstheme="majorHAnsi"/>
        </w:rPr>
        <w:t xml:space="preserve"> </w:t>
      </w:r>
      <w:r w:rsidRPr="009439F2">
        <w:rPr>
          <w:rFonts w:asciiTheme="majorHAnsi" w:hAnsiTheme="majorHAnsi" w:cstheme="majorHAnsi"/>
        </w:rPr>
        <w:t>Distr</w:t>
      </w:r>
      <w:r>
        <w:rPr>
          <w:rFonts w:asciiTheme="majorHAnsi" w:hAnsiTheme="majorHAnsi" w:cstheme="majorHAnsi"/>
        </w:rPr>
        <w:t>ito Federal no trecho CEILÂNDIA</w:t>
      </w:r>
      <w:r w:rsidRPr="009439F2">
        <w:rPr>
          <w:rFonts w:asciiTheme="majorHAnsi" w:hAnsiTheme="majorHAnsi" w:cstheme="majorHAnsi"/>
        </w:rPr>
        <w:t>. Data e horário para recebimento das propostas: dia</w:t>
      </w:r>
      <w:r>
        <w:rPr>
          <w:rFonts w:asciiTheme="majorHAnsi" w:hAnsiTheme="majorHAnsi" w:cstheme="majorHAnsi"/>
        </w:rPr>
        <w:t xml:space="preserve"> </w:t>
      </w:r>
      <w:r w:rsidR="005B5BCC">
        <w:rPr>
          <w:rFonts w:asciiTheme="majorHAnsi" w:hAnsiTheme="majorHAnsi" w:cstheme="majorHAnsi"/>
        </w:rPr>
        <w:t>03/04/</w:t>
      </w:r>
      <w:r w:rsidRPr="009439F2">
        <w:rPr>
          <w:rFonts w:asciiTheme="majorHAnsi" w:hAnsiTheme="majorHAnsi" w:cstheme="majorHAnsi"/>
        </w:rPr>
        <w:t xml:space="preserve">2024 às 10h. O respectivo Edital poderá ser </w:t>
      </w:r>
      <w:proofErr w:type="spellStart"/>
      <w:r w:rsidRPr="009439F2">
        <w:rPr>
          <w:rFonts w:asciiTheme="majorHAnsi" w:hAnsiTheme="majorHAnsi" w:cstheme="majorHAnsi"/>
        </w:rPr>
        <w:t>retirado</w:t>
      </w:r>
      <w:proofErr w:type="spellEnd"/>
      <w:r w:rsidRPr="009439F2">
        <w:rPr>
          <w:rFonts w:asciiTheme="majorHAnsi" w:hAnsiTheme="majorHAnsi" w:cstheme="majorHAnsi"/>
        </w:rPr>
        <w:t xml:space="preserve"> gratuitamente no endereço</w:t>
      </w:r>
      <w:r>
        <w:rPr>
          <w:rFonts w:asciiTheme="majorHAnsi" w:hAnsiTheme="majorHAnsi" w:cstheme="majorHAnsi"/>
        </w:rPr>
        <w:t xml:space="preserve"> eletrônico </w:t>
      </w:r>
      <w:hyperlink r:id="rId23" w:history="1">
        <w:r w:rsidRPr="00E07B97">
          <w:rPr>
            <w:rStyle w:val="Hyperlink"/>
            <w:rFonts w:asciiTheme="majorHAnsi" w:hAnsiTheme="majorHAnsi" w:cstheme="majorHAnsi"/>
          </w:rPr>
          <w:t>www.metro.df.gov.br</w:t>
        </w:r>
      </w:hyperlink>
      <w:r>
        <w:rPr>
          <w:rFonts w:asciiTheme="majorHAnsi" w:hAnsiTheme="majorHAnsi" w:cstheme="majorHAnsi"/>
        </w:rPr>
        <w:t>.</w:t>
      </w:r>
    </w:p>
    <w:p w14:paraId="4CDEB16E" w14:textId="77777777" w:rsidR="004F2B87" w:rsidRPr="00D73529" w:rsidRDefault="004F2B87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61EF970" w14:textId="5B59DC06" w:rsidR="00D73529" w:rsidRPr="00D73529" w:rsidRDefault="00D73529" w:rsidP="00CA1865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D73529">
        <w:rPr>
          <w:rFonts w:asciiTheme="majorHAnsi" w:hAnsiTheme="majorHAnsi" w:cstheme="majorHAnsi"/>
          <w:b/>
        </w:rPr>
        <w:t>ESTADO DO CEARÁ</w:t>
      </w:r>
    </w:p>
    <w:p w14:paraId="59743D20" w14:textId="77777777" w:rsidR="00D73529" w:rsidRPr="00D73529" w:rsidRDefault="00D73529" w:rsidP="00CA1865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38D004A4" w14:textId="77777777" w:rsidR="00D73529" w:rsidRPr="00D73529" w:rsidRDefault="00D73529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D73529">
        <w:rPr>
          <w:rFonts w:asciiTheme="majorHAnsi" w:hAnsiTheme="majorHAnsi" w:cstheme="majorHAnsi"/>
          <w:b/>
        </w:rPr>
        <w:t>CASA CIVIL AVISO DE LICITAÇÃO - LICITAÇÃO PÚBLICA INTERNACIONAL Nº 20230018</w:t>
      </w:r>
    </w:p>
    <w:p w14:paraId="6B9A193F" w14:textId="5CE0F921" w:rsidR="00D73529" w:rsidRDefault="00D73529" w:rsidP="00CA1865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D05DA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73529">
        <w:rPr>
          <w:rFonts w:asciiTheme="majorHAnsi" w:hAnsiTheme="majorHAnsi" w:cstheme="majorHAnsi"/>
        </w:rPr>
        <w:t xml:space="preserve">Contratação de Obras de Pavimentação no Âmbito do Programa de Qualificação da Infraestrutura Rodoviária Estadual - </w:t>
      </w:r>
      <w:proofErr w:type="spellStart"/>
      <w:r w:rsidRPr="00D73529">
        <w:rPr>
          <w:rFonts w:asciiTheme="majorHAnsi" w:hAnsiTheme="majorHAnsi" w:cstheme="majorHAnsi"/>
        </w:rPr>
        <w:t>InfraRodoviária</w:t>
      </w:r>
      <w:proofErr w:type="spellEnd"/>
      <w:r w:rsidRPr="00D73529">
        <w:rPr>
          <w:rFonts w:asciiTheme="majorHAnsi" w:hAnsiTheme="majorHAnsi" w:cstheme="majorHAnsi"/>
        </w:rPr>
        <w:t xml:space="preserve"> Ceará - 1º Grupo de Obras de Pavimentação: Lote Único - Pavimentação da Rodovia CE-187, Trecho: </w:t>
      </w:r>
      <w:proofErr w:type="spellStart"/>
      <w:r w:rsidRPr="00D73529">
        <w:rPr>
          <w:rFonts w:asciiTheme="majorHAnsi" w:hAnsiTheme="majorHAnsi" w:cstheme="majorHAnsi"/>
        </w:rPr>
        <w:t>Entr</w:t>
      </w:r>
      <w:proofErr w:type="spellEnd"/>
      <w:r w:rsidRPr="00D73529">
        <w:rPr>
          <w:rFonts w:asciiTheme="majorHAnsi" w:hAnsiTheme="majorHAnsi" w:cstheme="majorHAnsi"/>
        </w:rPr>
        <w:t xml:space="preserve">. CE-284 (Barra) - Barão de Aquiraz, com extensão de 36,61 km, Endereço e data da sessão para recebimento e abertura dos envelopes: Avenida Dr. José Martins Rodrigues, 150 - Edson Queiroz, no dia 5 de março de 2024 às 9h. Informamos que após revisão no Edital, retoma-se sem alteração. </w:t>
      </w:r>
    </w:p>
    <w:p w14:paraId="2D535ED5" w14:textId="77777777" w:rsidR="00D73529" w:rsidRDefault="00D73529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CC0275" w14:textId="77777777" w:rsidR="00CA1865" w:rsidRDefault="00CA1865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870BEE" w14:textId="77777777" w:rsidR="00CA1865" w:rsidRDefault="00CA1865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A4FC6E" w14:textId="77777777" w:rsidR="00D73529" w:rsidRPr="00D73529" w:rsidRDefault="00D73529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3529">
        <w:rPr>
          <w:rFonts w:asciiTheme="majorHAnsi" w:hAnsiTheme="majorHAnsi" w:cstheme="majorHAnsi"/>
          <w:b/>
        </w:rPr>
        <w:t>LICITAÇÃO PÚBLICA INTERNACIONAL Nº 20230019</w:t>
      </w:r>
    </w:p>
    <w:p w14:paraId="21030F24" w14:textId="65E1A9F6" w:rsidR="004F2B87" w:rsidRDefault="00D73529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5DA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73529">
        <w:rPr>
          <w:rFonts w:asciiTheme="majorHAnsi" w:hAnsiTheme="majorHAnsi" w:cstheme="majorHAnsi"/>
        </w:rPr>
        <w:t xml:space="preserve">Contratação de Obras de Qualificação no Âmbito do Programa de Qualificação da Infraestrutura Rodoviária Estadual - </w:t>
      </w:r>
      <w:proofErr w:type="spellStart"/>
      <w:r w:rsidRPr="00D73529">
        <w:rPr>
          <w:rFonts w:asciiTheme="majorHAnsi" w:hAnsiTheme="majorHAnsi" w:cstheme="majorHAnsi"/>
        </w:rPr>
        <w:t>InfraRodoviária</w:t>
      </w:r>
      <w:proofErr w:type="spellEnd"/>
      <w:r w:rsidRPr="00D73529">
        <w:rPr>
          <w:rFonts w:asciiTheme="majorHAnsi" w:hAnsiTheme="majorHAnsi" w:cstheme="majorHAnsi"/>
        </w:rPr>
        <w:t xml:space="preserve"> Ceará - 2º Grupo de Obras de Qualificação: Lote 1: Qualificação da Rodovia CE-371, Trecho: </w:t>
      </w:r>
      <w:proofErr w:type="spellStart"/>
      <w:r w:rsidRPr="00D73529">
        <w:rPr>
          <w:rFonts w:asciiTheme="majorHAnsi" w:hAnsiTheme="majorHAnsi" w:cstheme="majorHAnsi"/>
        </w:rPr>
        <w:t>Entr</w:t>
      </w:r>
      <w:proofErr w:type="spellEnd"/>
      <w:r w:rsidRPr="00D73529">
        <w:rPr>
          <w:rFonts w:asciiTheme="majorHAnsi" w:hAnsiTheme="majorHAnsi" w:cstheme="majorHAnsi"/>
        </w:rPr>
        <w:t xml:space="preserve">. CE-168/CE-284 (B) (Cruzeta) - </w:t>
      </w:r>
      <w:proofErr w:type="spellStart"/>
      <w:r w:rsidRPr="00D73529">
        <w:rPr>
          <w:rFonts w:asciiTheme="majorHAnsi" w:hAnsiTheme="majorHAnsi" w:cstheme="majorHAnsi"/>
        </w:rPr>
        <w:t>Entr</w:t>
      </w:r>
      <w:proofErr w:type="spellEnd"/>
      <w:r w:rsidRPr="00D73529">
        <w:rPr>
          <w:rFonts w:asciiTheme="majorHAnsi" w:hAnsiTheme="majorHAnsi" w:cstheme="majorHAnsi"/>
        </w:rPr>
        <w:t xml:space="preserve">. CE- 176 (Antonina do Norte), com extensão de 26,64 km; Lote 2: Qualificação da Rodovia CE-371, Trecho: </w:t>
      </w:r>
      <w:proofErr w:type="spellStart"/>
      <w:r w:rsidRPr="00D73529">
        <w:rPr>
          <w:rFonts w:asciiTheme="majorHAnsi" w:hAnsiTheme="majorHAnsi" w:cstheme="majorHAnsi"/>
        </w:rPr>
        <w:t>Entr</w:t>
      </w:r>
      <w:proofErr w:type="spellEnd"/>
      <w:r w:rsidRPr="00D73529">
        <w:rPr>
          <w:rFonts w:asciiTheme="majorHAnsi" w:hAnsiTheme="majorHAnsi" w:cstheme="majorHAnsi"/>
        </w:rPr>
        <w:t xml:space="preserve">. CE- 176 (A) P/Assaré (Antonina do Norte) - </w:t>
      </w:r>
      <w:proofErr w:type="spellStart"/>
      <w:r w:rsidRPr="00D73529">
        <w:rPr>
          <w:rFonts w:asciiTheme="majorHAnsi" w:hAnsiTheme="majorHAnsi" w:cstheme="majorHAnsi"/>
        </w:rPr>
        <w:t>Entr</w:t>
      </w:r>
      <w:proofErr w:type="spellEnd"/>
      <w:r w:rsidRPr="00D73529">
        <w:rPr>
          <w:rFonts w:asciiTheme="majorHAnsi" w:hAnsiTheme="majorHAnsi" w:cstheme="majorHAnsi"/>
        </w:rPr>
        <w:t>. BR-230(A) (</w:t>
      </w:r>
      <w:proofErr w:type="spellStart"/>
      <w:r w:rsidRPr="00D73529">
        <w:rPr>
          <w:rFonts w:asciiTheme="majorHAnsi" w:hAnsiTheme="majorHAnsi" w:cstheme="majorHAnsi"/>
        </w:rPr>
        <w:t>Carmelópolis</w:t>
      </w:r>
      <w:proofErr w:type="spellEnd"/>
      <w:r w:rsidRPr="00D73529">
        <w:rPr>
          <w:rFonts w:asciiTheme="majorHAnsi" w:hAnsiTheme="majorHAnsi" w:cstheme="majorHAnsi"/>
        </w:rPr>
        <w:t xml:space="preserve">), com extensão de 24,64 km e Lote 3: Qualificação da Rodovia CE-371, Trecho: </w:t>
      </w:r>
      <w:proofErr w:type="spellStart"/>
      <w:r w:rsidRPr="00D73529">
        <w:rPr>
          <w:rFonts w:asciiTheme="majorHAnsi" w:hAnsiTheme="majorHAnsi" w:cstheme="majorHAnsi"/>
        </w:rPr>
        <w:t>Entr</w:t>
      </w:r>
      <w:proofErr w:type="spellEnd"/>
      <w:r w:rsidRPr="00D73529">
        <w:rPr>
          <w:rFonts w:asciiTheme="majorHAnsi" w:hAnsiTheme="majorHAnsi" w:cstheme="majorHAnsi"/>
        </w:rPr>
        <w:t>. BR-230(A) (</w:t>
      </w:r>
      <w:proofErr w:type="spellStart"/>
      <w:r w:rsidRPr="00D73529">
        <w:rPr>
          <w:rFonts w:asciiTheme="majorHAnsi" w:hAnsiTheme="majorHAnsi" w:cstheme="majorHAnsi"/>
        </w:rPr>
        <w:t>Carmelópolis</w:t>
      </w:r>
      <w:proofErr w:type="spellEnd"/>
      <w:r w:rsidRPr="00D73529">
        <w:rPr>
          <w:rFonts w:asciiTheme="majorHAnsi" w:hAnsiTheme="majorHAnsi" w:cstheme="majorHAnsi"/>
        </w:rPr>
        <w:t xml:space="preserve">) - </w:t>
      </w:r>
      <w:proofErr w:type="spellStart"/>
      <w:r w:rsidRPr="00D73529">
        <w:rPr>
          <w:rFonts w:asciiTheme="majorHAnsi" w:hAnsiTheme="majorHAnsi" w:cstheme="majorHAnsi"/>
        </w:rPr>
        <w:t>Entr</w:t>
      </w:r>
      <w:proofErr w:type="spellEnd"/>
      <w:r w:rsidRPr="00D73529">
        <w:rPr>
          <w:rFonts w:asciiTheme="majorHAnsi" w:hAnsiTheme="majorHAnsi" w:cstheme="majorHAnsi"/>
        </w:rPr>
        <w:t>. CE-187/BR-230(B) (Campos Sales), com extensão de 33,01 km, Endereço e data da sessão para recebimento e abertura dos envelopes: Avenida Dr. José Martins Rodrigues, 150 - Edson Queiroz, no dia 5 de março de 2024 às 15h. Informamos que após revisão no Edital, retoma-se sem alteração.</w:t>
      </w:r>
    </w:p>
    <w:p w14:paraId="1D422FEA" w14:textId="77777777" w:rsidR="00CA1865" w:rsidRDefault="00CA1865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34ECEB" w14:textId="77777777" w:rsidR="00CA1865" w:rsidRDefault="00CA1865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FC8877" w14:textId="25246D59" w:rsidR="00D05DAD" w:rsidRDefault="00D05DAD" w:rsidP="00D05DAD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</w:t>
      </w:r>
      <w:r>
        <w:rPr>
          <w:rFonts w:asciiTheme="majorHAnsi" w:hAnsiTheme="majorHAnsi" w:cstheme="majorHAnsi"/>
          <w:b/>
        </w:rPr>
        <w:t>MATO GROSSO</w:t>
      </w:r>
    </w:p>
    <w:p w14:paraId="7F6DF05E" w14:textId="77777777" w:rsidR="004F2B87" w:rsidRDefault="004F2B87" w:rsidP="00D05DAD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403BE83D" w14:textId="39290B62" w:rsidR="00D05DAD" w:rsidRPr="004F0BE2" w:rsidRDefault="004F0BE2" w:rsidP="00D05DA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F0BE2">
        <w:rPr>
          <w:rFonts w:asciiTheme="majorHAnsi" w:hAnsiTheme="majorHAnsi" w:cstheme="majorHAnsi"/>
          <w:b/>
        </w:rPr>
        <w:t>SINFRA - CONCORRÊNCIA PÚBLICA ELETRÔNICA - EDITAL N. 03/2024</w:t>
      </w:r>
    </w:p>
    <w:p w14:paraId="2F2F3D94" w14:textId="6D37AF72" w:rsidR="00D05DAD" w:rsidRPr="00D05DAD" w:rsidRDefault="004F0BE2" w:rsidP="00D05DA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D05DAD">
        <w:rPr>
          <w:rFonts w:asciiTheme="majorHAnsi" w:hAnsiTheme="majorHAnsi" w:cstheme="majorHAnsi"/>
        </w:rPr>
        <w:t xml:space="preserve">Objeto: </w:t>
      </w:r>
      <w:r w:rsidR="00D05DAD" w:rsidRPr="00D05DAD">
        <w:rPr>
          <w:rFonts w:asciiTheme="majorHAnsi" w:hAnsiTheme="majorHAnsi" w:cstheme="majorHAnsi"/>
        </w:rPr>
        <w:t>Contratação de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>empresa de engenharia para execução do remanescente da obra de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 xml:space="preserve">implantação e pavimentação da rodovia MT-402, trecho: </w:t>
      </w:r>
      <w:proofErr w:type="spellStart"/>
      <w:r w:rsidR="00D05DAD" w:rsidRPr="00D05DAD">
        <w:rPr>
          <w:rFonts w:asciiTheme="majorHAnsi" w:hAnsiTheme="majorHAnsi" w:cstheme="majorHAnsi"/>
        </w:rPr>
        <w:t>Entr</w:t>
      </w:r>
      <w:proofErr w:type="spellEnd"/>
      <w:r w:rsidR="00D05DAD" w:rsidRPr="00D05DAD">
        <w:rPr>
          <w:rFonts w:asciiTheme="majorHAnsi" w:hAnsiTheme="majorHAnsi" w:cstheme="majorHAnsi"/>
        </w:rPr>
        <w:t>. MT-010 -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 xml:space="preserve">Distrito de </w:t>
      </w:r>
      <w:proofErr w:type="spellStart"/>
      <w:r w:rsidR="00D05DAD" w:rsidRPr="00D05DAD">
        <w:rPr>
          <w:rFonts w:asciiTheme="majorHAnsi" w:hAnsiTheme="majorHAnsi" w:cstheme="majorHAnsi"/>
        </w:rPr>
        <w:t>Aguaçu</w:t>
      </w:r>
      <w:proofErr w:type="spellEnd"/>
      <w:r w:rsidR="00D05DAD" w:rsidRPr="00D05DAD">
        <w:rPr>
          <w:rFonts w:asciiTheme="majorHAnsi" w:hAnsiTheme="majorHAnsi" w:cstheme="majorHAnsi"/>
        </w:rPr>
        <w:t>, extensão de 9,79, no município de Cuiabá/MT. Lote: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 xml:space="preserve">ÚNICO. O Edital será disponibilizado no dia 18/01/2024, </w:t>
      </w:r>
      <w:proofErr w:type="gramStart"/>
      <w:r w:rsidR="00D05DAD" w:rsidRPr="00D05DAD">
        <w:rPr>
          <w:rFonts w:asciiTheme="majorHAnsi" w:hAnsiTheme="majorHAnsi" w:cstheme="majorHAnsi"/>
        </w:rPr>
        <w:t>à</w:t>
      </w:r>
      <w:proofErr w:type="gramEnd"/>
      <w:r w:rsidR="00D05DAD" w:rsidRPr="00D05DAD">
        <w:rPr>
          <w:rFonts w:asciiTheme="majorHAnsi" w:hAnsiTheme="majorHAnsi" w:cstheme="majorHAnsi"/>
        </w:rPr>
        <w:t xml:space="preserve"> partir das 14h00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 xml:space="preserve">(horário local), pelo endereço eletrônico </w:t>
      </w:r>
      <w:hyperlink r:id="rId24" w:history="1">
        <w:r w:rsidRPr="00E07B97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D05DAD" w:rsidRPr="00D05DAD">
        <w:rPr>
          <w:rFonts w:asciiTheme="majorHAnsi" w:hAnsiTheme="majorHAnsi" w:cstheme="majorHAnsi"/>
        </w:rPr>
        <w:t>, acessando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 xml:space="preserve">o menu “serviços” e o </w:t>
      </w:r>
      <w:proofErr w:type="spellStart"/>
      <w:r w:rsidR="00D05DAD" w:rsidRPr="00D05DAD">
        <w:rPr>
          <w:rFonts w:asciiTheme="majorHAnsi" w:hAnsiTheme="majorHAnsi" w:cstheme="majorHAnsi"/>
        </w:rPr>
        <w:t>submenu</w:t>
      </w:r>
      <w:proofErr w:type="spellEnd"/>
      <w:r w:rsidR="00D05DAD" w:rsidRPr="00D05DAD">
        <w:rPr>
          <w:rFonts w:asciiTheme="majorHAnsi" w:hAnsiTheme="majorHAnsi" w:cstheme="majorHAnsi"/>
        </w:rPr>
        <w:t xml:space="preserve"> “licitações e editais”. Entrega e envio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>das propostas e documentos de habilitação no SIAG: de 18/01/2024 a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>30/01/2024, período integral, e no dia 31/01/2024 até as 08h30min (horário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>de Cuiabá/MT). ABERTURA DAS PROPOSTAS: 31/01/2024 às 09h00min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 xml:space="preserve">(horário de Cuiabá/MT), através do site </w:t>
      </w:r>
      <w:hyperlink r:id="rId25" w:history="1">
        <w:r w:rsidR="00D05DAD" w:rsidRPr="00E07B97">
          <w:rPr>
            <w:rStyle w:val="Hyperlink"/>
            <w:rFonts w:asciiTheme="majorHAnsi" w:hAnsiTheme="majorHAnsi" w:cstheme="majorHAnsi"/>
          </w:rPr>
          <w:t>http://seplag.mt.gov.br/</w:t>
        </w:r>
      </w:hyperlink>
      <w:r w:rsidR="00D05DAD" w:rsidRPr="00D05DAD">
        <w:rPr>
          <w:rFonts w:asciiTheme="majorHAnsi" w:hAnsiTheme="majorHAnsi" w:cstheme="majorHAnsi"/>
        </w:rPr>
        <w:t xml:space="preserve"> - link: </w:t>
      </w:r>
      <w:hyperlink r:id="rId26" w:history="1">
        <w:r w:rsidR="00D05DAD" w:rsidRPr="00E07B97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D05DAD" w:rsidRPr="00D05DAD">
        <w:rPr>
          <w:rFonts w:asciiTheme="majorHAnsi" w:hAnsiTheme="majorHAnsi" w:cstheme="majorHAnsi"/>
        </w:rPr>
        <w:t>. EDITAL DISPONIBILIZADO: disponível para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>consulta no site da Secretaria de Estado de Infraestrutura e Logística -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 xml:space="preserve">SINFRA: </w:t>
      </w:r>
      <w:hyperlink r:id="rId27" w:history="1">
        <w:r w:rsidR="00D05DAD" w:rsidRPr="00E07B97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D05DAD" w:rsidRPr="00D05DAD">
        <w:rPr>
          <w:rFonts w:asciiTheme="majorHAnsi" w:hAnsiTheme="majorHAnsi" w:cstheme="majorHAnsi"/>
        </w:rPr>
        <w:t xml:space="preserve"> e Portal de aquisições MT: </w:t>
      </w:r>
      <w:hyperlink r:id="rId28" w:history="1">
        <w:r w:rsidR="00D05DAD" w:rsidRPr="00E07B97">
          <w:rPr>
            <w:rStyle w:val="Hyperlink"/>
            <w:rFonts w:asciiTheme="majorHAnsi" w:hAnsiTheme="majorHAnsi" w:cstheme="majorHAnsi"/>
          </w:rPr>
          <w:t>www.seplag</w:t>
        </w:r>
      </w:hyperlink>
      <w:r w:rsidR="00D05DAD" w:rsidRPr="00D05DAD">
        <w:rPr>
          <w:rFonts w:asciiTheme="majorHAnsi" w:hAnsiTheme="majorHAnsi" w:cstheme="majorHAnsi"/>
        </w:rPr>
        <w:t>.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 xml:space="preserve">mt.gov.br - (Link: </w:t>
      </w:r>
      <w:hyperlink r:id="rId29" w:history="1">
        <w:r w:rsidR="00D05DAD" w:rsidRPr="00E07B97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proofErr w:type="gramStart"/>
      <w:r w:rsidR="00D05DAD" w:rsidRPr="00D05DAD">
        <w:rPr>
          <w:rFonts w:asciiTheme="majorHAnsi" w:hAnsiTheme="majorHAnsi" w:cstheme="majorHAnsi"/>
        </w:rPr>
        <w:t>) .Informações</w:t>
      </w:r>
      <w:proofErr w:type="gramEnd"/>
      <w:r w:rsidR="00D05DAD" w:rsidRPr="00D05DAD">
        <w:rPr>
          <w:rFonts w:asciiTheme="majorHAnsi" w:hAnsiTheme="majorHAnsi" w:cstheme="majorHAnsi"/>
        </w:rPr>
        <w:t xml:space="preserve"> gerais:</w:t>
      </w:r>
      <w:r w:rsidR="00D05DAD">
        <w:rPr>
          <w:rFonts w:asciiTheme="majorHAnsi" w:hAnsiTheme="majorHAnsi" w:cstheme="majorHAnsi"/>
        </w:rPr>
        <w:t xml:space="preserve"> </w:t>
      </w:r>
      <w:r w:rsidR="00D05DAD" w:rsidRPr="00D05DAD">
        <w:rPr>
          <w:rFonts w:asciiTheme="majorHAnsi" w:hAnsiTheme="majorHAnsi" w:cstheme="majorHAnsi"/>
        </w:rPr>
        <w:t xml:space="preserve">telefone nº. (65) 3613-0529 e-mail: </w:t>
      </w:r>
      <w:hyperlink r:id="rId30" w:history="1">
        <w:r w:rsidR="00D05DAD" w:rsidRPr="00E07B97">
          <w:rPr>
            <w:rStyle w:val="Hyperlink"/>
            <w:rFonts w:asciiTheme="majorHAnsi" w:hAnsiTheme="majorHAnsi" w:cstheme="majorHAnsi"/>
          </w:rPr>
          <w:t>cpl@sinfra.mt.gov.br</w:t>
        </w:r>
      </w:hyperlink>
    </w:p>
    <w:p w14:paraId="7DF42356" w14:textId="77777777" w:rsidR="00D05DAD" w:rsidRDefault="00D05DAD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719CBA" w14:textId="77777777" w:rsidR="00CA1865" w:rsidRDefault="00CA1865" w:rsidP="000520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11D8E7" w14:textId="6A4DC21B" w:rsidR="00C41920" w:rsidRDefault="004A2917" w:rsidP="001450AF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</w:t>
      </w:r>
      <w:r w:rsidR="00D05DAD">
        <w:rPr>
          <w:rFonts w:asciiTheme="majorHAnsi" w:hAnsiTheme="majorHAnsi" w:cstheme="majorHAnsi"/>
          <w:b/>
        </w:rPr>
        <w:t>O PARANÁ</w:t>
      </w:r>
    </w:p>
    <w:p w14:paraId="36BC6D28" w14:textId="77777777" w:rsidR="00D05DAD" w:rsidRPr="004F2B87" w:rsidRDefault="00D05DAD" w:rsidP="001450AF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  <w:sz w:val="20"/>
        </w:rPr>
      </w:pPr>
    </w:p>
    <w:p w14:paraId="4C16C7C6" w14:textId="5301C68D" w:rsidR="00D05DAD" w:rsidRPr="00D05DAD" w:rsidRDefault="00D05DAD" w:rsidP="00D05DA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D05DAD">
        <w:rPr>
          <w:rFonts w:asciiTheme="majorHAnsi" w:hAnsiTheme="majorHAnsi" w:cstheme="majorHAnsi"/>
          <w:b/>
        </w:rPr>
        <w:t>SANEPAR - COMPANHIA DE SANEAMENTO DO PARANÁ - LICITACAO ELETRONICA N° 12/24</w:t>
      </w:r>
    </w:p>
    <w:p w14:paraId="75B45E7C" w14:textId="2158DFA8" w:rsidR="00D05DAD" w:rsidRPr="00D05DAD" w:rsidRDefault="00D05DAD" w:rsidP="00D05DA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D05DAD">
        <w:rPr>
          <w:rFonts w:asciiTheme="majorHAnsi" w:hAnsiTheme="majorHAnsi" w:cstheme="majorHAnsi"/>
        </w:rPr>
        <w:t xml:space="preserve">Objeto: </w:t>
      </w:r>
      <w:proofErr w:type="spellStart"/>
      <w:r>
        <w:rPr>
          <w:rFonts w:asciiTheme="majorHAnsi" w:hAnsiTheme="majorHAnsi" w:cstheme="majorHAnsi"/>
        </w:rPr>
        <w:t>E</w:t>
      </w:r>
      <w:r w:rsidRPr="00D05DAD">
        <w:rPr>
          <w:rFonts w:asciiTheme="majorHAnsi" w:hAnsiTheme="majorHAnsi" w:cstheme="majorHAnsi"/>
        </w:rPr>
        <w:t>xecucao</w:t>
      </w:r>
      <w:proofErr w:type="spellEnd"/>
      <w:r w:rsidRPr="00D05DAD">
        <w:rPr>
          <w:rFonts w:asciiTheme="majorHAnsi" w:hAnsiTheme="majorHAnsi" w:cstheme="majorHAnsi"/>
        </w:rPr>
        <w:t xml:space="preserve"> de obra de </w:t>
      </w:r>
      <w:proofErr w:type="spellStart"/>
      <w:r w:rsidRPr="00D05DAD">
        <w:rPr>
          <w:rFonts w:asciiTheme="majorHAnsi" w:hAnsiTheme="majorHAnsi" w:cstheme="majorHAnsi"/>
        </w:rPr>
        <w:t>ampliacao</w:t>
      </w:r>
      <w:proofErr w:type="spellEnd"/>
      <w:r w:rsidRPr="00D05DAD">
        <w:rPr>
          <w:rFonts w:asciiTheme="majorHAnsi" w:hAnsiTheme="majorHAnsi" w:cstheme="majorHAnsi"/>
        </w:rPr>
        <w:t xml:space="preserve"> do sistema de abastecimento de agua da</w:t>
      </w:r>
      <w:r>
        <w:rPr>
          <w:rFonts w:asciiTheme="majorHAnsi" w:hAnsiTheme="majorHAnsi" w:cstheme="majorHAnsi"/>
        </w:rPr>
        <w:t xml:space="preserve"> </w:t>
      </w:r>
      <w:r w:rsidRPr="00D05DAD">
        <w:rPr>
          <w:rFonts w:asciiTheme="majorHAnsi" w:hAnsiTheme="majorHAnsi" w:cstheme="majorHAnsi"/>
        </w:rPr>
        <w:t xml:space="preserve">localidade de Barro Preto, no </w:t>
      </w:r>
      <w:proofErr w:type="spellStart"/>
      <w:r w:rsidRPr="00D05DAD">
        <w:rPr>
          <w:rFonts w:asciiTheme="majorHAnsi" w:hAnsiTheme="majorHAnsi" w:cstheme="majorHAnsi"/>
        </w:rPr>
        <w:t>municipio</w:t>
      </w:r>
      <w:proofErr w:type="spellEnd"/>
      <w:r w:rsidRPr="00D05DAD">
        <w:rPr>
          <w:rFonts w:asciiTheme="majorHAnsi" w:hAnsiTheme="majorHAnsi" w:cstheme="majorHAnsi"/>
        </w:rPr>
        <w:t xml:space="preserve"> de Ventania, destacando-se </w:t>
      </w:r>
      <w:proofErr w:type="spellStart"/>
      <w:r w:rsidRPr="00D05DAD">
        <w:rPr>
          <w:rFonts w:asciiTheme="majorHAnsi" w:hAnsiTheme="majorHAnsi" w:cstheme="majorHAnsi"/>
        </w:rPr>
        <w:t>operacionalizacao</w:t>
      </w:r>
      <w:proofErr w:type="spellEnd"/>
      <w:r>
        <w:rPr>
          <w:rFonts w:asciiTheme="majorHAnsi" w:hAnsiTheme="majorHAnsi" w:cstheme="majorHAnsi"/>
        </w:rPr>
        <w:t xml:space="preserve"> </w:t>
      </w:r>
      <w:r w:rsidRPr="00D05DAD">
        <w:rPr>
          <w:rFonts w:asciiTheme="majorHAnsi" w:hAnsiTheme="majorHAnsi" w:cstheme="majorHAnsi"/>
        </w:rPr>
        <w:t xml:space="preserve">de </w:t>
      </w:r>
      <w:proofErr w:type="spellStart"/>
      <w:r w:rsidRPr="00D05DAD">
        <w:rPr>
          <w:rFonts w:asciiTheme="majorHAnsi" w:hAnsiTheme="majorHAnsi" w:cstheme="majorHAnsi"/>
        </w:rPr>
        <w:t>poco</w:t>
      </w:r>
      <w:proofErr w:type="spellEnd"/>
      <w:r w:rsidRPr="00D05DAD">
        <w:rPr>
          <w:rFonts w:asciiTheme="majorHAnsi" w:hAnsiTheme="majorHAnsi" w:cstheme="majorHAnsi"/>
        </w:rPr>
        <w:t xml:space="preserve">, adutora, </w:t>
      </w:r>
      <w:proofErr w:type="spellStart"/>
      <w:r w:rsidRPr="00D05DAD">
        <w:rPr>
          <w:rFonts w:asciiTheme="majorHAnsi" w:hAnsiTheme="majorHAnsi" w:cstheme="majorHAnsi"/>
        </w:rPr>
        <w:t>instalacoes</w:t>
      </w:r>
      <w:proofErr w:type="spellEnd"/>
      <w:r w:rsidRPr="00D05DAD">
        <w:rPr>
          <w:rFonts w:asciiTheme="majorHAnsi" w:hAnsiTheme="majorHAnsi" w:cstheme="majorHAnsi"/>
        </w:rPr>
        <w:t xml:space="preserve"> </w:t>
      </w:r>
      <w:proofErr w:type="spellStart"/>
      <w:r w:rsidRPr="00D05DAD">
        <w:rPr>
          <w:rFonts w:asciiTheme="majorHAnsi" w:hAnsiTheme="majorHAnsi" w:cstheme="majorHAnsi"/>
        </w:rPr>
        <w:t>eletricas</w:t>
      </w:r>
      <w:proofErr w:type="spellEnd"/>
      <w:r w:rsidRPr="00D05DAD">
        <w:rPr>
          <w:rFonts w:asciiTheme="majorHAnsi" w:hAnsiTheme="majorHAnsi" w:cstheme="majorHAnsi"/>
        </w:rPr>
        <w:t xml:space="preserve"> e </w:t>
      </w:r>
      <w:proofErr w:type="spellStart"/>
      <w:r w:rsidRPr="00D05DAD">
        <w:rPr>
          <w:rFonts w:asciiTheme="majorHAnsi" w:hAnsiTheme="majorHAnsi" w:cstheme="majorHAnsi"/>
        </w:rPr>
        <w:t>automacao</w:t>
      </w:r>
      <w:proofErr w:type="spellEnd"/>
      <w:r w:rsidRPr="00D05DAD">
        <w:rPr>
          <w:rFonts w:asciiTheme="majorHAnsi" w:hAnsiTheme="majorHAnsi" w:cstheme="majorHAnsi"/>
        </w:rPr>
        <w:t>, com fornecimento de materiais,</w:t>
      </w:r>
      <w:r>
        <w:rPr>
          <w:rFonts w:asciiTheme="majorHAnsi" w:hAnsiTheme="majorHAnsi" w:cstheme="majorHAnsi"/>
        </w:rPr>
        <w:t xml:space="preserve"> </w:t>
      </w:r>
      <w:r w:rsidRPr="00D05DAD">
        <w:rPr>
          <w:rFonts w:asciiTheme="majorHAnsi" w:hAnsiTheme="majorHAnsi" w:cstheme="majorHAnsi"/>
        </w:rPr>
        <w:t>conforme</w:t>
      </w:r>
      <w:r>
        <w:rPr>
          <w:rFonts w:asciiTheme="majorHAnsi" w:hAnsiTheme="majorHAnsi" w:cstheme="majorHAnsi"/>
        </w:rPr>
        <w:t xml:space="preserve"> detalhado nos anexos do edital</w:t>
      </w:r>
      <w:r w:rsidRPr="00D05DAD">
        <w:rPr>
          <w:rFonts w:asciiTheme="majorHAnsi" w:hAnsiTheme="majorHAnsi" w:cstheme="majorHAnsi"/>
        </w:rPr>
        <w:t>. Limite</w:t>
      </w:r>
      <w:r>
        <w:rPr>
          <w:rFonts w:asciiTheme="majorHAnsi" w:hAnsiTheme="majorHAnsi" w:cstheme="majorHAnsi"/>
        </w:rPr>
        <w:t xml:space="preserve"> </w:t>
      </w:r>
      <w:r w:rsidRPr="00D05DAD">
        <w:rPr>
          <w:rFonts w:asciiTheme="majorHAnsi" w:hAnsiTheme="majorHAnsi" w:cstheme="majorHAnsi"/>
        </w:rPr>
        <w:t>de Acolhimento das Propostas: 28/03/2024 às 09:00 h. Data da Abertura de Preços: 28/</w:t>
      </w:r>
      <w:r>
        <w:rPr>
          <w:rFonts w:asciiTheme="majorHAnsi" w:hAnsiTheme="majorHAnsi" w:cstheme="majorHAnsi"/>
        </w:rPr>
        <w:t>03/2024 às 10:00 h</w:t>
      </w:r>
      <w:r w:rsidRPr="00D05DAD">
        <w:rPr>
          <w:rFonts w:asciiTheme="majorHAnsi" w:hAnsiTheme="majorHAnsi" w:cstheme="majorHAnsi"/>
        </w:rPr>
        <w:t>, por</w:t>
      </w:r>
      <w:r>
        <w:rPr>
          <w:rFonts w:asciiTheme="majorHAnsi" w:hAnsiTheme="majorHAnsi" w:cstheme="majorHAnsi"/>
        </w:rPr>
        <w:t xml:space="preserve"> </w:t>
      </w:r>
      <w:r w:rsidRPr="00D05DAD">
        <w:rPr>
          <w:rFonts w:asciiTheme="majorHAnsi" w:hAnsiTheme="majorHAnsi" w:cstheme="majorHAnsi"/>
        </w:rPr>
        <w:t xml:space="preserve">meio de sistema eletrônico no site </w:t>
      </w:r>
      <w:hyperlink r:id="rId31" w:history="1">
        <w:r w:rsidRPr="00E07B97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D05DAD">
        <w:rPr>
          <w:rFonts w:asciiTheme="majorHAnsi" w:hAnsiTheme="majorHAnsi" w:cstheme="majorHAnsi"/>
        </w:rPr>
        <w:t>. Informações Complementares: Podem ser</w:t>
      </w:r>
      <w:r>
        <w:rPr>
          <w:rFonts w:asciiTheme="majorHAnsi" w:hAnsiTheme="majorHAnsi" w:cstheme="majorHAnsi"/>
        </w:rPr>
        <w:t xml:space="preserve"> </w:t>
      </w:r>
      <w:r w:rsidRPr="00D05DAD">
        <w:rPr>
          <w:rFonts w:asciiTheme="majorHAnsi" w:hAnsiTheme="majorHAnsi" w:cstheme="majorHAnsi"/>
        </w:rPr>
        <w:t>obtidas na Sanepar, à Rua Engenheiros Rebouças, 1376 - Curitiba/PR, Fone (41) 3330-3204 ou pelo site</w:t>
      </w:r>
      <w:r>
        <w:rPr>
          <w:rFonts w:asciiTheme="majorHAnsi" w:hAnsiTheme="majorHAnsi" w:cstheme="majorHAnsi"/>
        </w:rPr>
        <w:t xml:space="preserve"> </w:t>
      </w:r>
      <w:hyperlink r:id="rId32" w:history="1">
        <w:r w:rsidRPr="00E07B97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D05DAD">
        <w:rPr>
          <w:rFonts w:asciiTheme="majorHAnsi" w:hAnsiTheme="majorHAnsi" w:cstheme="majorHAnsi"/>
        </w:rPr>
        <w:t>.</w:t>
      </w:r>
      <w:r w:rsidRPr="00D05DAD">
        <w:rPr>
          <w:rFonts w:asciiTheme="majorHAnsi" w:hAnsiTheme="majorHAnsi" w:cstheme="majorHAnsi"/>
        </w:rPr>
        <w:cr/>
      </w:r>
    </w:p>
    <w:p w14:paraId="4C0097CB" w14:textId="77777777" w:rsidR="00D35B6D" w:rsidRDefault="00D35B6D" w:rsidP="004F2B87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</w:rPr>
      </w:pPr>
    </w:p>
    <w:p w14:paraId="0503EB18" w14:textId="77777777" w:rsidR="00CA1865" w:rsidRDefault="00CA1865" w:rsidP="004F2B87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</w:rPr>
      </w:pPr>
    </w:p>
    <w:p w14:paraId="025E9A57" w14:textId="77777777" w:rsidR="00CA1865" w:rsidRDefault="00CA1865" w:rsidP="004F2B87">
      <w:pPr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b/>
        </w:rPr>
      </w:pPr>
    </w:p>
    <w:p w14:paraId="4DCC2382" w14:textId="45EEF3B0" w:rsidR="00D35B6D" w:rsidRDefault="00D35B6D" w:rsidP="00D35B6D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SANTA CATARINA</w:t>
      </w:r>
    </w:p>
    <w:p w14:paraId="7B077622" w14:textId="77777777" w:rsidR="00D35B6D" w:rsidRPr="004F2B87" w:rsidRDefault="00D35B6D" w:rsidP="00D35B6D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  <w:sz w:val="10"/>
        </w:rPr>
      </w:pPr>
    </w:p>
    <w:p w14:paraId="3D7801E5" w14:textId="77777777" w:rsidR="004F2B87" w:rsidRPr="004F2B87" w:rsidRDefault="004F2B87" w:rsidP="00D35B6D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  <w:sz w:val="10"/>
        </w:rPr>
      </w:pPr>
    </w:p>
    <w:p w14:paraId="0EF46EAC" w14:textId="48900565" w:rsidR="00D35B6D" w:rsidRPr="00044F76" w:rsidRDefault="004F2B87" w:rsidP="00D35B6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DNIT - </w:t>
      </w:r>
      <w:r w:rsidRPr="004F2B87">
        <w:rPr>
          <w:rFonts w:asciiTheme="majorHAnsi" w:hAnsiTheme="majorHAnsi" w:cstheme="majorHAnsi"/>
          <w:b/>
        </w:rPr>
        <w:t>DEPARTAMENTO NACIONAL DE INFRAESTRUTURA DE TRANSPORTES</w:t>
      </w:r>
      <w:r>
        <w:rPr>
          <w:rFonts w:asciiTheme="majorHAnsi" w:hAnsiTheme="majorHAnsi" w:cstheme="majorHAnsi"/>
          <w:b/>
        </w:rPr>
        <w:t xml:space="preserve"> - </w:t>
      </w:r>
      <w:r w:rsidRPr="00044F76">
        <w:rPr>
          <w:rFonts w:asciiTheme="majorHAnsi" w:hAnsiTheme="majorHAnsi" w:cstheme="majorHAnsi"/>
          <w:b/>
        </w:rPr>
        <w:t xml:space="preserve">DIRETORIA EXECUTIVA - COORDENAÇÃO-GERAL DE CADASTRO E LICITAÇÕES-DAF – ALTERAÇÃO - RDC ELETRÔNICO Nº 649/2023 </w:t>
      </w:r>
    </w:p>
    <w:p w14:paraId="776DFE8F" w14:textId="1D449376" w:rsidR="00044F76" w:rsidRPr="00D35B6D" w:rsidRDefault="00044F76" w:rsidP="00D35B6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D35B6D" w:rsidRPr="00D35B6D">
        <w:rPr>
          <w:rFonts w:asciiTheme="majorHAnsi" w:hAnsiTheme="majorHAnsi" w:cstheme="majorHAnsi"/>
        </w:rPr>
        <w:t>xecução das obras de Implantação, Duplicação, Adeq</w:t>
      </w:r>
      <w:r>
        <w:rPr>
          <w:rFonts w:asciiTheme="majorHAnsi" w:hAnsiTheme="majorHAnsi" w:cstheme="majorHAnsi"/>
        </w:rPr>
        <w:t xml:space="preserve">uação de Capacidade, </w:t>
      </w:r>
      <w:r w:rsidR="00D35B6D" w:rsidRPr="00D35B6D">
        <w:rPr>
          <w:rFonts w:asciiTheme="majorHAnsi" w:hAnsiTheme="majorHAnsi" w:cstheme="majorHAnsi"/>
        </w:rPr>
        <w:t>Restauração, Melhorias de Segurança e Eliminação de Segmentos Críticos na Rodovia BR470/SC, entre o km 73,18 em Indaial e o Entroncam</w:t>
      </w:r>
      <w:r>
        <w:rPr>
          <w:rFonts w:asciiTheme="majorHAnsi" w:hAnsiTheme="majorHAnsi" w:cstheme="majorHAnsi"/>
        </w:rPr>
        <w:t xml:space="preserve">ento com a BR-282 (A) em Campos </w:t>
      </w:r>
      <w:r w:rsidR="00D35B6D" w:rsidRPr="00D35B6D">
        <w:rPr>
          <w:rFonts w:asciiTheme="majorHAnsi" w:hAnsiTheme="majorHAnsi" w:cstheme="majorHAnsi"/>
        </w:rPr>
        <w:t>Novos, totalizando 228,92 km de extensão. Subdividido em 08 (oito) lot</w:t>
      </w:r>
      <w:r>
        <w:rPr>
          <w:rFonts w:asciiTheme="majorHAnsi" w:hAnsiTheme="majorHAnsi" w:cstheme="majorHAnsi"/>
        </w:rPr>
        <w:t xml:space="preserve">es. </w:t>
      </w:r>
      <w:r w:rsidR="00D35B6D" w:rsidRPr="00D35B6D">
        <w:rPr>
          <w:rFonts w:asciiTheme="majorHAnsi" w:hAnsiTheme="majorHAnsi" w:cstheme="majorHAnsi"/>
        </w:rPr>
        <w:t>Novo Edital: 19/01/2024 das 08h</w:t>
      </w:r>
      <w:r>
        <w:rPr>
          <w:rFonts w:asciiTheme="majorHAnsi" w:hAnsiTheme="majorHAnsi" w:cstheme="majorHAnsi"/>
        </w:rPr>
        <w:t xml:space="preserve">00 às 12h00 e de14h00 às 17h55. </w:t>
      </w:r>
      <w:r w:rsidR="00D35B6D" w:rsidRPr="00D35B6D">
        <w:rPr>
          <w:rFonts w:asciiTheme="majorHAnsi" w:hAnsiTheme="majorHAnsi" w:cstheme="majorHAnsi"/>
        </w:rPr>
        <w:t xml:space="preserve">Endereço: Saun Quadra 3 Bloco a Asa Norte - BRASILIA - DF. </w:t>
      </w:r>
      <w:r>
        <w:rPr>
          <w:rFonts w:asciiTheme="majorHAnsi" w:hAnsiTheme="majorHAnsi" w:cstheme="majorHAnsi"/>
        </w:rPr>
        <w:t xml:space="preserve">Entrega das Propostas: a partir </w:t>
      </w:r>
      <w:r w:rsidR="00D35B6D" w:rsidRPr="00D35B6D">
        <w:rPr>
          <w:rFonts w:asciiTheme="majorHAnsi" w:hAnsiTheme="majorHAnsi" w:cstheme="majorHAnsi"/>
        </w:rPr>
        <w:t>de 19/01/2024 às 08h0</w:t>
      </w:r>
      <w:r>
        <w:rPr>
          <w:rFonts w:asciiTheme="majorHAnsi" w:hAnsiTheme="majorHAnsi" w:cstheme="majorHAnsi"/>
        </w:rPr>
        <w:t xml:space="preserve">0 no site </w:t>
      </w:r>
      <w:hyperlink r:id="rId33" w:history="1">
        <w:r w:rsidRPr="00E07B97">
          <w:rPr>
            <w:rStyle w:val="Hyperlink"/>
            <w:rFonts w:asciiTheme="majorHAnsi" w:hAnsiTheme="majorHAnsi" w:cstheme="majorHAnsi"/>
          </w:rPr>
          <w:t>www.comprasnet.gov.br</w:t>
        </w:r>
      </w:hyperlink>
      <w:r>
        <w:rPr>
          <w:rFonts w:asciiTheme="majorHAnsi" w:hAnsiTheme="majorHAnsi" w:cstheme="majorHAnsi"/>
        </w:rPr>
        <w:t>.</w:t>
      </w:r>
      <w:r w:rsidR="00D35B6D" w:rsidRPr="00D35B6D">
        <w:rPr>
          <w:rFonts w:asciiTheme="majorHAnsi" w:hAnsiTheme="majorHAnsi" w:cstheme="majorHAnsi"/>
        </w:rPr>
        <w:t xml:space="preserve"> Abertura das</w:t>
      </w:r>
      <w:r>
        <w:rPr>
          <w:rFonts w:asciiTheme="majorHAnsi" w:hAnsiTheme="majorHAnsi" w:cstheme="majorHAnsi"/>
        </w:rPr>
        <w:t xml:space="preserve"> Propostas: </w:t>
      </w:r>
      <w:r w:rsidR="00D35B6D" w:rsidRPr="00D35B6D">
        <w:rPr>
          <w:rFonts w:asciiTheme="majorHAnsi" w:hAnsiTheme="majorHAnsi" w:cstheme="majorHAnsi"/>
        </w:rPr>
        <w:t xml:space="preserve">20/02/2024, às 15h00 no site </w:t>
      </w:r>
      <w:hyperlink r:id="rId34" w:history="1">
        <w:r w:rsidRPr="00E07B97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D35B6D" w:rsidRPr="00D35B6D">
        <w:rPr>
          <w:rFonts w:asciiTheme="majorHAnsi" w:hAnsiTheme="majorHAnsi" w:cstheme="majorHAnsi"/>
        </w:rPr>
        <w:t>.</w:t>
      </w:r>
    </w:p>
    <w:p w14:paraId="0A3EBA27" w14:textId="77777777" w:rsidR="001450AF" w:rsidRPr="004A2917" w:rsidRDefault="001450A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4A2DAE" w:rsidRDefault="00791066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21EB2378" w14:textId="258CBF9F" w:rsidR="00C54FAD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573E" w14:textId="77777777" w:rsidR="002C3CF9" w:rsidRPr="004A2DAE" w:rsidRDefault="002C3CF9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2DEBC2CF" w14:textId="239FFD1F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C37" w14:textId="77777777" w:rsidR="002C3CF9" w:rsidRPr="004A2DAE" w:rsidRDefault="002C3CF9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096015" w:rsidRDefault="008D5A5D" w:rsidP="003B135C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sectPr w:rsidR="008D5A5D" w:rsidRPr="00096015" w:rsidSect="008D5767">
      <w:headerReference w:type="default" r:id="rId41"/>
      <w:footerReference w:type="default" r:id="rId42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7AE3A" w14:textId="77777777" w:rsidR="005F6588" w:rsidRDefault="005F6588">
      <w:r>
        <w:separator/>
      </w:r>
    </w:p>
  </w:endnote>
  <w:endnote w:type="continuationSeparator" w:id="0">
    <w:p w14:paraId="7F01F9D7" w14:textId="77777777" w:rsidR="005F6588" w:rsidRDefault="005F6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5A72" w:rsidRPr="00FE1850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5A72" w:rsidRDefault="005F658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85A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85A72" w:rsidRPr="00FE1850">
      <w:rPr>
        <w:rFonts w:ascii="Arial" w:hAnsi="Arial" w:cs="Arial"/>
        <w:sz w:val="16"/>
      </w:rPr>
      <w:t xml:space="preserve">- E-mail: </w:t>
    </w:r>
    <w:hyperlink r:id="rId2" w:history="1">
      <w:r w:rsidR="00E85A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5A72" w:rsidRPr="001042F4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5A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5A72" w:rsidRPr="001042F4" w:rsidRDefault="00E85A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5A72" w:rsidRDefault="00E85A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5A72" w:rsidRPr="18102E9A" w:rsidRDefault="00E85A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B9497" w14:textId="77777777" w:rsidR="005F6588" w:rsidRDefault="005F6588">
      <w:r>
        <w:separator/>
      </w:r>
    </w:p>
  </w:footnote>
  <w:footnote w:type="continuationSeparator" w:id="0">
    <w:p w14:paraId="5F12DC0F" w14:textId="77777777" w:rsidR="005F6588" w:rsidRDefault="005F65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85A72" w:rsidRDefault="00E85A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EC9F79D" w:rsidR="00E85A72" w:rsidRPr="20774586" w:rsidRDefault="000520C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19/01/2024 - EdiçÃo nº 08</w:t>
                          </w:r>
                          <w:r w:rsidR="006F567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A186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1F30B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3A276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EC9F79D" w:rsidR="00E85A72" w:rsidRPr="20774586" w:rsidRDefault="000520C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19/01/2024 - EdiçÃo nº 08</w:t>
                    </w:r>
                    <w:r w:rsidR="006F567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A186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1F30B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3A276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uaraciama.mg.gov.br" TargetMode="External"/><Relationship Id="rId18" Type="http://schemas.openxmlformats.org/officeDocument/2006/relationships/hyperlink" Target="http://www.ipaba.mg.gov.br" TargetMode="External"/><Relationship Id="rId26" Type="http://schemas.openxmlformats.org/officeDocument/2006/relationships/hyperlink" Target="https://aquisicoes.seplag.mt.gov.br" TargetMode="External"/><Relationship Id="rId39" Type="http://schemas.openxmlformats.org/officeDocument/2006/relationships/hyperlink" Target="https://atentasaude.com.br/contato/" TargetMode="External"/><Relationship Id="rId21" Type="http://schemas.openxmlformats.org/officeDocument/2006/relationships/hyperlink" Target="http://www.infraestrutura.ba.gov.br" TargetMode="External"/><Relationship Id="rId34" Type="http://schemas.openxmlformats.org/officeDocument/2006/relationships/hyperlink" Target="http://www.comprasnet.gov.br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licitanet.com.br" TargetMode="External"/><Relationship Id="rId29" Type="http://schemas.openxmlformats.org/officeDocument/2006/relationships/hyperlink" Target="https://aquisicoes.seplag.mt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citar.digital/" TargetMode="External"/><Relationship Id="rId24" Type="http://schemas.openxmlformats.org/officeDocument/2006/relationships/hyperlink" Target="http://www.sinfra.mt.gov.br" TargetMode="External"/><Relationship Id="rId32" Type="http://schemas.openxmlformats.org/officeDocument/2006/relationships/hyperlink" Target="http://licitacao.sanepar.com.br" TargetMode="External"/><Relationship Id="rId37" Type="http://schemas.openxmlformats.org/officeDocument/2006/relationships/hyperlink" Target="https://www.segurosunimed.com.br/seguro-vida-empresarial" TargetMode="External"/><Relationship Id="rId40" Type="http://schemas.openxmlformats.org/officeDocument/2006/relationships/image" Target="media/image4.jpg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://www.ibia.mg.gov.br" TargetMode="External"/><Relationship Id="rId23" Type="http://schemas.openxmlformats.org/officeDocument/2006/relationships/hyperlink" Target="http://www.metro.df.gov.br" TargetMode="External"/><Relationship Id="rId28" Type="http://schemas.openxmlformats.org/officeDocument/2006/relationships/hyperlink" Target="http://www.seplag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://www.cmd.mg.gov.br" TargetMode="External"/><Relationship Id="rId19" Type="http://schemas.openxmlformats.org/officeDocument/2006/relationships/hyperlink" Target="http://www.itwww.itauna.mg.gov.br" TargetMode="External"/><Relationship Id="rId31" Type="http://schemas.openxmlformats.org/officeDocument/2006/relationships/hyperlink" Target="http://wwww.licitacoes-e.com.br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citar.digital/" TargetMode="Externa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mailto:cpl@infra.ba.gov.br" TargetMode="External"/><Relationship Id="rId27" Type="http://schemas.openxmlformats.org/officeDocument/2006/relationships/hyperlink" Target="http://www.sinfra.mt.gov.br" TargetMode="External"/><Relationship Id="rId30" Type="http://schemas.openxmlformats.org/officeDocument/2006/relationships/hyperlink" Target="mailto:cpl@sinfra.mt.gov.br" TargetMode="External"/><Relationship Id="rId35" Type="http://schemas.openxmlformats.org/officeDocument/2006/relationships/hyperlink" Target="https://grupoqmt.com.br/produtosqmt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cmd.mg.gov.br" TargetMode="External"/><Relationship Id="rId17" Type="http://schemas.openxmlformats.org/officeDocument/2006/relationships/hyperlink" Target="mailto:orcamentos.prefeituradeipaba@gmail.com" TargetMode="External"/><Relationship Id="rId25" Type="http://schemas.openxmlformats.org/officeDocument/2006/relationships/hyperlink" Target="http://seplag.mt.gov.br/" TargetMode="External"/><Relationship Id="rId33" Type="http://schemas.openxmlformats.org/officeDocument/2006/relationships/hyperlink" Target="http://www.comprasnet.gov.br" TargetMode="External"/><Relationship Id="rId38" Type="http://schemas.openxmlformats.org/officeDocument/2006/relationships/image" Target="media/image3.png"/><Relationship Id="rId46" Type="http://schemas.openxmlformats.org/officeDocument/2006/relationships/customXml" Target="../customXml/item3.xml"/><Relationship Id="rId20" Type="http://schemas.openxmlformats.org/officeDocument/2006/relationships/hyperlink" Target="http://www.itauna.mg.gov.br" TargetMode="External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0E6F8A-B0F3-48DD-B29E-F3FF08AA21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8C3740-82F3-45AA-86F2-700BA00D2731}"/>
</file>

<file path=customXml/itemProps3.xml><?xml version="1.0" encoding="utf-8"?>
<ds:datastoreItem xmlns:ds="http://schemas.openxmlformats.org/officeDocument/2006/customXml" ds:itemID="{1368B5AD-5C16-4978-826B-ADE58FBCC6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1567</Words>
  <Characters>8468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10015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17</cp:revision>
  <cp:lastPrinted>2024-01-18T17:32:00Z</cp:lastPrinted>
  <dcterms:created xsi:type="dcterms:W3CDTF">2024-01-19T17:39:00Z</dcterms:created>
  <dcterms:modified xsi:type="dcterms:W3CDTF">2024-01-19T18:39:00Z</dcterms:modified>
</cp:coreProperties>
</file>